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AA3A" w14:textId="77777777" w:rsidR="00FA4F48" w:rsidRDefault="00FA4F48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6B498407" w14:textId="77777777" w:rsidR="00AF579B" w:rsidRDefault="00AF579B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4CB25719" w14:textId="77777777" w:rsidR="00FA4F48" w:rsidRDefault="00FA4F48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70C446BA" w14:textId="51EF3698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MINUTA</w:t>
      </w:r>
      <w:r w:rsidR="006F3DF4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SEDINTEI </w:t>
      </w:r>
      <w:r w:rsidR="006F3DF4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6B54FA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EXTRA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ORDINARE</w:t>
      </w:r>
      <w:r w:rsidR="00DD4E1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CU CONVOCARE DE ÎNDATĂ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</w:t>
      </w:r>
    </w:p>
    <w:p w14:paraId="34DA35F2" w14:textId="030C0241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Din : </w:t>
      </w:r>
      <w:r w:rsidR="0061284E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16 APRIL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IE 202</w:t>
      </w:r>
      <w:r w:rsidR="00DD4E1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6</w:t>
      </w:r>
    </w:p>
    <w:p w14:paraId="32545FCE" w14:textId="77777777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9EC21F9" w14:textId="77777777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22E039E1" w14:textId="082BFB0C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61284E">
        <w:rPr>
          <w:rFonts w:ascii="Times New Roman" w:eastAsia="Times New Roman" w:hAnsi="Times New Roman"/>
          <w:b/>
          <w:bCs/>
          <w:lang w:val="en-US" w:eastAsia="ro-RO"/>
        </w:rPr>
        <w:t xml:space="preserve">16 </w:t>
      </w:r>
      <w:proofErr w:type="spellStart"/>
      <w:r w:rsidR="0061284E">
        <w:rPr>
          <w:rFonts w:ascii="Times New Roman" w:eastAsia="Times New Roman" w:hAnsi="Times New Roman"/>
          <w:b/>
          <w:bCs/>
          <w:lang w:val="en-US" w:eastAsia="ro-RO"/>
        </w:rPr>
        <w:t>april</w:t>
      </w:r>
      <w:r>
        <w:rPr>
          <w:rFonts w:ascii="Times New Roman" w:eastAsia="Times New Roman" w:hAnsi="Times New Roman"/>
          <w:b/>
          <w:bCs/>
          <w:lang w:val="en-US" w:eastAsia="ro-RO"/>
        </w:rPr>
        <w:t>ie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 202</w:t>
      </w:r>
      <w:r w:rsidR="00DD4E13">
        <w:rPr>
          <w:rFonts w:ascii="Times New Roman" w:eastAsia="Times New Roman" w:hAnsi="Times New Roman"/>
          <w:b/>
          <w:bCs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B54FA">
        <w:rPr>
          <w:rFonts w:ascii="Times New Roman" w:eastAsia="Times New Roman" w:hAnsi="Times New Roman"/>
          <w:lang w:val="en-US" w:eastAsia="ro-RO"/>
        </w:rPr>
        <w:t>extra</w:t>
      </w:r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 w:rsidR="00DD4E13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="00DD4E13">
        <w:rPr>
          <w:rFonts w:ascii="Times New Roman" w:eastAsia="Times New Roman" w:hAnsi="Times New Roman"/>
          <w:lang w:val="en-US" w:eastAsia="ro-RO"/>
        </w:rPr>
        <w:t>convocare</w:t>
      </w:r>
      <w:proofErr w:type="spellEnd"/>
      <w:r w:rsidR="00DD4E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DD4E13">
        <w:rPr>
          <w:rFonts w:ascii="Times New Roman" w:eastAsia="Times New Roman" w:hAnsi="Times New Roman"/>
          <w:lang w:val="en-US" w:eastAsia="ro-RO"/>
        </w:rPr>
        <w:t>îndată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, nr. </w:t>
      </w:r>
      <w:r w:rsidR="00CC4E8E">
        <w:rPr>
          <w:rFonts w:ascii="Times New Roman" w:eastAsia="Times New Roman" w:hAnsi="Times New Roman"/>
          <w:lang w:val="en-US" w:eastAsia="ro-RO"/>
        </w:rPr>
        <w:t>1</w:t>
      </w:r>
      <w:r w:rsidR="0061284E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 din : </w:t>
      </w:r>
      <w:r w:rsidR="0061284E">
        <w:rPr>
          <w:rFonts w:ascii="Times New Roman" w:eastAsia="Times New Roman" w:hAnsi="Times New Roman"/>
          <w:lang w:val="en-US" w:eastAsia="ro-RO"/>
        </w:rPr>
        <w:t>14</w:t>
      </w:r>
      <w:r>
        <w:rPr>
          <w:rFonts w:ascii="Times New Roman" w:eastAsia="Times New Roman" w:hAnsi="Times New Roman"/>
          <w:lang w:val="en-US" w:eastAsia="ro-RO"/>
        </w:rPr>
        <w:t>.</w:t>
      </w:r>
      <w:r w:rsidR="006B54FA">
        <w:rPr>
          <w:rFonts w:ascii="Times New Roman" w:eastAsia="Times New Roman" w:hAnsi="Times New Roman"/>
          <w:lang w:val="en-US" w:eastAsia="ro-RO"/>
        </w:rPr>
        <w:t>0</w:t>
      </w:r>
      <w:r w:rsidR="0061284E">
        <w:rPr>
          <w:rFonts w:ascii="Times New Roman" w:eastAsia="Times New Roman" w:hAnsi="Times New Roman"/>
          <w:lang w:val="en-US" w:eastAsia="ro-RO"/>
        </w:rPr>
        <w:t>4</w:t>
      </w:r>
      <w:r>
        <w:rPr>
          <w:rFonts w:ascii="Times New Roman" w:eastAsia="Times New Roman" w:hAnsi="Times New Roman"/>
          <w:lang w:val="en-US" w:eastAsia="ro-RO"/>
        </w:rPr>
        <w:t>.202</w:t>
      </w:r>
      <w:r w:rsidR="00DD4E13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0F194036" w14:textId="3A58FD4E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DD4E13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9 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</w:t>
      </w:r>
      <w:r w:rsidR="00DD4E13" w:rsidRPr="00DD4E13">
        <w:t xml:space="preserve"> </w:t>
      </w:r>
      <w:r w:rsidR="00DD4E13" w:rsidRPr="00DD4E13">
        <w:rPr>
          <w:rFonts w:ascii="Times New Roman" w:eastAsia="Times New Roman" w:hAnsi="Times New Roman"/>
          <w:lang w:val="en-US" w:eastAsia="ro-RO"/>
        </w:rPr>
        <w:t xml:space="preserve">VOICA ONOSIM, </w:t>
      </w:r>
      <w:proofErr w:type="spellStart"/>
      <w:r w:rsidR="0061284E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="0061284E">
        <w:rPr>
          <w:rFonts w:ascii="Times New Roman" w:eastAsia="Times New Roman" w:hAnsi="Times New Roman"/>
          <w:lang w:val="en-US" w:eastAsia="ro-RO"/>
        </w:rPr>
        <w:t xml:space="preserve"> d-</w:t>
      </w:r>
      <w:proofErr w:type="spellStart"/>
      <w:r w:rsidR="0061284E">
        <w:rPr>
          <w:rFonts w:ascii="Times New Roman" w:eastAsia="Times New Roman" w:hAnsi="Times New Roman"/>
          <w:lang w:val="en-US" w:eastAsia="ro-RO"/>
        </w:rPr>
        <w:t>nii</w:t>
      </w:r>
      <w:proofErr w:type="spellEnd"/>
      <w:r w:rsid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1284E">
        <w:rPr>
          <w:rFonts w:ascii="Times New Roman" w:eastAsia="Times New Roman" w:hAnsi="Times New Roman"/>
          <w:lang w:val="en-US" w:eastAsia="ro-RO"/>
        </w:rPr>
        <w:t>consilieri</w:t>
      </w:r>
      <w:proofErr w:type="spellEnd"/>
      <w:r w:rsidR="00DD4E13" w:rsidRPr="00DD4E13">
        <w:rPr>
          <w:rFonts w:ascii="Times New Roman" w:eastAsia="Times New Roman" w:hAnsi="Times New Roman"/>
          <w:lang w:val="en-US" w:eastAsia="ro-RO"/>
        </w:rPr>
        <w:t xml:space="preserve"> </w:t>
      </w:r>
      <w:r w:rsidR="00DD4E13">
        <w:rPr>
          <w:rFonts w:ascii="Times New Roman" w:eastAsia="Times New Roman" w:hAnsi="Times New Roman"/>
          <w:lang w:val="en-US" w:eastAsia="ro-RO"/>
        </w:rPr>
        <w:t>ORZEI CRISTIAN-MIHAI ȘI</w:t>
      </w:r>
      <w:r>
        <w:rPr>
          <w:rFonts w:ascii="Times New Roman" w:eastAsia="Times New Roman" w:hAnsi="Times New Roman"/>
          <w:lang w:val="en-US" w:eastAsia="ro-RO"/>
        </w:rPr>
        <w:t xml:space="preserve"> ȚERFEA AUREL</w:t>
      </w:r>
      <w:r w:rsidR="00DD4E13">
        <w:rPr>
          <w:rFonts w:ascii="Times New Roman" w:eastAsia="Times New Roman" w:hAnsi="Times New Roman"/>
          <w:lang w:val="en-US" w:eastAsia="ro-RO"/>
        </w:rPr>
        <w:t xml:space="preserve">- sunt </w:t>
      </w:r>
      <w:proofErr w:type="spellStart"/>
      <w:r w:rsidR="00DD4E13">
        <w:rPr>
          <w:rFonts w:ascii="Times New Roman" w:eastAsia="Times New Roman" w:hAnsi="Times New Roman"/>
          <w:lang w:val="en-US" w:eastAsia="ro-RO"/>
        </w:rPr>
        <w:t>absenți</w:t>
      </w:r>
      <w:proofErr w:type="spellEnd"/>
      <w:r w:rsidR="00DD4E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1284E">
        <w:rPr>
          <w:rFonts w:ascii="Times New Roman" w:eastAsia="Times New Roman" w:hAnsi="Times New Roman"/>
          <w:lang w:val="en-US" w:eastAsia="ro-RO"/>
        </w:rPr>
        <w:t>motivat</w:t>
      </w:r>
      <w:proofErr w:type="spellEnd"/>
      <w:r w:rsidR="00DD4E13">
        <w:rPr>
          <w:rFonts w:ascii="Times New Roman" w:eastAsia="Times New Roman" w:hAnsi="Times New Roman"/>
          <w:lang w:val="en-US" w:eastAsia="ro-RO"/>
        </w:rPr>
        <w:t xml:space="preserve">,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56C1186E" w14:textId="3D6EE3CF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 Primar  . </w:t>
      </w:r>
    </w:p>
    <w:p w14:paraId="48D3125F" w14:textId="77777777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5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4FA83B3D" w14:textId="77777777" w:rsidR="00306BD7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 </w:t>
      </w:r>
    </w:p>
    <w:p w14:paraId="6BA35F91" w14:textId="6205FFF6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306BD7">
        <w:rPr>
          <w:rFonts w:ascii="Times New Roman" w:eastAsia="Times New Roman" w:hAnsi="Times New Roman"/>
          <w:lang w:val="en-US" w:eastAsia="ro-RO"/>
        </w:rPr>
        <w:tab/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ocazia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din  </w:t>
      </w:r>
      <w:r w:rsidR="00DD4E13">
        <w:rPr>
          <w:rFonts w:ascii="Times New Roman" w:eastAsia="Times New Roman" w:hAnsi="Times New Roman"/>
          <w:lang w:val="en-US" w:eastAsia="ro-RO"/>
        </w:rPr>
        <w:t>2</w:t>
      </w:r>
      <w:r w:rsidR="0061284E">
        <w:rPr>
          <w:rFonts w:ascii="Times New Roman" w:eastAsia="Times New Roman" w:hAnsi="Times New Roman"/>
          <w:lang w:val="en-US" w:eastAsia="ro-RO"/>
        </w:rPr>
        <w:t>7</w:t>
      </w:r>
      <w:r w:rsidR="00306BD7" w:rsidRPr="00306BD7">
        <w:rPr>
          <w:rFonts w:ascii="Times New Roman" w:eastAsia="Times New Roman" w:hAnsi="Times New Roman"/>
          <w:lang w:val="en-US" w:eastAsia="ro-RO"/>
        </w:rPr>
        <w:t>.</w:t>
      </w:r>
      <w:r w:rsidR="0061284E">
        <w:rPr>
          <w:rFonts w:ascii="Times New Roman" w:eastAsia="Times New Roman" w:hAnsi="Times New Roman"/>
          <w:lang w:val="en-US" w:eastAsia="ro-RO"/>
        </w:rPr>
        <w:t>03</w:t>
      </w:r>
      <w:r w:rsidR="00306BD7" w:rsidRPr="00306BD7">
        <w:rPr>
          <w:rFonts w:ascii="Times New Roman" w:eastAsia="Times New Roman" w:hAnsi="Times New Roman"/>
          <w:lang w:val="en-US" w:eastAsia="ro-RO"/>
        </w:rPr>
        <w:t>. 202</w:t>
      </w:r>
      <w:r w:rsidR="0061284E">
        <w:rPr>
          <w:rFonts w:ascii="Times New Roman" w:eastAsia="Times New Roman" w:hAnsi="Times New Roman"/>
          <w:lang w:val="en-US" w:eastAsia="ro-RO"/>
        </w:rPr>
        <w:t>6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,  care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timp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, s-a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acestea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votat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 </w:t>
      </w:r>
      <w:r w:rsidR="00DD4E13">
        <w:rPr>
          <w:rFonts w:ascii="Times New Roman" w:eastAsia="Times New Roman" w:hAnsi="Times New Roman"/>
          <w:lang w:val="en-US" w:eastAsia="ro-RO"/>
        </w:rPr>
        <w:t>7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“</w:t>
      </w:r>
      <w:r w:rsidR="00306BD7">
        <w:rPr>
          <w:rFonts w:ascii="Times New Roman" w:eastAsia="Times New Roman" w:hAnsi="Times New Roman"/>
          <w:lang w:val="en-US" w:eastAsia="ro-RO"/>
        </w:rPr>
        <w:t>,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VOICA ONOSIM.</w:t>
      </w:r>
    </w:p>
    <w:p w14:paraId="75963914" w14:textId="4510AD9F" w:rsidR="00FA4F48" w:rsidRPr="002D09B0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61284E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61284E">
        <w:rPr>
          <w:rFonts w:ascii="Times New Roman" w:eastAsia="Times New Roman" w:hAnsi="Times New Roman"/>
          <w:lang w:val="en-US" w:eastAsia="ro-RO"/>
        </w:rPr>
        <w:t xml:space="preserve"> BOZDOG IOAN, </w:t>
      </w:r>
      <w:r w:rsidR="002D09B0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propus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ca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presedinte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pe </w:t>
      </w:r>
      <w:r>
        <w:rPr>
          <w:rFonts w:ascii="Times New Roman" w:eastAsia="Times New Roman" w:hAnsi="Times New Roman"/>
          <w:lang w:val="en-US" w:eastAsia="ro-RO"/>
        </w:rPr>
        <w:t xml:space="preserve">  d-l.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r w:rsidR="0061284E">
        <w:rPr>
          <w:rFonts w:ascii="Times New Roman" w:eastAsia="Times New Roman" w:hAnsi="Times New Roman"/>
          <w:lang w:val="en-US" w:eastAsia="ro-RO"/>
        </w:rPr>
        <w:t>Brata RADU</w:t>
      </w:r>
      <w:r>
        <w:rPr>
          <w:rFonts w:ascii="Times New Roman" w:eastAsia="Times New Roman" w:hAnsi="Times New Roman"/>
          <w:lang w:val="en-US" w:eastAsia="ro-RO"/>
        </w:rPr>
        <w:t xml:space="preserve">, care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ales cu un </w:t>
      </w:r>
      <w:proofErr w:type="spellStart"/>
      <w:r>
        <w:rPr>
          <w:rFonts w:ascii="Times New Roman" w:eastAsia="Times New Roman" w:hAnsi="Times New Roman"/>
          <w:lang w:val="en-US" w:eastAsia="ro-RO"/>
        </w:rPr>
        <w:t>numar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r w:rsidR="00DD4E13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bookmarkStart w:id="0" w:name="_Hlk187651026"/>
      <w:proofErr w:type="spell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: </w:t>
      </w:r>
      <w:r w:rsidRPr="00FA4F48">
        <w:rPr>
          <w:rFonts w:ascii="Times New Roman" w:eastAsia="Times New Roman" w:hAnsi="Times New Roman"/>
          <w:lang w:val="en-US" w:eastAsia="ro-RO"/>
        </w:rPr>
        <w:t>BOZDOG IOAN, BRATA RADU, COCIAN SIMION,  CRENCEA DARIUS- ANDREI, GIURGIU AUREL, GIURGESCU VICTOR,  VOICA ONOSIM</w:t>
      </w:r>
      <w:bookmarkEnd w:id="0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r w:rsidRPr="00FA4F48"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care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va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sedintelor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OCOLIS in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perioada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 w:rsidR="0061284E">
        <w:rPr>
          <w:rFonts w:ascii="Times New Roman" w:eastAsia="Times New Roman" w:hAnsi="Times New Roman"/>
          <w:lang w:val="en-US" w:eastAsia="ro-RO"/>
        </w:rPr>
        <w:t>APRIL</w:t>
      </w:r>
      <w:r w:rsidRPr="00FA4F48">
        <w:rPr>
          <w:rFonts w:ascii="Times New Roman" w:eastAsia="Times New Roman" w:hAnsi="Times New Roman"/>
          <w:lang w:val="en-US" w:eastAsia="ro-RO"/>
        </w:rPr>
        <w:t>IE  202</w:t>
      </w:r>
      <w:r w:rsidR="00DD4E13">
        <w:rPr>
          <w:rFonts w:ascii="Times New Roman" w:eastAsia="Times New Roman" w:hAnsi="Times New Roman"/>
          <w:lang w:val="en-US" w:eastAsia="ro-RO"/>
        </w:rPr>
        <w:t>6</w:t>
      </w:r>
      <w:r w:rsidRPr="00FA4F48">
        <w:rPr>
          <w:rFonts w:ascii="Times New Roman" w:eastAsia="Times New Roman" w:hAnsi="Times New Roman"/>
          <w:lang w:val="en-US" w:eastAsia="ro-RO"/>
        </w:rPr>
        <w:t xml:space="preserve"> -  </w:t>
      </w:r>
      <w:r w:rsidR="0061284E">
        <w:rPr>
          <w:rFonts w:ascii="Times New Roman" w:eastAsia="Times New Roman" w:hAnsi="Times New Roman"/>
          <w:lang w:val="en-US" w:eastAsia="ro-RO"/>
        </w:rPr>
        <w:t>IUN</w:t>
      </w:r>
      <w:r w:rsidRPr="00FA4F48">
        <w:rPr>
          <w:rFonts w:ascii="Times New Roman" w:eastAsia="Times New Roman" w:hAnsi="Times New Roman"/>
          <w:lang w:val="en-US" w:eastAsia="ro-RO"/>
        </w:rPr>
        <w:t>IE  202</w:t>
      </w:r>
      <w:r w:rsidR="00DD4E13">
        <w:rPr>
          <w:rFonts w:ascii="Times New Roman" w:eastAsia="Times New Roman" w:hAnsi="Times New Roman"/>
          <w:lang w:val="en-US" w:eastAsia="ro-RO"/>
        </w:rPr>
        <w:t>6</w:t>
      </w:r>
      <w:r w:rsidR="00306BD7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306BD7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306BD7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306BD7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>
        <w:rPr>
          <w:rFonts w:ascii="Times New Roman" w:eastAsia="Times New Roman" w:hAnsi="Times New Roman"/>
          <w:lang w:val="en-US" w:eastAsia="ro-RO"/>
        </w:rPr>
        <w:t>acest</w:t>
      </w:r>
      <w:proofErr w:type="spellEnd"/>
      <w:r w:rsid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>
        <w:rPr>
          <w:rFonts w:ascii="Times New Roman" w:eastAsia="Times New Roman" w:hAnsi="Times New Roman"/>
          <w:lang w:val="en-US" w:eastAsia="ro-RO"/>
        </w:rPr>
        <w:t>sens</w:t>
      </w:r>
      <w:proofErr w:type="spellEnd"/>
      <w:r w:rsid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306BD7">
        <w:rPr>
          <w:rFonts w:ascii="Times New Roman" w:eastAsia="Times New Roman" w:hAnsi="Times New Roman"/>
          <w:lang w:val="en-US" w:eastAsia="ro-RO"/>
        </w:rPr>
        <w:t xml:space="preserve"> nr. </w:t>
      </w:r>
      <w:r w:rsidR="0061284E">
        <w:rPr>
          <w:rFonts w:ascii="Times New Roman" w:eastAsia="Times New Roman" w:hAnsi="Times New Roman"/>
          <w:lang w:val="en-US" w:eastAsia="ro-RO"/>
        </w:rPr>
        <w:t>26</w:t>
      </w:r>
      <w:r w:rsidR="00306BD7">
        <w:rPr>
          <w:rFonts w:ascii="Times New Roman" w:eastAsia="Times New Roman" w:hAnsi="Times New Roman"/>
          <w:lang w:val="en-US" w:eastAsia="ro-RO"/>
        </w:rPr>
        <w:t>/</w:t>
      </w:r>
      <w:r w:rsidR="0061284E">
        <w:rPr>
          <w:rFonts w:ascii="Times New Roman" w:eastAsia="Times New Roman" w:hAnsi="Times New Roman"/>
          <w:lang w:val="en-US" w:eastAsia="ro-RO"/>
        </w:rPr>
        <w:t>16</w:t>
      </w:r>
      <w:r w:rsidR="00306BD7">
        <w:rPr>
          <w:rFonts w:ascii="Times New Roman" w:eastAsia="Times New Roman" w:hAnsi="Times New Roman"/>
          <w:lang w:val="en-US" w:eastAsia="ro-RO"/>
        </w:rPr>
        <w:t>.0</w:t>
      </w:r>
      <w:r w:rsidR="0061284E">
        <w:rPr>
          <w:rFonts w:ascii="Times New Roman" w:eastAsia="Times New Roman" w:hAnsi="Times New Roman"/>
          <w:lang w:val="en-US" w:eastAsia="ro-RO"/>
        </w:rPr>
        <w:t>4</w:t>
      </w:r>
      <w:r w:rsidR="00306BD7">
        <w:rPr>
          <w:rFonts w:ascii="Times New Roman" w:eastAsia="Times New Roman" w:hAnsi="Times New Roman"/>
          <w:lang w:val="en-US" w:eastAsia="ro-RO"/>
        </w:rPr>
        <w:t>.202</w:t>
      </w:r>
      <w:r w:rsidR="00DD4E13">
        <w:rPr>
          <w:rFonts w:ascii="Times New Roman" w:eastAsia="Times New Roman" w:hAnsi="Times New Roman"/>
          <w:lang w:val="en-US" w:eastAsia="ro-RO"/>
        </w:rPr>
        <w:t>6</w:t>
      </w:r>
      <w:r w:rsidR="00306BD7">
        <w:rPr>
          <w:rFonts w:ascii="Times New Roman" w:eastAsia="Times New Roman" w:hAnsi="Times New Roman"/>
          <w:lang w:val="en-US" w:eastAsia="ro-RO"/>
        </w:rPr>
        <w:t xml:space="preserve"> </w:t>
      </w:r>
      <w:r w:rsidRPr="002D09B0"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4D265578" w14:textId="77777777" w:rsidR="00244E3C" w:rsidRDefault="00FA4F48" w:rsidP="00244E3C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2D09B0">
        <w:rPr>
          <w:rFonts w:ascii="Times New Roman" w:eastAsia="Times New Roman" w:hAnsi="Times New Roman"/>
          <w:lang w:val="en-US" w:eastAsia="ro-RO"/>
        </w:rPr>
        <w:t xml:space="preserve">administrative, cu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</w:p>
    <w:p w14:paraId="6F813CE1" w14:textId="67A7E960" w:rsidR="00AC1A52" w:rsidRPr="00AC1A52" w:rsidRDefault="00AC1A52" w:rsidP="0061284E">
      <w:pPr>
        <w:rPr>
          <w:rFonts w:ascii="Times New Roman" w:eastAsia="Times New Roman" w:hAnsi="Times New Roman"/>
          <w:lang w:val="en-US" w:eastAsia="ro-RO"/>
        </w:rPr>
      </w:pPr>
      <w:r w:rsidRPr="00AC1A52">
        <w:rPr>
          <w:rFonts w:ascii="Times New Roman" w:eastAsia="Times New Roman" w:hAnsi="Times New Roman"/>
          <w:lang w:val="en-US" w:eastAsia="ro-RO"/>
        </w:rPr>
        <w:t>1.</w:t>
      </w:r>
      <w:r w:rsidRPr="00AC1A52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1284E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1284E" w:rsidRPr="0061284E">
        <w:rPr>
          <w:rFonts w:ascii="Times New Roman" w:eastAsia="Times New Roman" w:hAnsi="Times New Roman"/>
          <w:lang w:val="en-US" w:eastAsia="ro-RO"/>
        </w:rPr>
        <w:t>reorganizării</w:t>
      </w:r>
      <w:proofErr w:type="spellEnd"/>
      <w:r w:rsidR="0061284E" w:rsidRP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1284E" w:rsidRPr="0061284E">
        <w:rPr>
          <w:rFonts w:ascii="Times New Roman" w:eastAsia="Times New Roman" w:hAnsi="Times New Roman"/>
          <w:lang w:val="en-US" w:eastAsia="ro-RO"/>
        </w:rPr>
        <w:t>aparatului</w:t>
      </w:r>
      <w:proofErr w:type="spellEnd"/>
      <w:r w:rsidR="0061284E" w:rsidRPr="0061284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61284E" w:rsidRPr="0061284E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61284E" w:rsidRPr="0061284E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61284E" w:rsidRPr="0061284E"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 w:rsidR="0061284E" w:rsidRP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1284E" w:rsidRPr="0061284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61284E" w:rsidRPr="0061284E">
        <w:rPr>
          <w:rFonts w:ascii="Times New Roman" w:eastAsia="Times New Roman" w:hAnsi="Times New Roman"/>
          <w:lang w:val="en-US" w:eastAsia="ro-RO"/>
        </w:rPr>
        <w:t xml:space="preserve"> OCOLIȘ, </w:t>
      </w:r>
      <w:proofErr w:type="spellStart"/>
      <w:r w:rsidR="0061284E" w:rsidRPr="0061284E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61284E" w:rsidRP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1284E" w:rsidRPr="0061284E">
        <w:rPr>
          <w:rFonts w:ascii="Times New Roman" w:eastAsia="Times New Roman" w:hAnsi="Times New Roman"/>
          <w:lang w:val="en-US" w:eastAsia="ro-RO"/>
        </w:rPr>
        <w:t>organigramei</w:t>
      </w:r>
      <w:proofErr w:type="spellEnd"/>
      <w:r w:rsidR="0061284E" w:rsidRP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1284E" w:rsidRPr="0061284E">
        <w:rPr>
          <w:rFonts w:ascii="Times New Roman" w:eastAsia="Times New Roman" w:hAnsi="Times New Roman"/>
          <w:lang w:val="en-US" w:eastAsia="ro-RO"/>
        </w:rPr>
        <w:t>şi</w:t>
      </w:r>
      <w:proofErr w:type="spellEnd"/>
      <w:r w:rsidR="0061284E" w:rsidRP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1284E" w:rsidRPr="0061284E">
        <w:rPr>
          <w:rFonts w:ascii="Times New Roman" w:eastAsia="Times New Roman" w:hAnsi="Times New Roman"/>
          <w:lang w:val="en-US" w:eastAsia="ro-RO"/>
        </w:rPr>
        <w:t>statului</w:t>
      </w:r>
      <w:proofErr w:type="spellEnd"/>
      <w:r w:rsidR="0061284E" w:rsidRPr="0061284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61284E" w:rsidRPr="0061284E">
        <w:rPr>
          <w:rFonts w:ascii="Times New Roman" w:eastAsia="Times New Roman" w:hAnsi="Times New Roman"/>
          <w:lang w:val="en-US" w:eastAsia="ro-RO"/>
        </w:rPr>
        <w:t>funcţii</w:t>
      </w:r>
      <w:proofErr w:type="spellEnd"/>
      <w:r w:rsidR="0061284E">
        <w:rPr>
          <w:rFonts w:ascii="Times New Roman" w:eastAsia="Times New Roman" w:hAnsi="Times New Roman"/>
          <w:lang w:val="en-US" w:eastAsia="ro-RO"/>
        </w:rPr>
        <w:t xml:space="preserve">. </w:t>
      </w:r>
    </w:p>
    <w:p w14:paraId="35E5D81E" w14:textId="07D94AE3" w:rsidR="00676EFC" w:rsidRPr="00306BD7" w:rsidRDefault="00AC1A52" w:rsidP="00306BD7">
      <w:pPr>
        <w:spacing w:after="0"/>
        <w:ind w:left="2832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AC1A52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Dr. Alin Alexandru JUCAN </w:t>
      </w:r>
    </w:p>
    <w:p w14:paraId="1DC5403A" w14:textId="5D7A07F4" w:rsidR="002D09B0" w:rsidRPr="002D09B0" w:rsidRDefault="002D09B0" w:rsidP="00244E3C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supune la vot ordinea de zi , aceasta fiind votată cu </w:t>
      </w:r>
      <w:r w:rsid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7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voturi ”pentru”</w:t>
      </w:r>
      <w:r w:rsidRPr="002D09B0">
        <w:rPr>
          <w:iCs/>
        </w:rPr>
        <w:t xml:space="preserve">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exprimate deschis prin ridicare de mâini, după cum urmează : BOZDOG IOAN, BRATA RADU, COCIAN SIMION,  CRENCEA DARIUS- ANDREI, GIURGIU AUREL, GIURGESCU VICTOR, VOICA ONOSIM. </w:t>
      </w:r>
    </w:p>
    <w:p w14:paraId="59029814" w14:textId="3726978F" w:rsidR="0061284E" w:rsidRPr="0061284E" w:rsidRDefault="00BF1532" w:rsidP="0061284E">
      <w:pPr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  <w:t xml:space="preserve">Se trece la punctul nr. 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al ordinii de zi :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="000D474B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privind </w:t>
      </w:r>
      <w:r w:rsidR="0061284E"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reorganizării aparatului de specialitate al Primarului comunei OCOLIȘ, aprobarea organigramei </w:t>
      </w:r>
      <w:proofErr w:type="spellStart"/>
      <w:r w:rsidR="0061284E"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şi</w:t>
      </w:r>
      <w:proofErr w:type="spellEnd"/>
      <w:r w:rsidR="0061284E"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statului de </w:t>
      </w:r>
      <w:proofErr w:type="spellStart"/>
      <w:r w:rsidR="0061284E"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funcţii</w:t>
      </w:r>
      <w:proofErr w:type="spellEnd"/>
      <w:r w:rsid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cu </w:t>
      </w:r>
      <w:proofErr w:type="spellStart"/>
      <w:r w:rsid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mentiunea</w:t>
      </w:r>
      <w:proofErr w:type="spellEnd"/>
      <w:r w:rsid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că suntem </w:t>
      </w:r>
      <w:proofErr w:type="spellStart"/>
      <w:r w:rsid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obligati</w:t>
      </w:r>
      <w:proofErr w:type="spellEnd"/>
      <w:r w:rsid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să desființăm 3 posturi , astfel : </w:t>
      </w:r>
      <w:r w:rsidR="0061284E"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- se desființează postul de Inspector de specialitate, </w:t>
      </w:r>
      <w:proofErr w:type="spellStart"/>
      <w:r w:rsidR="0061284E"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functie</w:t>
      </w:r>
      <w:proofErr w:type="spellEnd"/>
      <w:r w:rsidR="0061284E"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contractuală de execuție- treapta profesională I, </w:t>
      </w:r>
      <w:proofErr w:type="spellStart"/>
      <w:r w:rsidR="0061284E"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gradatia</w:t>
      </w:r>
      <w:proofErr w:type="spellEnd"/>
      <w:r w:rsidR="0061284E"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5,- ocupată-  în cadrul Compartimentului SVSU și Administrarea Domeniului Public și Privat</w:t>
      </w:r>
      <w:r w:rsid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ocupat în prezent de dl. </w:t>
      </w:r>
      <w:proofErr w:type="spellStart"/>
      <w:r w:rsid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Harda</w:t>
      </w:r>
      <w:proofErr w:type="spellEnd"/>
      <w:r w:rsid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Alexandru </w:t>
      </w:r>
      <w:r w:rsidR="0061284E"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;</w:t>
      </w:r>
    </w:p>
    <w:p w14:paraId="53912EED" w14:textId="12B563CB" w:rsidR="0061284E" w:rsidRPr="0061284E" w:rsidRDefault="0061284E" w:rsidP="00B87CAB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lastRenderedPageBreak/>
        <w:t>- se desființează 1 post de guard, funcție contractuale de execuție, în cadrul Compartimentului SVSU și Administrarea Domeniului Public și Privat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ocupat în prezent de dl. Cora Ștefan – Ioan</w:t>
      </w:r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;</w:t>
      </w:r>
    </w:p>
    <w:p w14:paraId="7159D6D6" w14:textId="6A923AA1" w:rsidR="002C45F9" w:rsidRDefault="0061284E" w:rsidP="00B87CA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- se desființează un post Inspector de specialitate( Ghid Turism)- </w:t>
      </w:r>
      <w:proofErr w:type="spellStart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functie</w:t>
      </w:r>
      <w:proofErr w:type="spellEnd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contractuală vacantă în cadrul Compartimentului Dezvoltare Locală Implementare Proiecte și Servicii Destinate </w:t>
      </w:r>
      <w:proofErr w:type="spellStart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Populatiei</w:t>
      </w:r>
      <w:proofErr w:type="spellEnd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și </w:t>
      </w:r>
      <w:bookmarkStart w:id="1" w:name="_Hlk183700910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informează că proiectul de hotărâre este însoțit de referatul de aprobare , raportul de specialitate,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nota justificativă , procesul verbal încheiat ca urmare a consultării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slariaților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acte care au fost înaintate consilierilor locali spre analiză, iar avizul consultativ al comisiilor de specialitate  a fost </w:t>
      </w:r>
      <w:proofErr w:type="spellStart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="00DD4E13" w:rsidRP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</w:t>
      </w:r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iectul</w:t>
      </w:r>
      <w:proofErr w:type="spellEnd"/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r w:rsidR="00DD4E13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7</w:t>
      </w:r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 ,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 BOZDOG IOAN, BRATA RADU, COCIAN SIMION,  CRENCEA DARIUS- ANDREI, GIURGIU AUREL, GIURGESCU VICTOR, VOICA ONOSIM,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="00306BD7"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7</w:t>
      </w:r>
      <w:r w:rsidR="00306BD7"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</w:t>
      </w:r>
      <w:r w:rsidR="00BF1532"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/202</w:t>
      </w:r>
      <w:r w:rsidR="00DD4E13"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6</w:t>
      </w:r>
      <w:r w:rsidR="00BF1532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bookmarkEnd w:id="1"/>
    </w:p>
    <w:p w14:paraId="5ED526B3" w14:textId="1121F279" w:rsidR="0061284E" w:rsidRPr="00DD4E13" w:rsidRDefault="0061284E" w:rsidP="00B87CAB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continuare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Primar 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aprobării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prelungirea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acordului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circulatie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reabilitare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utilizarea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drumului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acces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deservesc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cariera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amplasată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extravilanul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localității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locul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numit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Jidovina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 ,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urma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discuțiilor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avute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acesată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teamă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s-a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supus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–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acordul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circulatie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 care a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votat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7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 , nu au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împotrivă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sau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abțineri</w:t>
      </w:r>
      <w:proofErr w:type="spellEnd"/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 </w:t>
      </w:r>
    </w:p>
    <w:p w14:paraId="78DF51DF" w14:textId="4C10EB91" w:rsidR="00B13181" w:rsidRPr="00DD4E13" w:rsidRDefault="00B13181" w:rsidP="00B87CAB">
      <w:pPr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Nemaifiind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probleme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discutat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="00B87CAB">
        <w:rPr>
          <w:rFonts w:ascii="Times New Roman" w:eastAsia="Times New Roman" w:hAnsi="Times New Roman"/>
          <w:sz w:val="24"/>
          <w:szCs w:val="24"/>
          <w:lang w:val="en-US" w:eastAsia="ro-RO"/>
        </w:rPr>
        <w:t>BRATA RADU</w:t>
      </w:r>
      <w:r w:rsidR="00306BD7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calitate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președinte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declară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închise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lucrările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 </w:t>
      </w:r>
    </w:p>
    <w:p w14:paraId="73686912" w14:textId="28EBAF29" w:rsidR="00B13181" w:rsidRPr="00DD4E13" w:rsidRDefault="00B13181" w:rsidP="00B87CAB">
      <w:pPr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Drept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am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încheiat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prezenta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minută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două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exemplare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originale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care un exemplar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rămâne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dosarul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ședință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un exemplar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va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afișat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oficial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instituției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 </w:t>
      </w:r>
    </w:p>
    <w:p w14:paraId="722E4B8E" w14:textId="77777777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</w:p>
    <w:p w14:paraId="23B51B01" w14:textId="77777777" w:rsidR="00306BD7" w:rsidRDefault="006F3DF4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31F55BA4" w14:textId="470F6B32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B87CAB">
        <w:rPr>
          <w:rFonts w:ascii="Times New Roman" w:eastAsia="Times New Roman" w:hAnsi="Times New Roman"/>
          <w:lang w:val="en-US" w:eastAsia="ro-RO"/>
        </w:rPr>
        <w:t xml:space="preserve">        </w:t>
      </w:r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>,</w:t>
      </w:r>
      <w:r w:rsidR="00B87CAB">
        <w:rPr>
          <w:rFonts w:ascii="Times New Roman" w:eastAsia="Times New Roman" w:hAnsi="Times New Roman"/>
          <w:lang w:val="en-US" w:eastAsia="ro-RO"/>
        </w:rPr>
        <w:t xml:space="preserve"> Radu BRATA </w:t>
      </w:r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SECRETAR GENERAL AL COMUNEI, </w:t>
      </w:r>
    </w:p>
    <w:p w14:paraId="50FFF982" w14:textId="274351E1" w:rsidR="006F3DF4" w:rsidRPr="00B13181" w:rsidRDefault="006F3DF4" w:rsidP="00FA4F48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</w:t>
      </w:r>
      <w:r w:rsidR="00DD4E13">
        <w:rPr>
          <w:rFonts w:ascii="Times New Roman" w:eastAsia="Times New Roman" w:hAnsi="Times New Roman"/>
          <w:lang w:val="en-US" w:eastAsia="ro-RO"/>
        </w:rPr>
        <w:t xml:space="preserve">     </w:t>
      </w: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sectPr w:rsidR="006F3DF4" w:rsidRPr="00B13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F6941"/>
    <w:multiLevelType w:val="hybridMultilevel"/>
    <w:tmpl w:val="99BC4CFE"/>
    <w:lvl w:ilvl="0" w:tplc="FEB04C1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3F07B8"/>
    <w:multiLevelType w:val="hybridMultilevel"/>
    <w:tmpl w:val="2BBAFF16"/>
    <w:lvl w:ilvl="0" w:tplc="F454B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6625373">
    <w:abstractNumId w:val="0"/>
  </w:num>
  <w:num w:numId="2" w16cid:durableId="176549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FC"/>
    <w:rsid w:val="000D474B"/>
    <w:rsid w:val="002130DC"/>
    <w:rsid w:val="00244E3C"/>
    <w:rsid w:val="00263003"/>
    <w:rsid w:val="002C45F9"/>
    <w:rsid w:val="002D09B0"/>
    <w:rsid w:val="00306BD7"/>
    <w:rsid w:val="00310D94"/>
    <w:rsid w:val="003843C5"/>
    <w:rsid w:val="003D3996"/>
    <w:rsid w:val="004A72FC"/>
    <w:rsid w:val="0055131C"/>
    <w:rsid w:val="005610E0"/>
    <w:rsid w:val="00567CBA"/>
    <w:rsid w:val="005D3D03"/>
    <w:rsid w:val="006004DD"/>
    <w:rsid w:val="0061284E"/>
    <w:rsid w:val="00676EFC"/>
    <w:rsid w:val="006B54FA"/>
    <w:rsid w:val="006F3DF4"/>
    <w:rsid w:val="007A3A20"/>
    <w:rsid w:val="007F5733"/>
    <w:rsid w:val="00892662"/>
    <w:rsid w:val="008E45A5"/>
    <w:rsid w:val="00921EAD"/>
    <w:rsid w:val="009B475F"/>
    <w:rsid w:val="009F3EBA"/>
    <w:rsid w:val="00A069AA"/>
    <w:rsid w:val="00A6009C"/>
    <w:rsid w:val="00AC1A52"/>
    <w:rsid w:val="00AF579B"/>
    <w:rsid w:val="00B13181"/>
    <w:rsid w:val="00B3147A"/>
    <w:rsid w:val="00B87CAB"/>
    <w:rsid w:val="00BD5651"/>
    <w:rsid w:val="00BF1532"/>
    <w:rsid w:val="00C36089"/>
    <w:rsid w:val="00CC4E8E"/>
    <w:rsid w:val="00CD2AF7"/>
    <w:rsid w:val="00D1128B"/>
    <w:rsid w:val="00DD4E13"/>
    <w:rsid w:val="00E238A8"/>
    <w:rsid w:val="00E41CA2"/>
    <w:rsid w:val="00EC1BF6"/>
    <w:rsid w:val="00F21630"/>
    <w:rsid w:val="00F24E3A"/>
    <w:rsid w:val="00F60B27"/>
    <w:rsid w:val="00FA4F48"/>
    <w:rsid w:val="00F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A67B"/>
  <w15:chartTrackingRefBased/>
  <w15:docId w15:val="{879B670D-5D87-4EB5-92B8-CECD1004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48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A4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lis-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854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2025-01-13T06:54:00Z</cp:lastPrinted>
  <dcterms:created xsi:type="dcterms:W3CDTF">2026-04-20T05:27:00Z</dcterms:created>
  <dcterms:modified xsi:type="dcterms:W3CDTF">2026-04-20T05:46:00Z</dcterms:modified>
</cp:coreProperties>
</file>