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8F12A" w14:textId="77777777" w:rsidR="00A9397F" w:rsidRPr="00B72171" w:rsidRDefault="00A9397F" w:rsidP="00A9397F">
      <w:pPr>
        <w:tabs>
          <w:tab w:val="left" w:pos="9639"/>
        </w:tabs>
        <w:spacing w:after="0" w:line="240" w:lineRule="auto"/>
        <w:rPr>
          <w:rFonts w:ascii="Garamond" w:eastAsia="Times New Roman" w:hAnsi="Garamond" w:cs="Times New Roman"/>
          <w:b/>
          <w:i/>
          <w:kern w:val="0"/>
          <w:sz w:val="18"/>
          <w:szCs w:val="18"/>
          <w:lang w:eastAsia="ro-RO"/>
          <w14:ligatures w14:val="none"/>
        </w:rPr>
      </w:pPr>
      <w:r w:rsidRPr="00B72171">
        <w:rPr>
          <w:rFonts w:ascii="Calibri" w:eastAsia="Calibri" w:hAnsi="Calibri" w:cs="Times New Roman"/>
          <w:noProof/>
          <w:kern w:val="0"/>
          <w:sz w:val="22"/>
          <w:szCs w:val="22"/>
          <w14:ligatures w14:val="none"/>
        </w:rPr>
        <w:drawing>
          <wp:anchor distT="0" distB="0" distL="114300" distR="114300" simplePos="0" relativeHeight="251659264" behindDoc="0" locked="0" layoutInCell="1" allowOverlap="1" wp14:anchorId="3BB7252B" wp14:editId="7C19A48E">
            <wp:simplePos x="0" y="0"/>
            <wp:positionH relativeFrom="margin">
              <wp:posOffset>5143500</wp:posOffset>
            </wp:positionH>
            <wp:positionV relativeFrom="margin">
              <wp:posOffset>104140</wp:posOffset>
            </wp:positionV>
            <wp:extent cx="657225" cy="673735"/>
            <wp:effectExtent l="0" t="0" r="9525" b="0"/>
            <wp:wrapSquare wrapText="bothSides"/>
            <wp:docPr id="120969138" name="Imagine 2" descr="Get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Get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673735"/>
                    </a:xfrm>
                    <a:prstGeom prst="rect">
                      <a:avLst/>
                    </a:prstGeom>
                    <a:noFill/>
                  </pic:spPr>
                </pic:pic>
              </a:graphicData>
            </a:graphic>
            <wp14:sizeRelH relativeFrom="page">
              <wp14:pctWidth>0</wp14:pctWidth>
            </wp14:sizeRelH>
            <wp14:sizeRelV relativeFrom="page">
              <wp14:pctHeight>0</wp14:pctHeight>
            </wp14:sizeRelV>
          </wp:anchor>
        </w:drawing>
      </w:r>
      <w:r w:rsidRPr="00B72171">
        <w:rPr>
          <w:rFonts w:ascii="Calibri" w:eastAsia="Calibri" w:hAnsi="Calibri" w:cs="Times New Roman"/>
          <w:kern w:val="0"/>
          <w:sz w:val="22"/>
          <w:szCs w:val="22"/>
          <w14:ligatures w14:val="none"/>
        </w:rPr>
        <w:t xml:space="preserve">  </w:t>
      </w:r>
      <w:r w:rsidRPr="00B72171">
        <w:rPr>
          <w:rFonts w:ascii="Calibri" w:eastAsia="Calibri" w:hAnsi="Calibri" w:cs="Times New Roman"/>
          <w:noProof/>
          <w:kern w:val="0"/>
          <w:sz w:val="22"/>
          <w:szCs w:val="22"/>
          <w14:ligatures w14:val="none"/>
        </w:rPr>
        <w:drawing>
          <wp:inline distT="0" distB="0" distL="0" distR="0" wp14:anchorId="7ECAD5CA" wp14:editId="4678B07A">
            <wp:extent cx="533400" cy="7239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723900"/>
                    </a:xfrm>
                    <a:prstGeom prst="rect">
                      <a:avLst/>
                    </a:prstGeom>
                    <a:noFill/>
                    <a:ln>
                      <a:noFill/>
                    </a:ln>
                  </pic:spPr>
                </pic:pic>
              </a:graphicData>
            </a:graphic>
          </wp:inline>
        </w:drawing>
      </w:r>
      <w:r w:rsidRPr="00B72171">
        <w:rPr>
          <w:rFonts w:ascii="Calibri" w:eastAsia="Calibri" w:hAnsi="Calibri" w:cs="Times New Roman"/>
          <w:kern w:val="0"/>
          <w:sz w:val="22"/>
          <w:szCs w:val="22"/>
          <w14:ligatures w14:val="none"/>
        </w:rPr>
        <w:t xml:space="preserve">                                                                                                                                                                                                                                                                                                                            </w:t>
      </w:r>
      <w:r w:rsidRPr="00B72171">
        <w:rPr>
          <w:rFonts w:ascii="Calibri" w:eastAsia="Calibri" w:hAnsi="Calibri" w:cs="Times New Roman"/>
          <w:kern w:val="0"/>
          <w:sz w:val="22"/>
          <w:szCs w:val="22"/>
          <w14:ligatures w14:val="none"/>
        </w:rPr>
        <w:br w:type="textWrapping" w:clear="all"/>
      </w:r>
      <w:r w:rsidRPr="00B72171">
        <w:rPr>
          <w:rFonts w:ascii="Garamond" w:eastAsia="Times New Roman" w:hAnsi="Garamond" w:cs="Times New Roman"/>
          <w:b/>
          <w:i/>
          <w:kern w:val="0"/>
          <w:sz w:val="18"/>
          <w:szCs w:val="18"/>
          <w:lang w:eastAsia="ro-RO"/>
          <w14:ligatures w14:val="none"/>
        </w:rPr>
        <w:t>ROMÂNIA</w:t>
      </w:r>
    </w:p>
    <w:p w14:paraId="4F78BC23" w14:textId="77777777" w:rsidR="00A9397F" w:rsidRPr="00B72171" w:rsidRDefault="00A9397F" w:rsidP="00A9397F">
      <w:pPr>
        <w:tabs>
          <w:tab w:val="left" w:pos="7605"/>
        </w:tabs>
        <w:spacing w:after="0" w:line="240" w:lineRule="auto"/>
        <w:rPr>
          <w:rFonts w:ascii="Garamond" w:eastAsia="Times New Roman" w:hAnsi="Garamond" w:cs="Times New Roman"/>
          <w:b/>
          <w:i/>
          <w:kern w:val="0"/>
          <w:sz w:val="18"/>
          <w:szCs w:val="18"/>
          <w:lang w:eastAsia="ro-RO"/>
          <w14:ligatures w14:val="none"/>
        </w:rPr>
      </w:pPr>
      <w:r w:rsidRPr="00B72171">
        <w:rPr>
          <w:rFonts w:ascii="Garamond" w:eastAsia="Times New Roman" w:hAnsi="Garamond" w:cs="Times New Roman"/>
          <w:b/>
          <w:i/>
          <w:kern w:val="0"/>
          <w:sz w:val="18"/>
          <w:szCs w:val="18"/>
          <w:lang w:eastAsia="ro-RO"/>
          <w14:ligatures w14:val="none"/>
        </w:rPr>
        <w:t>JUDEŢUL ALBA</w:t>
      </w:r>
    </w:p>
    <w:p w14:paraId="65D6696C" w14:textId="77777777" w:rsidR="00A9397F" w:rsidRPr="00B72171" w:rsidRDefault="00A9397F" w:rsidP="00A9397F">
      <w:pPr>
        <w:tabs>
          <w:tab w:val="right" w:pos="8647"/>
          <w:tab w:val="left" w:pos="9639"/>
        </w:tabs>
        <w:suppressAutoHyphens/>
        <w:spacing w:after="0" w:line="240" w:lineRule="auto"/>
        <w:rPr>
          <w:rFonts w:ascii="Garamond" w:eastAsia="Times New Roman" w:hAnsi="Garamond" w:cs="Times New Roman"/>
          <w:b/>
          <w:i/>
          <w:kern w:val="0"/>
          <w:sz w:val="18"/>
          <w:szCs w:val="18"/>
          <w:lang w:eastAsia="ro-RO"/>
          <w14:ligatures w14:val="none"/>
        </w:rPr>
      </w:pPr>
      <w:r w:rsidRPr="00B72171">
        <w:rPr>
          <w:rFonts w:ascii="Garamond" w:eastAsia="Times New Roman" w:hAnsi="Garamond" w:cs="Times New Roman"/>
          <w:b/>
          <w:i/>
          <w:kern w:val="0"/>
          <w:sz w:val="18"/>
          <w:szCs w:val="18"/>
          <w:lang w:eastAsia="ro-RO"/>
          <w14:ligatures w14:val="none"/>
        </w:rPr>
        <w:t>COMUNA OCOLI</w:t>
      </w:r>
      <w:r w:rsidRPr="00B72171">
        <w:rPr>
          <w:rFonts w:ascii="Cambria" w:eastAsia="Times New Roman" w:hAnsi="Cambria" w:cs="Times New Roman"/>
          <w:b/>
          <w:i/>
          <w:kern w:val="0"/>
          <w:sz w:val="18"/>
          <w:szCs w:val="18"/>
          <w:lang w:eastAsia="ro-RO"/>
          <w14:ligatures w14:val="none"/>
        </w:rPr>
        <w:t xml:space="preserve">Ș </w:t>
      </w:r>
      <w:r w:rsidRPr="00B72171">
        <w:rPr>
          <w:rFonts w:ascii="Garamond" w:eastAsia="Times New Roman" w:hAnsi="Garamond" w:cs="Times New Roman"/>
          <w:b/>
          <w:i/>
          <w:kern w:val="0"/>
          <w:sz w:val="18"/>
          <w:szCs w:val="18"/>
          <w:lang w:eastAsia="ro-RO"/>
          <w14:ligatures w14:val="none"/>
        </w:rPr>
        <w:t xml:space="preserve">                                                                                                                           </w:t>
      </w:r>
    </w:p>
    <w:p w14:paraId="6D9744D9" w14:textId="77777777" w:rsidR="00A9397F" w:rsidRPr="00B72171" w:rsidRDefault="00A9397F" w:rsidP="00A9397F">
      <w:pPr>
        <w:tabs>
          <w:tab w:val="left" w:pos="6645"/>
        </w:tabs>
        <w:suppressAutoHyphens/>
        <w:spacing w:after="0" w:line="240" w:lineRule="auto"/>
        <w:jc w:val="both"/>
        <w:rPr>
          <w:rFonts w:ascii="Garamond" w:eastAsia="Times New Roman" w:hAnsi="Garamond" w:cs="Times New Roman"/>
          <w:b/>
          <w:i/>
          <w:kern w:val="0"/>
          <w:sz w:val="18"/>
          <w:szCs w:val="18"/>
          <w:lang w:eastAsia="ro-RO"/>
          <w14:ligatures w14:val="none"/>
        </w:rPr>
      </w:pPr>
      <w:r>
        <w:rPr>
          <w:rFonts w:ascii="Garamond" w:eastAsia="Times New Roman" w:hAnsi="Garamond" w:cs="Times New Roman"/>
          <w:b/>
          <w:i/>
          <w:kern w:val="0"/>
          <w:sz w:val="18"/>
          <w:szCs w:val="18"/>
          <w:lang w:eastAsia="ro-RO"/>
          <w14:ligatures w14:val="none"/>
        </w:rPr>
        <w:t>CONSILIUL LOCAL</w:t>
      </w:r>
    </w:p>
    <w:p w14:paraId="02AF25E6" w14:textId="77777777" w:rsidR="00A9397F" w:rsidRDefault="00A9397F" w:rsidP="00A9397F">
      <w:pPr>
        <w:rPr>
          <w:rFonts w:ascii="Times New Roman" w:eastAsia="Calibri" w:hAnsi="Times New Roman" w:cs="Times New Roman"/>
          <w:b/>
          <w:bCs/>
          <w:lang w:val="en-US"/>
        </w:rPr>
      </w:pPr>
    </w:p>
    <w:p w14:paraId="75ED3783" w14:textId="7ACA33F4" w:rsidR="00A9397F" w:rsidRPr="00A9397F" w:rsidRDefault="00A9397F" w:rsidP="00A9397F">
      <w:pPr>
        <w:jc w:val="center"/>
        <w:rPr>
          <w:rFonts w:ascii="Times New Roman" w:eastAsia="Calibri" w:hAnsi="Times New Roman" w:cs="Times New Roman"/>
          <w:b/>
          <w:bCs/>
          <w:lang w:val="en-US"/>
        </w:rPr>
      </w:pPr>
      <w:r w:rsidRPr="00A9397F">
        <w:rPr>
          <w:rFonts w:ascii="Times New Roman" w:eastAsia="Calibri" w:hAnsi="Times New Roman" w:cs="Times New Roman"/>
          <w:b/>
          <w:bCs/>
          <w:lang w:val="en-US"/>
        </w:rPr>
        <w:t>HOTĂRÂRE</w:t>
      </w:r>
      <w:r>
        <w:rPr>
          <w:rFonts w:ascii="Times New Roman" w:eastAsia="Calibri" w:hAnsi="Times New Roman" w:cs="Times New Roman"/>
          <w:b/>
          <w:bCs/>
          <w:lang w:val="en-US"/>
        </w:rPr>
        <w:t>A</w:t>
      </w:r>
      <w:r w:rsidRPr="00A9397F">
        <w:rPr>
          <w:rFonts w:ascii="Times New Roman" w:eastAsia="Calibri" w:hAnsi="Times New Roman" w:cs="Times New Roman"/>
          <w:b/>
          <w:bCs/>
          <w:lang w:val="en-US"/>
        </w:rPr>
        <w:t xml:space="preserve"> Nr. 4</w:t>
      </w:r>
      <w:r w:rsidR="00FF268F">
        <w:rPr>
          <w:rFonts w:ascii="Times New Roman" w:eastAsia="Calibri" w:hAnsi="Times New Roman" w:cs="Times New Roman"/>
          <w:b/>
          <w:bCs/>
          <w:lang w:val="en-US"/>
        </w:rPr>
        <w:t>3</w:t>
      </w:r>
      <w:r>
        <w:rPr>
          <w:rFonts w:ascii="Times New Roman" w:eastAsia="Calibri" w:hAnsi="Times New Roman" w:cs="Times New Roman"/>
          <w:b/>
          <w:bCs/>
          <w:lang w:val="en-US"/>
        </w:rPr>
        <w:t xml:space="preserve"> </w:t>
      </w:r>
      <w:proofErr w:type="gramStart"/>
      <w:r w:rsidRPr="00A9397F">
        <w:rPr>
          <w:rFonts w:ascii="Times New Roman" w:eastAsia="Calibri" w:hAnsi="Times New Roman" w:cs="Times New Roman"/>
          <w:b/>
          <w:bCs/>
          <w:lang w:val="en-US"/>
        </w:rPr>
        <w:t>din :</w:t>
      </w:r>
      <w:proofErr w:type="gramEnd"/>
      <w:r w:rsidRPr="00A9397F">
        <w:rPr>
          <w:rFonts w:ascii="Times New Roman" w:eastAsia="Calibri" w:hAnsi="Times New Roman" w:cs="Times New Roman"/>
          <w:b/>
          <w:bCs/>
          <w:lang w:val="en-US"/>
        </w:rPr>
        <w:t xml:space="preserve"> 1</w:t>
      </w:r>
      <w:r>
        <w:rPr>
          <w:rFonts w:ascii="Times New Roman" w:eastAsia="Calibri" w:hAnsi="Times New Roman" w:cs="Times New Roman"/>
          <w:b/>
          <w:bCs/>
          <w:lang w:val="en-US"/>
        </w:rPr>
        <w:t>1</w:t>
      </w:r>
      <w:r w:rsidRPr="00A9397F">
        <w:rPr>
          <w:rFonts w:ascii="Times New Roman" w:eastAsia="Calibri" w:hAnsi="Times New Roman" w:cs="Times New Roman"/>
          <w:b/>
          <w:bCs/>
          <w:lang w:val="en-US"/>
        </w:rPr>
        <w:t xml:space="preserve"> IUNIE 2026</w:t>
      </w:r>
    </w:p>
    <w:p w14:paraId="28779FCB" w14:textId="77777777" w:rsidR="00A9397F" w:rsidRPr="00A9397F" w:rsidRDefault="00A9397F" w:rsidP="00A9397F">
      <w:pPr>
        <w:jc w:val="center"/>
        <w:rPr>
          <w:rFonts w:ascii="Times New Roman" w:eastAsia="Calibri" w:hAnsi="Times New Roman" w:cs="Times New Roman"/>
          <w:sz w:val="20"/>
          <w:szCs w:val="20"/>
          <w:lang w:val="en-US"/>
        </w:rPr>
      </w:pPr>
      <w:proofErr w:type="spellStart"/>
      <w:r w:rsidRPr="00A9397F">
        <w:rPr>
          <w:rFonts w:ascii="Times New Roman" w:eastAsia="Calibri" w:hAnsi="Times New Roman" w:cs="Times New Roman"/>
          <w:sz w:val="20"/>
          <w:szCs w:val="20"/>
          <w:lang w:val="en-US"/>
        </w:rPr>
        <w:t>privind</w:t>
      </w:r>
      <w:proofErr w:type="spellEnd"/>
      <w:r w:rsidRPr="00A9397F">
        <w:rPr>
          <w:rFonts w:ascii="Times New Roman" w:eastAsia="Calibri" w:hAnsi="Times New Roman" w:cs="Times New Roman"/>
          <w:sz w:val="20"/>
          <w:szCs w:val="20"/>
          <w:lang w:val="en-US"/>
        </w:rPr>
        <w:t xml:space="preserve"> </w:t>
      </w:r>
      <w:proofErr w:type="spellStart"/>
      <w:r w:rsidRPr="00A9397F">
        <w:rPr>
          <w:rFonts w:ascii="Times New Roman" w:eastAsia="Calibri" w:hAnsi="Times New Roman" w:cs="Times New Roman"/>
          <w:sz w:val="20"/>
          <w:szCs w:val="20"/>
          <w:lang w:val="en-US"/>
        </w:rPr>
        <w:t>aprobarea</w:t>
      </w:r>
      <w:proofErr w:type="spellEnd"/>
      <w:r w:rsidRPr="00A9397F">
        <w:rPr>
          <w:rFonts w:ascii="Times New Roman" w:eastAsia="Calibri" w:hAnsi="Times New Roman" w:cs="Times New Roman"/>
          <w:sz w:val="20"/>
          <w:szCs w:val="20"/>
          <w:lang w:val="en-US"/>
        </w:rPr>
        <w:t xml:space="preserve"> </w:t>
      </w:r>
      <w:proofErr w:type="spellStart"/>
      <w:r w:rsidRPr="00A9397F">
        <w:rPr>
          <w:rFonts w:ascii="Times New Roman" w:eastAsia="Calibri" w:hAnsi="Times New Roman" w:cs="Times New Roman"/>
          <w:sz w:val="20"/>
          <w:szCs w:val="20"/>
          <w:lang w:val="en-US"/>
        </w:rPr>
        <w:t>Regulamentului</w:t>
      </w:r>
      <w:proofErr w:type="spellEnd"/>
      <w:r w:rsidRPr="00A9397F">
        <w:rPr>
          <w:rFonts w:ascii="Times New Roman" w:eastAsia="Calibri" w:hAnsi="Times New Roman" w:cs="Times New Roman"/>
          <w:sz w:val="20"/>
          <w:szCs w:val="20"/>
          <w:lang w:val="en-US"/>
        </w:rPr>
        <w:t xml:space="preserve"> de </w:t>
      </w:r>
      <w:proofErr w:type="spellStart"/>
      <w:r w:rsidRPr="00A9397F">
        <w:rPr>
          <w:rFonts w:ascii="Times New Roman" w:eastAsia="Calibri" w:hAnsi="Times New Roman" w:cs="Times New Roman"/>
          <w:sz w:val="20"/>
          <w:szCs w:val="20"/>
          <w:lang w:val="en-US"/>
        </w:rPr>
        <w:t>funcționare</w:t>
      </w:r>
      <w:proofErr w:type="spellEnd"/>
      <w:r w:rsidRPr="00A9397F">
        <w:rPr>
          <w:rFonts w:ascii="Times New Roman" w:eastAsia="Calibri" w:hAnsi="Times New Roman" w:cs="Times New Roman"/>
          <w:sz w:val="20"/>
          <w:szCs w:val="20"/>
          <w:lang w:val="en-US"/>
        </w:rPr>
        <w:t xml:space="preserve"> </w:t>
      </w:r>
      <w:proofErr w:type="spellStart"/>
      <w:r w:rsidRPr="00A9397F">
        <w:rPr>
          <w:rFonts w:ascii="Times New Roman" w:eastAsia="Calibri" w:hAnsi="Times New Roman" w:cs="Times New Roman"/>
          <w:sz w:val="20"/>
          <w:szCs w:val="20"/>
          <w:lang w:val="en-US"/>
        </w:rPr>
        <w:t>și</w:t>
      </w:r>
      <w:proofErr w:type="spellEnd"/>
      <w:r w:rsidRPr="00A9397F">
        <w:rPr>
          <w:rFonts w:ascii="Times New Roman" w:eastAsia="Calibri" w:hAnsi="Times New Roman" w:cs="Times New Roman"/>
          <w:sz w:val="20"/>
          <w:szCs w:val="20"/>
          <w:lang w:val="en-US"/>
        </w:rPr>
        <w:t xml:space="preserve"> </w:t>
      </w:r>
      <w:proofErr w:type="spellStart"/>
      <w:r w:rsidRPr="00A9397F">
        <w:rPr>
          <w:rFonts w:ascii="Times New Roman" w:eastAsia="Calibri" w:hAnsi="Times New Roman" w:cs="Times New Roman"/>
          <w:sz w:val="20"/>
          <w:szCs w:val="20"/>
          <w:lang w:val="en-US"/>
        </w:rPr>
        <w:t>exploatare</w:t>
      </w:r>
      <w:proofErr w:type="spellEnd"/>
      <w:r w:rsidRPr="00A9397F">
        <w:rPr>
          <w:rFonts w:ascii="Times New Roman" w:eastAsia="Calibri" w:hAnsi="Times New Roman" w:cs="Times New Roman"/>
          <w:sz w:val="20"/>
          <w:szCs w:val="20"/>
          <w:lang w:val="en-US"/>
        </w:rPr>
        <w:t xml:space="preserve"> </w:t>
      </w:r>
      <w:proofErr w:type="gramStart"/>
      <w:r w:rsidRPr="00A9397F">
        <w:rPr>
          <w:rFonts w:ascii="Times New Roman" w:eastAsia="Calibri" w:hAnsi="Times New Roman" w:cs="Times New Roman"/>
          <w:sz w:val="20"/>
          <w:szCs w:val="20"/>
          <w:lang w:val="en-US"/>
        </w:rPr>
        <w:t>a</w:t>
      </w:r>
      <w:proofErr w:type="gramEnd"/>
      <w:r w:rsidRPr="00A9397F">
        <w:rPr>
          <w:rFonts w:ascii="Times New Roman" w:eastAsia="Calibri" w:hAnsi="Times New Roman" w:cs="Times New Roman"/>
          <w:sz w:val="20"/>
          <w:szCs w:val="20"/>
          <w:lang w:val="en-US"/>
        </w:rPr>
        <w:t xml:space="preserve"> </w:t>
      </w:r>
      <w:proofErr w:type="spellStart"/>
      <w:r w:rsidRPr="00A9397F">
        <w:rPr>
          <w:rFonts w:ascii="Times New Roman" w:eastAsia="Calibri" w:hAnsi="Times New Roman" w:cs="Times New Roman"/>
          <w:sz w:val="20"/>
          <w:szCs w:val="20"/>
          <w:lang w:val="en-US"/>
        </w:rPr>
        <w:t>infrastructurii</w:t>
      </w:r>
      <w:proofErr w:type="spellEnd"/>
      <w:r w:rsidRPr="00A9397F">
        <w:rPr>
          <w:rFonts w:ascii="Times New Roman" w:eastAsia="Calibri" w:hAnsi="Times New Roman" w:cs="Times New Roman"/>
          <w:sz w:val="20"/>
          <w:szCs w:val="20"/>
          <w:lang w:val="en-US"/>
        </w:rPr>
        <w:t xml:space="preserve"> </w:t>
      </w:r>
      <w:proofErr w:type="spellStart"/>
      <w:r w:rsidRPr="00A9397F">
        <w:rPr>
          <w:rFonts w:ascii="Times New Roman" w:eastAsia="Calibri" w:hAnsi="Times New Roman" w:cs="Times New Roman"/>
          <w:sz w:val="20"/>
          <w:szCs w:val="20"/>
          <w:lang w:val="en-US"/>
        </w:rPr>
        <w:t>publice</w:t>
      </w:r>
      <w:proofErr w:type="spellEnd"/>
      <w:r w:rsidRPr="00A9397F">
        <w:rPr>
          <w:rFonts w:ascii="Times New Roman" w:eastAsia="Calibri" w:hAnsi="Times New Roman" w:cs="Times New Roman"/>
          <w:sz w:val="20"/>
          <w:szCs w:val="20"/>
          <w:lang w:val="en-US"/>
        </w:rPr>
        <w:t xml:space="preserve"> de </w:t>
      </w:r>
      <w:proofErr w:type="spellStart"/>
      <w:r w:rsidRPr="00A9397F">
        <w:rPr>
          <w:rFonts w:ascii="Times New Roman" w:eastAsia="Calibri" w:hAnsi="Times New Roman" w:cs="Times New Roman"/>
          <w:sz w:val="20"/>
          <w:szCs w:val="20"/>
          <w:lang w:val="en-US"/>
        </w:rPr>
        <w:t>încărcare</w:t>
      </w:r>
      <w:proofErr w:type="spellEnd"/>
      <w:r w:rsidRPr="00A9397F">
        <w:rPr>
          <w:rFonts w:ascii="Times New Roman" w:eastAsia="Calibri" w:hAnsi="Times New Roman" w:cs="Times New Roman"/>
          <w:sz w:val="20"/>
          <w:szCs w:val="20"/>
          <w:lang w:val="en-US"/>
        </w:rPr>
        <w:t xml:space="preserve"> </w:t>
      </w:r>
      <w:proofErr w:type="spellStart"/>
      <w:r w:rsidRPr="00A9397F">
        <w:rPr>
          <w:rFonts w:ascii="Times New Roman" w:eastAsia="Calibri" w:hAnsi="Times New Roman" w:cs="Times New Roman"/>
          <w:sz w:val="20"/>
          <w:szCs w:val="20"/>
          <w:lang w:val="en-US"/>
        </w:rPr>
        <w:t>pentru</w:t>
      </w:r>
      <w:proofErr w:type="spellEnd"/>
      <w:r w:rsidRPr="00A9397F">
        <w:rPr>
          <w:rFonts w:ascii="Times New Roman" w:eastAsia="Calibri" w:hAnsi="Times New Roman" w:cs="Times New Roman"/>
          <w:sz w:val="20"/>
          <w:szCs w:val="20"/>
          <w:lang w:val="en-US"/>
        </w:rPr>
        <w:t xml:space="preserve"> </w:t>
      </w:r>
      <w:proofErr w:type="spellStart"/>
      <w:r w:rsidRPr="00A9397F">
        <w:rPr>
          <w:rFonts w:ascii="Times New Roman" w:eastAsia="Calibri" w:hAnsi="Times New Roman" w:cs="Times New Roman"/>
          <w:sz w:val="20"/>
          <w:szCs w:val="20"/>
          <w:lang w:val="en-US"/>
        </w:rPr>
        <w:t>vehicule</w:t>
      </w:r>
      <w:proofErr w:type="spellEnd"/>
      <w:r w:rsidRPr="00A9397F">
        <w:rPr>
          <w:rFonts w:ascii="Times New Roman" w:eastAsia="Calibri" w:hAnsi="Times New Roman" w:cs="Times New Roman"/>
          <w:sz w:val="20"/>
          <w:szCs w:val="20"/>
          <w:lang w:val="en-US"/>
        </w:rPr>
        <w:t xml:space="preserve"> </w:t>
      </w:r>
      <w:proofErr w:type="spellStart"/>
      <w:r w:rsidRPr="00A9397F">
        <w:rPr>
          <w:rFonts w:ascii="Times New Roman" w:eastAsia="Calibri" w:hAnsi="Times New Roman" w:cs="Times New Roman"/>
          <w:sz w:val="20"/>
          <w:szCs w:val="20"/>
          <w:lang w:val="en-US"/>
        </w:rPr>
        <w:t>electrice</w:t>
      </w:r>
      <w:proofErr w:type="spellEnd"/>
      <w:r w:rsidRPr="00A9397F">
        <w:rPr>
          <w:rFonts w:ascii="Times New Roman" w:eastAsia="Calibri" w:hAnsi="Times New Roman" w:cs="Times New Roman"/>
          <w:sz w:val="20"/>
          <w:szCs w:val="20"/>
          <w:lang w:val="en-US"/>
        </w:rPr>
        <w:t xml:space="preserve"> </w:t>
      </w:r>
      <w:proofErr w:type="spellStart"/>
      <w:r w:rsidRPr="00A9397F">
        <w:rPr>
          <w:rFonts w:ascii="Times New Roman" w:eastAsia="Calibri" w:hAnsi="Times New Roman" w:cs="Times New Roman"/>
          <w:sz w:val="20"/>
          <w:szCs w:val="20"/>
          <w:lang w:val="en-US"/>
        </w:rPr>
        <w:t>și</w:t>
      </w:r>
      <w:proofErr w:type="spellEnd"/>
      <w:r w:rsidRPr="00A9397F">
        <w:rPr>
          <w:rFonts w:ascii="Times New Roman" w:eastAsia="Calibri" w:hAnsi="Times New Roman" w:cs="Times New Roman"/>
          <w:sz w:val="20"/>
          <w:szCs w:val="20"/>
          <w:lang w:val="en-US"/>
        </w:rPr>
        <w:t xml:space="preserve"> </w:t>
      </w:r>
      <w:proofErr w:type="spellStart"/>
      <w:r w:rsidRPr="00A9397F">
        <w:rPr>
          <w:rFonts w:ascii="Times New Roman" w:eastAsia="Calibri" w:hAnsi="Times New Roman" w:cs="Times New Roman"/>
          <w:sz w:val="20"/>
          <w:szCs w:val="20"/>
          <w:lang w:val="en-US"/>
        </w:rPr>
        <w:t>hibride</w:t>
      </w:r>
      <w:proofErr w:type="spellEnd"/>
      <w:r w:rsidRPr="00A9397F">
        <w:rPr>
          <w:rFonts w:ascii="Times New Roman" w:eastAsia="Calibri" w:hAnsi="Times New Roman" w:cs="Times New Roman"/>
          <w:sz w:val="20"/>
          <w:szCs w:val="20"/>
          <w:lang w:val="en-US"/>
        </w:rPr>
        <w:t xml:space="preserve"> plug-in, a </w:t>
      </w:r>
      <w:proofErr w:type="spellStart"/>
      <w:r w:rsidRPr="00A9397F">
        <w:rPr>
          <w:rFonts w:ascii="Times New Roman" w:eastAsia="Calibri" w:hAnsi="Times New Roman" w:cs="Times New Roman"/>
          <w:sz w:val="20"/>
          <w:szCs w:val="20"/>
          <w:lang w:val="en-US"/>
        </w:rPr>
        <w:t>Studiului</w:t>
      </w:r>
      <w:proofErr w:type="spellEnd"/>
      <w:r w:rsidRPr="00A9397F">
        <w:rPr>
          <w:rFonts w:ascii="Times New Roman" w:eastAsia="Calibri" w:hAnsi="Times New Roman" w:cs="Times New Roman"/>
          <w:sz w:val="20"/>
          <w:szCs w:val="20"/>
          <w:lang w:val="en-US"/>
        </w:rPr>
        <w:t xml:space="preserve"> de </w:t>
      </w:r>
      <w:proofErr w:type="spellStart"/>
      <w:r w:rsidRPr="00A9397F">
        <w:rPr>
          <w:rFonts w:ascii="Times New Roman" w:eastAsia="Calibri" w:hAnsi="Times New Roman" w:cs="Times New Roman"/>
          <w:sz w:val="20"/>
          <w:szCs w:val="20"/>
          <w:lang w:val="en-US"/>
        </w:rPr>
        <w:t>oportunitate</w:t>
      </w:r>
      <w:proofErr w:type="spellEnd"/>
      <w:r w:rsidRPr="00A9397F">
        <w:rPr>
          <w:rFonts w:ascii="Times New Roman" w:eastAsia="Calibri" w:hAnsi="Times New Roman" w:cs="Times New Roman"/>
          <w:sz w:val="20"/>
          <w:szCs w:val="20"/>
          <w:lang w:val="en-US"/>
        </w:rPr>
        <w:t xml:space="preserve">, a </w:t>
      </w:r>
      <w:proofErr w:type="spellStart"/>
      <w:r w:rsidRPr="00A9397F">
        <w:rPr>
          <w:rFonts w:ascii="Times New Roman" w:eastAsia="Calibri" w:hAnsi="Times New Roman" w:cs="Times New Roman"/>
          <w:sz w:val="20"/>
          <w:szCs w:val="20"/>
          <w:lang w:val="en-US"/>
        </w:rPr>
        <w:t>modelului</w:t>
      </w:r>
      <w:proofErr w:type="spellEnd"/>
      <w:r w:rsidRPr="00A9397F">
        <w:rPr>
          <w:rFonts w:ascii="Times New Roman" w:eastAsia="Calibri" w:hAnsi="Times New Roman" w:cs="Times New Roman"/>
          <w:sz w:val="20"/>
          <w:szCs w:val="20"/>
          <w:lang w:val="en-US"/>
        </w:rPr>
        <w:t xml:space="preserve"> de contract de </w:t>
      </w:r>
      <w:proofErr w:type="spellStart"/>
      <w:r w:rsidRPr="00A9397F">
        <w:rPr>
          <w:rFonts w:ascii="Times New Roman" w:eastAsia="Calibri" w:hAnsi="Times New Roman" w:cs="Times New Roman"/>
          <w:sz w:val="20"/>
          <w:szCs w:val="20"/>
          <w:lang w:val="en-US"/>
        </w:rPr>
        <w:t>operare</w:t>
      </w:r>
      <w:proofErr w:type="spellEnd"/>
      <w:r w:rsidRPr="00A9397F">
        <w:rPr>
          <w:rFonts w:ascii="Times New Roman" w:eastAsia="Calibri" w:hAnsi="Times New Roman" w:cs="Times New Roman"/>
          <w:sz w:val="20"/>
          <w:szCs w:val="20"/>
          <w:lang w:val="en-US"/>
        </w:rPr>
        <w:t xml:space="preserve"> </w:t>
      </w:r>
      <w:proofErr w:type="spellStart"/>
      <w:r w:rsidRPr="00A9397F">
        <w:rPr>
          <w:rFonts w:ascii="Times New Roman" w:eastAsia="Calibri" w:hAnsi="Times New Roman" w:cs="Times New Roman"/>
          <w:sz w:val="20"/>
          <w:szCs w:val="20"/>
          <w:lang w:val="en-US"/>
        </w:rPr>
        <w:t>și</w:t>
      </w:r>
      <w:proofErr w:type="spellEnd"/>
      <w:r w:rsidRPr="00A9397F">
        <w:rPr>
          <w:rFonts w:ascii="Times New Roman" w:eastAsia="Calibri" w:hAnsi="Times New Roman" w:cs="Times New Roman"/>
          <w:sz w:val="20"/>
          <w:szCs w:val="20"/>
          <w:lang w:val="en-US"/>
        </w:rPr>
        <w:t xml:space="preserve"> a </w:t>
      </w:r>
      <w:proofErr w:type="spellStart"/>
      <w:r w:rsidRPr="00A9397F">
        <w:rPr>
          <w:rFonts w:ascii="Times New Roman" w:eastAsia="Calibri" w:hAnsi="Times New Roman" w:cs="Times New Roman"/>
          <w:sz w:val="20"/>
          <w:szCs w:val="20"/>
          <w:lang w:val="en-US"/>
        </w:rPr>
        <w:t>fundamentării</w:t>
      </w:r>
      <w:proofErr w:type="spellEnd"/>
      <w:r w:rsidRPr="00A9397F">
        <w:rPr>
          <w:rFonts w:ascii="Times New Roman" w:eastAsia="Calibri" w:hAnsi="Times New Roman" w:cs="Times New Roman"/>
          <w:sz w:val="20"/>
          <w:szCs w:val="20"/>
          <w:lang w:val="en-US"/>
        </w:rPr>
        <w:t xml:space="preserve"> </w:t>
      </w:r>
      <w:proofErr w:type="spellStart"/>
      <w:r w:rsidRPr="00A9397F">
        <w:rPr>
          <w:rFonts w:ascii="Times New Roman" w:eastAsia="Calibri" w:hAnsi="Times New Roman" w:cs="Times New Roman"/>
          <w:sz w:val="20"/>
          <w:szCs w:val="20"/>
          <w:lang w:val="en-US"/>
        </w:rPr>
        <w:t>tarifelor</w:t>
      </w:r>
      <w:proofErr w:type="spellEnd"/>
      <w:r w:rsidRPr="00A9397F">
        <w:rPr>
          <w:rFonts w:ascii="Times New Roman" w:eastAsia="Calibri" w:hAnsi="Times New Roman" w:cs="Times New Roman"/>
          <w:sz w:val="20"/>
          <w:szCs w:val="20"/>
          <w:lang w:val="en-US"/>
        </w:rPr>
        <w:t xml:space="preserve"> de </w:t>
      </w:r>
      <w:proofErr w:type="spellStart"/>
      <w:r w:rsidRPr="00A9397F">
        <w:rPr>
          <w:rFonts w:ascii="Times New Roman" w:eastAsia="Calibri" w:hAnsi="Times New Roman" w:cs="Times New Roman"/>
          <w:sz w:val="20"/>
          <w:szCs w:val="20"/>
          <w:lang w:val="en-US"/>
        </w:rPr>
        <w:t>utilizare</w:t>
      </w:r>
      <w:proofErr w:type="spellEnd"/>
    </w:p>
    <w:p w14:paraId="1039E453" w14:textId="77777777" w:rsidR="00A9397F" w:rsidRPr="00A9397F" w:rsidRDefault="00A9397F" w:rsidP="00A9397F">
      <w:pPr>
        <w:jc w:val="center"/>
        <w:rPr>
          <w:rFonts w:ascii="Times New Roman" w:eastAsia="Calibri" w:hAnsi="Times New Roman" w:cs="Times New Roman"/>
          <w:lang w:val="en-US"/>
        </w:rPr>
      </w:pPr>
    </w:p>
    <w:p w14:paraId="17F8F2C3" w14:textId="15D60D52" w:rsidR="00A9397F" w:rsidRPr="00A9397F" w:rsidRDefault="00A9397F" w:rsidP="00FF268F">
      <w:pPr>
        <w:spacing w:after="0"/>
        <w:ind w:firstLine="720"/>
        <w:jc w:val="both"/>
        <w:rPr>
          <w:rFonts w:ascii="Times New Roman" w:eastAsia="Calibri" w:hAnsi="Times New Roman" w:cs="Times New Roman"/>
          <w:lang w:val="en-US"/>
        </w:rPr>
      </w:pPr>
      <w:proofErr w:type="spellStart"/>
      <w:r w:rsidRPr="00A9397F">
        <w:rPr>
          <w:rFonts w:ascii="Times New Roman" w:eastAsia="Calibri" w:hAnsi="Times New Roman" w:cs="Times New Roman"/>
          <w:lang w:val="en-US"/>
        </w:rPr>
        <w:t>Consiliul</w:t>
      </w:r>
      <w:proofErr w:type="spellEnd"/>
      <w:r w:rsidRPr="00A9397F">
        <w:rPr>
          <w:rFonts w:ascii="Times New Roman" w:eastAsia="Calibri" w:hAnsi="Times New Roman" w:cs="Times New Roman"/>
          <w:lang w:val="en-US"/>
        </w:rPr>
        <w:t xml:space="preserve"> Local al </w:t>
      </w:r>
      <w:proofErr w:type="spellStart"/>
      <w:r w:rsidRPr="00A9397F">
        <w:rPr>
          <w:rFonts w:ascii="Times New Roman" w:eastAsia="Calibri" w:hAnsi="Times New Roman" w:cs="Times New Roman"/>
          <w:lang w:val="en-US"/>
        </w:rPr>
        <w:t>comunei</w:t>
      </w:r>
      <w:proofErr w:type="spellEnd"/>
      <w:r w:rsidRPr="00A9397F">
        <w:rPr>
          <w:rFonts w:ascii="Times New Roman" w:eastAsia="Calibri" w:hAnsi="Times New Roman" w:cs="Times New Roman"/>
          <w:lang w:val="en-US"/>
        </w:rPr>
        <w:t xml:space="preserve"> OCOLIȘ, </w:t>
      </w:r>
      <w:proofErr w:type="spellStart"/>
      <w:r w:rsidRPr="00A9397F">
        <w:rPr>
          <w:rFonts w:ascii="Times New Roman" w:eastAsia="Calibri" w:hAnsi="Times New Roman" w:cs="Times New Roman"/>
          <w:lang w:val="en-US"/>
        </w:rPr>
        <w:t>întrunit</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în</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ședința</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publică</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extraordinară</w:t>
      </w:r>
      <w:proofErr w:type="spellEnd"/>
      <w:r w:rsidRPr="00A9397F">
        <w:rPr>
          <w:rFonts w:ascii="Times New Roman" w:eastAsia="Calibri" w:hAnsi="Times New Roman" w:cs="Times New Roman"/>
          <w:lang w:val="en-US"/>
        </w:rPr>
        <w:t xml:space="preserve"> cu </w:t>
      </w:r>
      <w:proofErr w:type="spellStart"/>
      <w:r w:rsidRPr="00A9397F">
        <w:rPr>
          <w:rFonts w:ascii="Times New Roman" w:eastAsia="Calibri" w:hAnsi="Times New Roman" w:cs="Times New Roman"/>
          <w:lang w:val="en-US"/>
        </w:rPr>
        <w:t>convocare</w:t>
      </w:r>
      <w:proofErr w:type="spellEnd"/>
      <w:r w:rsidRPr="00A9397F">
        <w:rPr>
          <w:rFonts w:ascii="Times New Roman" w:eastAsia="Calibri" w:hAnsi="Times New Roman" w:cs="Times New Roman"/>
          <w:lang w:val="en-US"/>
        </w:rPr>
        <w:t xml:space="preserve"> de </w:t>
      </w:r>
      <w:proofErr w:type="spellStart"/>
      <w:proofErr w:type="gramStart"/>
      <w:r w:rsidRPr="00A9397F">
        <w:rPr>
          <w:rFonts w:ascii="Times New Roman" w:eastAsia="Calibri" w:hAnsi="Times New Roman" w:cs="Times New Roman"/>
          <w:lang w:val="en-US"/>
        </w:rPr>
        <w:t>îndată</w:t>
      </w:r>
      <w:proofErr w:type="spellEnd"/>
      <w:r w:rsidRPr="00A9397F">
        <w:rPr>
          <w:rFonts w:ascii="Times New Roman" w:eastAsia="Calibri" w:hAnsi="Times New Roman" w:cs="Times New Roman"/>
          <w:lang w:val="en-US"/>
        </w:rPr>
        <w:t xml:space="preserve">  din</w:t>
      </w:r>
      <w:proofErr w:type="gramEnd"/>
      <w:r w:rsidRPr="00A9397F">
        <w:rPr>
          <w:rFonts w:ascii="Times New Roman" w:eastAsia="Calibri" w:hAnsi="Times New Roman" w:cs="Times New Roman"/>
          <w:lang w:val="en-US"/>
        </w:rPr>
        <w:t xml:space="preserve"> data de </w:t>
      </w:r>
      <w:r>
        <w:rPr>
          <w:rFonts w:ascii="Times New Roman" w:eastAsia="Calibri" w:hAnsi="Times New Roman" w:cs="Times New Roman"/>
          <w:lang w:val="en-US"/>
        </w:rPr>
        <w:t xml:space="preserve">11 </w:t>
      </w:r>
      <w:proofErr w:type="spellStart"/>
      <w:r>
        <w:rPr>
          <w:rFonts w:ascii="Times New Roman" w:eastAsia="Calibri" w:hAnsi="Times New Roman" w:cs="Times New Roman"/>
          <w:lang w:val="en-US"/>
        </w:rPr>
        <w:t>iunie</w:t>
      </w:r>
      <w:proofErr w:type="spellEnd"/>
      <w:r>
        <w:rPr>
          <w:rFonts w:ascii="Times New Roman" w:eastAsia="Calibri" w:hAnsi="Times New Roman" w:cs="Times New Roman"/>
          <w:lang w:val="en-US"/>
        </w:rPr>
        <w:t xml:space="preserve"> </w:t>
      </w:r>
      <w:proofErr w:type="gramStart"/>
      <w:r>
        <w:rPr>
          <w:rFonts w:ascii="Times New Roman" w:eastAsia="Calibri" w:hAnsi="Times New Roman" w:cs="Times New Roman"/>
          <w:lang w:val="en-US"/>
        </w:rPr>
        <w:t xml:space="preserve">2026 </w:t>
      </w:r>
      <w:r w:rsidRPr="00A9397F">
        <w:rPr>
          <w:rFonts w:ascii="Times New Roman" w:eastAsia="Calibri" w:hAnsi="Times New Roman" w:cs="Times New Roman"/>
          <w:lang w:val="en-US"/>
        </w:rPr>
        <w:t>;</w:t>
      </w:r>
      <w:proofErr w:type="gramEnd"/>
    </w:p>
    <w:p w14:paraId="4485D591" w14:textId="77777777" w:rsidR="00A9397F" w:rsidRPr="00A9397F" w:rsidRDefault="00A9397F" w:rsidP="00FF268F">
      <w:pPr>
        <w:spacing w:after="0"/>
        <w:jc w:val="both"/>
        <w:rPr>
          <w:rFonts w:ascii="Times New Roman" w:eastAsia="Calibri" w:hAnsi="Times New Roman" w:cs="Times New Roman"/>
          <w:lang w:val="en-US"/>
        </w:rPr>
      </w:pPr>
      <w:proofErr w:type="spellStart"/>
      <w:r w:rsidRPr="00A9397F">
        <w:rPr>
          <w:rFonts w:ascii="Times New Roman" w:eastAsia="Calibri" w:hAnsi="Times New Roman" w:cs="Times New Roman"/>
          <w:lang w:val="en-US"/>
        </w:rPr>
        <w:t>Având</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în</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vedere</w:t>
      </w:r>
      <w:proofErr w:type="spellEnd"/>
      <w:r w:rsidRPr="00A9397F">
        <w:rPr>
          <w:rFonts w:ascii="Times New Roman" w:eastAsia="Calibri" w:hAnsi="Times New Roman" w:cs="Times New Roman"/>
          <w:lang w:val="en-US"/>
        </w:rPr>
        <w:t>:</w:t>
      </w:r>
    </w:p>
    <w:p w14:paraId="5D5EF464" w14:textId="77777777" w:rsidR="00A9397F" w:rsidRPr="00A9397F" w:rsidRDefault="00A9397F" w:rsidP="00FF268F">
      <w:pPr>
        <w:numPr>
          <w:ilvl w:val="0"/>
          <w:numId w:val="1"/>
        </w:numPr>
        <w:spacing w:after="0"/>
        <w:jc w:val="both"/>
        <w:rPr>
          <w:rFonts w:ascii="Times New Roman" w:eastAsia="Calibri" w:hAnsi="Times New Roman" w:cs="Times New Roman"/>
          <w:lang w:val="en-US"/>
        </w:rPr>
      </w:pPr>
      <w:proofErr w:type="spellStart"/>
      <w:r w:rsidRPr="00A9397F">
        <w:rPr>
          <w:rFonts w:ascii="Times New Roman" w:eastAsia="Calibri" w:hAnsi="Times New Roman" w:cs="Times New Roman"/>
          <w:lang w:val="en-US"/>
        </w:rPr>
        <w:t>Referatul</w:t>
      </w:r>
      <w:proofErr w:type="spellEnd"/>
      <w:r w:rsidRPr="00A9397F">
        <w:rPr>
          <w:rFonts w:ascii="Times New Roman" w:eastAsia="Calibri" w:hAnsi="Times New Roman" w:cs="Times New Roman"/>
          <w:lang w:val="en-US"/>
        </w:rPr>
        <w:t xml:space="preserve"> de </w:t>
      </w:r>
      <w:proofErr w:type="spellStart"/>
      <w:r w:rsidRPr="00A9397F">
        <w:rPr>
          <w:rFonts w:ascii="Times New Roman" w:eastAsia="Calibri" w:hAnsi="Times New Roman" w:cs="Times New Roman"/>
          <w:lang w:val="en-US"/>
        </w:rPr>
        <w:t>aprobare</w:t>
      </w:r>
      <w:proofErr w:type="spellEnd"/>
      <w:r w:rsidRPr="00A9397F">
        <w:rPr>
          <w:rFonts w:ascii="Times New Roman" w:eastAsia="Calibri" w:hAnsi="Times New Roman" w:cs="Times New Roman"/>
          <w:lang w:val="en-US"/>
        </w:rPr>
        <w:t xml:space="preserve"> al </w:t>
      </w:r>
      <w:proofErr w:type="spellStart"/>
      <w:r w:rsidRPr="00A9397F">
        <w:rPr>
          <w:rFonts w:ascii="Times New Roman" w:eastAsia="Calibri" w:hAnsi="Times New Roman" w:cs="Times New Roman"/>
          <w:lang w:val="en-US"/>
        </w:rPr>
        <w:t>Primarului</w:t>
      </w:r>
      <w:proofErr w:type="spellEnd"/>
      <w:r w:rsidRPr="00A9397F">
        <w:rPr>
          <w:rFonts w:ascii="Times New Roman" w:eastAsia="Calibri" w:hAnsi="Times New Roman" w:cs="Times New Roman"/>
          <w:lang w:val="en-US"/>
        </w:rPr>
        <w:t xml:space="preserve"> nr. 1569 </w:t>
      </w:r>
      <w:r w:rsidRPr="00A9397F">
        <w:rPr>
          <w:rFonts w:ascii="Times New Roman" w:eastAsia="Calibri" w:hAnsi="Times New Roman" w:cs="Times New Roman"/>
          <w:b/>
          <w:bCs/>
          <w:lang w:val="en-US"/>
        </w:rPr>
        <w:t>/</w:t>
      </w:r>
      <w:r w:rsidRPr="00A9397F">
        <w:rPr>
          <w:rFonts w:ascii="Times New Roman" w:eastAsia="Calibri" w:hAnsi="Times New Roman" w:cs="Times New Roman"/>
          <w:lang w:val="en-US"/>
        </w:rPr>
        <w:t xml:space="preserve"> </w:t>
      </w:r>
      <w:proofErr w:type="gramStart"/>
      <w:r w:rsidRPr="00A9397F">
        <w:rPr>
          <w:rFonts w:ascii="Times New Roman" w:eastAsia="Calibri" w:hAnsi="Times New Roman" w:cs="Times New Roman"/>
          <w:lang w:val="en-US"/>
        </w:rPr>
        <w:t>10.06.2026 ;</w:t>
      </w:r>
      <w:proofErr w:type="gramEnd"/>
    </w:p>
    <w:p w14:paraId="1ED27C91" w14:textId="77777777" w:rsidR="00A9397F" w:rsidRPr="00A9397F" w:rsidRDefault="00A9397F" w:rsidP="00FF268F">
      <w:pPr>
        <w:numPr>
          <w:ilvl w:val="0"/>
          <w:numId w:val="1"/>
        </w:numPr>
        <w:spacing w:after="0"/>
        <w:jc w:val="both"/>
        <w:rPr>
          <w:rFonts w:ascii="Times New Roman" w:eastAsia="Calibri" w:hAnsi="Times New Roman" w:cs="Times New Roman"/>
          <w:lang w:val="en-US"/>
        </w:rPr>
      </w:pPr>
      <w:proofErr w:type="spellStart"/>
      <w:r w:rsidRPr="00A9397F">
        <w:rPr>
          <w:rFonts w:ascii="Times New Roman" w:eastAsia="Calibri" w:hAnsi="Times New Roman" w:cs="Times New Roman"/>
          <w:lang w:val="en-US"/>
        </w:rPr>
        <w:t>Raportul</w:t>
      </w:r>
      <w:proofErr w:type="spellEnd"/>
      <w:r w:rsidRPr="00A9397F">
        <w:rPr>
          <w:rFonts w:ascii="Times New Roman" w:eastAsia="Calibri" w:hAnsi="Times New Roman" w:cs="Times New Roman"/>
          <w:lang w:val="en-US"/>
        </w:rPr>
        <w:t xml:space="preserve"> de </w:t>
      </w:r>
      <w:proofErr w:type="spellStart"/>
      <w:r w:rsidRPr="00A9397F">
        <w:rPr>
          <w:rFonts w:ascii="Times New Roman" w:eastAsia="Calibri" w:hAnsi="Times New Roman" w:cs="Times New Roman"/>
          <w:lang w:val="en-US"/>
        </w:rPr>
        <w:t>specialitate</w:t>
      </w:r>
      <w:proofErr w:type="spellEnd"/>
      <w:r w:rsidRPr="00A9397F">
        <w:rPr>
          <w:rFonts w:ascii="Times New Roman" w:eastAsia="Calibri" w:hAnsi="Times New Roman" w:cs="Times New Roman"/>
          <w:lang w:val="en-US"/>
        </w:rPr>
        <w:t xml:space="preserve"> al </w:t>
      </w:r>
      <w:proofErr w:type="spellStart"/>
      <w:r w:rsidRPr="00A9397F">
        <w:rPr>
          <w:rFonts w:ascii="Times New Roman" w:eastAsia="Calibri" w:hAnsi="Times New Roman" w:cs="Times New Roman"/>
          <w:lang w:val="en-US"/>
        </w:rPr>
        <w:t>compartimentului</w:t>
      </w:r>
      <w:proofErr w:type="spellEnd"/>
      <w:r w:rsidRPr="00A9397F">
        <w:rPr>
          <w:rFonts w:ascii="Times New Roman" w:eastAsia="Calibri" w:hAnsi="Times New Roman" w:cs="Times New Roman"/>
          <w:lang w:val="en-US"/>
        </w:rPr>
        <w:t xml:space="preserve"> de resort nr. 1570 </w:t>
      </w:r>
      <w:r w:rsidRPr="00A9397F">
        <w:rPr>
          <w:rFonts w:ascii="Times New Roman" w:eastAsia="Calibri" w:hAnsi="Times New Roman" w:cs="Times New Roman"/>
          <w:b/>
          <w:bCs/>
          <w:lang w:val="en-US"/>
        </w:rPr>
        <w:t>/</w:t>
      </w:r>
      <w:r w:rsidRPr="00A9397F">
        <w:rPr>
          <w:rFonts w:ascii="Times New Roman" w:eastAsia="Calibri" w:hAnsi="Times New Roman" w:cs="Times New Roman"/>
          <w:lang w:val="en-US"/>
        </w:rPr>
        <w:t xml:space="preserve"> 10.06.2026;</w:t>
      </w:r>
    </w:p>
    <w:p w14:paraId="0C019128" w14:textId="77777777" w:rsidR="00A9397F" w:rsidRPr="00A9397F" w:rsidRDefault="00A9397F" w:rsidP="00FF268F">
      <w:pPr>
        <w:numPr>
          <w:ilvl w:val="0"/>
          <w:numId w:val="1"/>
        </w:numPr>
        <w:spacing w:after="0"/>
        <w:jc w:val="both"/>
        <w:rPr>
          <w:rFonts w:ascii="Times New Roman" w:eastAsia="Calibri" w:hAnsi="Times New Roman" w:cs="Times New Roman"/>
          <w:lang w:val="en-US"/>
        </w:rPr>
      </w:pPr>
      <w:proofErr w:type="spellStart"/>
      <w:r w:rsidRPr="00A9397F">
        <w:rPr>
          <w:rFonts w:ascii="Times New Roman" w:eastAsia="Calibri" w:hAnsi="Times New Roman" w:cs="Times New Roman"/>
          <w:lang w:val="en-US"/>
        </w:rPr>
        <w:t>Avizul</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comisiilor</w:t>
      </w:r>
      <w:proofErr w:type="spellEnd"/>
      <w:r w:rsidRPr="00A9397F">
        <w:rPr>
          <w:rFonts w:ascii="Times New Roman" w:eastAsia="Calibri" w:hAnsi="Times New Roman" w:cs="Times New Roman"/>
          <w:lang w:val="en-US"/>
        </w:rPr>
        <w:t xml:space="preserve"> de </w:t>
      </w:r>
      <w:proofErr w:type="spellStart"/>
      <w:r w:rsidRPr="00A9397F">
        <w:rPr>
          <w:rFonts w:ascii="Times New Roman" w:eastAsia="Calibri" w:hAnsi="Times New Roman" w:cs="Times New Roman"/>
          <w:lang w:val="en-US"/>
        </w:rPr>
        <w:t>specialitate</w:t>
      </w:r>
      <w:proofErr w:type="spellEnd"/>
      <w:r w:rsidRPr="00A9397F">
        <w:rPr>
          <w:rFonts w:ascii="Times New Roman" w:eastAsia="Calibri" w:hAnsi="Times New Roman" w:cs="Times New Roman"/>
          <w:lang w:val="en-US"/>
        </w:rPr>
        <w:t xml:space="preserve"> din </w:t>
      </w:r>
      <w:proofErr w:type="spellStart"/>
      <w:r w:rsidRPr="00A9397F">
        <w:rPr>
          <w:rFonts w:ascii="Times New Roman" w:eastAsia="Calibri" w:hAnsi="Times New Roman" w:cs="Times New Roman"/>
          <w:lang w:val="en-US"/>
        </w:rPr>
        <w:t>cadrul</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Consiliului</w:t>
      </w:r>
      <w:proofErr w:type="spellEnd"/>
      <w:r w:rsidRPr="00A9397F">
        <w:rPr>
          <w:rFonts w:ascii="Times New Roman" w:eastAsia="Calibri" w:hAnsi="Times New Roman" w:cs="Times New Roman"/>
          <w:lang w:val="en-US"/>
        </w:rPr>
        <w:t xml:space="preserve"> Local al </w:t>
      </w:r>
      <w:proofErr w:type="spellStart"/>
      <w:r w:rsidRPr="00A9397F">
        <w:rPr>
          <w:rFonts w:ascii="Times New Roman" w:eastAsia="Calibri" w:hAnsi="Times New Roman" w:cs="Times New Roman"/>
          <w:lang w:val="en-US"/>
        </w:rPr>
        <w:t>comunei</w:t>
      </w:r>
      <w:proofErr w:type="spellEnd"/>
      <w:r w:rsidRPr="00A9397F">
        <w:rPr>
          <w:rFonts w:ascii="Times New Roman" w:eastAsia="Calibri" w:hAnsi="Times New Roman" w:cs="Times New Roman"/>
          <w:lang w:val="en-US"/>
        </w:rPr>
        <w:t xml:space="preserve"> </w:t>
      </w:r>
      <w:proofErr w:type="spellStart"/>
      <w:proofErr w:type="gramStart"/>
      <w:r w:rsidRPr="00A9397F">
        <w:rPr>
          <w:rFonts w:ascii="Times New Roman" w:eastAsia="Calibri" w:hAnsi="Times New Roman" w:cs="Times New Roman"/>
          <w:lang w:val="en-US"/>
        </w:rPr>
        <w:t>Ocoliș</w:t>
      </w:r>
      <w:proofErr w:type="spellEnd"/>
      <w:r w:rsidRPr="00A9397F">
        <w:rPr>
          <w:rFonts w:ascii="Times New Roman" w:eastAsia="Calibri" w:hAnsi="Times New Roman" w:cs="Times New Roman"/>
          <w:lang w:val="en-US"/>
        </w:rPr>
        <w:t xml:space="preserve"> ;</w:t>
      </w:r>
      <w:proofErr w:type="gramEnd"/>
      <w:r w:rsidRPr="00A9397F">
        <w:rPr>
          <w:rFonts w:ascii="Times New Roman" w:eastAsia="Calibri" w:hAnsi="Times New Roman" w:cs="Times New Roman"/>
          <w:lang w:val="en-US"/>
        </w:rPr>
        <w:t xml:space="preserve"> </w:t>
      </w:r>
    </w:p>
    <w:p w14:paraId="332A7423" w14:textId="77777777" w:rsidR="00A9397F" w:rsidRPr="00A9397F" w:rsidRDefault="00A9397F" w:rsidP="00FF268F">
      <w:pPr>
        <w:spacing w:after="0"/>
        <w:jc w:val="both"/>
        <w:rPr>
          <w:rFonts w:ascii="Times New Roman" w:eastAsia="Calibri" w:hAnsi="Times New Roman" w:cs="Times New Roman"/>
          <w:lang w:val="en-US"/>
        </w:rPr>
      </w:pPr>
      <w:proofErr w:type="spellStart"/>
      <w:r w:rsidRPr="00A9397F">
        <w:rPr>
          <w:rFonts w:ascii="Times New Roman" w:eastAsia="Calibri" w:hAnsi="Times New Roman" w:cs="Times New Roman"/>
          <w:lang w:val="en-US"/>
        </w:rPr>
        <w:t>Ținând</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cont</w:t>
      </w:r>
      <w:proofErr w:type="spellEnd"/>
      <w:r w:rsidRPr="00A9397F">
        <w:rPr>
          <w:rFonts w:ascii="Times New Roman" w:eastAsia="Calibri" w:hAnsi="Times New Roman" w:cs="Times New Roman"/>
          <w:lang w:val="en-US"/>
        </w:rPr>
        <w:t xml:space="preserve"> de:</w:t>
      </w:r>
    </w:p>
    <w:p w14:paraId="7EB63CED" w14:textId="77777777" w:rsidR="00A9397F" w:rsidRPr="00A9397F" w:rsidRDefault="00A9397F" w:rsidP="00FF268F">
      <w:pPr>
        <w:numPr>
          <w:ilvl w:val="0"/>
          <w:numId w:val="2"/>
        </w:numPr>
        <w:spacing w:after="0"/>
        <w:jc w:val="both"/>
        <w:rPr>
          <w:rFonts w:ascii="Times New Roman" w:eastAsia="Calibri" w:hAnsi="Times New Roman" w:cs="Times New Roman"/>
          <w:lang w:val="en-US"/>
        </w:rPr>
      </w:pPr>
      <w:r w:rsidRPr="00A9397F">
        <w:rPr>
          <w:rFonts w:ascii="Times New Roman" w:eastAsia="Calibri" w:hAnsi="Times New Roman" w:cs="Times New Roman"/>
          <w:lang w:val="en-US"/>
        </w:rPr>
        <w:t xml:space="preserve">O.G. nr. 71/2002 </w:t>
      </w:r>
      <w:proofErr w:type="spellStart"/>
      <w:r w:rsidRPr="00A9397F">
        <w:rPr>
          <w:rFonts w:ascii="Times New Roman" w:eastAsia="Calibri" w:hAnsi="Times New Roman" w:cs="Times New Roman"/>
          <w:lang w:val="en-US"/>
        </w:rPr>
        <w:t>privind</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organizarea</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și</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funcționarea</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serviciilor</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publice</w:t>
      </w:r>
      <w:proofErr w:type="spellEnd"/>
      <w:r w:rsidRPr="00A9397F">
        <w:rPr>
          <w:rFonts w:ascii="Times New Roman" w:eastAsia="Calibri" w:hAnsi="Times New Roman" w:cs="Times New Roman"/>
          <w:lang w:val="en-US"/>
        </w:rPr>
        <w:t xml:space="preserve"> de </w:t>
      </w:r>
      <w:proofErr w:type="spellStart"/>
      <w:r w:rsidRPr="00A9397F">
        <w:rPr>
          <w:rFonts w:ascii="Times New Roman" w:eastAsia="Calibri" w:hAnsi="Times New Roman" w:cs="Times New Roman"/>
          <w:lang w:val="en-US"/>
        </w:rPr>
        <w:t>administrare</w:t>
      </w:r>
      <w:proofErr w:type="spellEnd"/>
      <w:r w:rsidRPr="00A9397F">
        <w:rPr>
          <w:rFonts w:ascii="Times New Roman" w:eastAsia="Calibri" w:hAnsi="Times New Roman" w:cs="Times New Roman"/>
          <w:lang w:val="en-US"/>
        </w:rPr>
        <w:t xml:space="preserve"> a </w:t>
      </w:r>
      <w:proofErr w:type="spellStart"/>
      <w:r w:rsidRPr="00A9397F">
        <w:rPr>
          <w:rFonts w:ascii="Times New Roman" w:eastAsia="Calibri" w:hAnsi="Times New Roman" w:cs="Times New Roman"/>
          <w:lang w:val="en-US"/>
        </w:rPr>
        <w:t>domeniului</w:t>
      </w:r>
      <w:proofErr w:type="spellEnd"/>
      <w:r w:rsidRPr="00A9397F">
        <w:rPr>
          <w:rFonts w:ascii="Times New Roman" w:eastAsia="Calibri" w:hAnsi="Times New Roman" w:cs="Times New Roman"/>
          <w:lang w:val="en-US"/>
        </w:rPr>
        <w:t xml:space="preserve"> public </w:t>
      </w:r>
      <w:proofErr w:type="spellStart"/>
      <w:r w:rsidRPr="00A9397F">
        <w:rPr>
          <w:rFonts w:ascii="Times New Roman" w:eastAsia="Calibri" w:hAnsi="Times New Roman" w:cs="Times New Roman"/>
          <w:lang w:val="en-US"/>
        </w:rPr>
        <w:t>și</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privat</w:t>
      </w:r>
      <w:proofErr w:type="spellEnd"/>
      <w:r w:rsidRPr="00A9397F">
        <w:rPr>
          <w:rFonts w:ascii="Times New Roman" w:eastAsia="Calibri" w:hAnsi="Times New Roman" w:cs="Times New Roman"/>
          <w:lang w:val="en-US"/>
        </w:rPr>
        <w:t xml:space="preserve"> de </w:t>
      </w:r>
      <w:proofErr w:type="spellStart"/>
      <w:r w:rsidRPr="00A9397F">
        <w:rPr>
          <w:rFonts w:ascii="Times New Roman" w:eastAsia="Calibri" w:hAnsi="Times New Roman" w:cs="Times New Roman"/>
          <w:lang w:val="en-US"/>
        </w:rPr>
        <w:t>interes</w:t>
      </w:r>
      <w:proofErr w:type="spellEnd"/>
      <w:r w:rsidRPr="00A9397F">
        <w:rPr>
          <w:rFonts w:ascii="Times New Roman" w:eastAsia="Calibri" w:hAnsi="Times New Roman" w:cs="Times New Roman"/>
          <w:lang w:val="en-US"/>
        </w:rPr>
        <w:t xml:space="preserve"> local, cu </w:t>
      </w:r>
      <w:proofErr w:type="spellStart"/>
      <w:r w:rsidRPr="00A9397F">
        <w:rPr>
          <w:rFonts w:ascii="Times New Roman" w:eastAsia="Calibri" w:hAnsi="Times New Roman" w:cs="Times New Roman"/>
          <w:lang w:val="en-US"/>
        </w:rPr>
        <w:t>modificările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și</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completările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ulterioare</w:t>
      </w:r>
      <w:proofErr w:type="spellEnd"/>
      <w:r w:rsidRPr="00A9397F">
        <w:rPr>
          <w:rFonts w:ascii="Times New Roman" w:eastAsia="Calibri" w:hAnsi="Times New Roman" w:cs="Times New Roman"/>
          <w:lang w:val="en-US"/>
        </w:rPr>
        <w:t>;</w:t>
      </w:r>
    </w:p>
    <w:p w14:paraId="304C449D" w14:textId="77777777" w:rsidR="00A9397F" w:rsidRPr="00A9397F" w:rsidRDefault="00A9397F" w:rsidP="00FF268F">
      <w:pPr>
        <w:numPr>
          <w:ilvl w:val="0"/>
          <w:numId w:val="2"/>
        </w:numPr>
        <w:spacing w:after="0"/>
        <w:jc w:val="both"/>
        <w:rPr>
          <w:rFonts w:ascii="Times New Roman" w:eastAsia="Calibri" w:hAnsi="Times New Roman" w:cs="Times New Roman"/>
          <w:lang w:val="en-US"/>
        </w:rPr>
      </w:pPr>
      <w:r w:rsidRPr="00A9397F">
        <w:rPr>
          <w:rFonts w:ascii="Times New Roman" w:eastAsia="Calibri" w:hAnsi="Times New Roman" w:cs="Times New Roman"/>
          <w:lang w:val="en-US"/>
        </w:rPr>
        <w:t xml:space="preserve">O.U.G. nr. 195/2002 </w:t>
      </w:r>
      <w:proofErr w:type="spellStart"/>
      <w:r w:rsidRPr="00A9397F">
        <w:rPr>
          <w:rFonts w:ascii="Times New Roman" w:eastAsia="Calibri" w:hAnsi="Times New Roman" w:cs="Times New Roman"/>
          <w:lang w:val="en-US"/>
        </w:rPr>
        <w:t>privind</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circulația</w:t>
      </w:r>
      <w:proofErr w:type="spellEnd"/>
      <w:r w:rsidRPr="00A9397F">
        <w:rPr>
          <w:rFonts w:ascii="Times New Roman" w:eastAsia="Calibri" w:hAnsi="Times New Roman" w:cs="Times New Roman"/>
          <w:lang w:val="en-US"/>
        </w:rPr>
        <w:t xml:space="preserve"> pe </w:t>
      </w:r>
      <w:proofErr w:type="spellStart"/>
      <w:r w:rsidRPr="00A9397F">
        <w:rPr>
          <w:rFonts w:ascii="Times New Roman" w:eastAsia="Calibri" w:hAnsi="Times New Roman" w:cs="Times New Roman"/>
          <w:lang w:val="en-US"/>
        </w:rPr>
        <w:t>drumurile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publice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republicată</w:t>
      </w:r>
      <w:proofErr w:type="spellEnd"/>
      <w:r w:rsidRPr="00A9397F">
        <w:rPr>
          <w:rFonts w:ascii="Times New Roman" w:eastAsia="Calibri" w:hAnsi="Times New Roman" w:cs="Times New Roman"/>
          <w:lang w:val="en-US"/>
        </w:rPr>
        <w:t xml:space="preserve">, cu </w:t>
      </w:r>
      <w:proofErr w:type="spellStart"/>
      <w:r w:rsidRPr="00A9397F">
        <w:rPr>
          <w:rFonts w:ascii="Times New Roman" w:eastAsia="Calibri" w:hAnsi="Times New Roman" w:cs="Times New Roman"/>
          <w:lang w:val="en-US"/>
        </w:rPr>
        <w:t>modificările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și</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completările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ulterioare</w:t>
      </w:r>
      <w:proofErr w:type="spellEnd"/>
      <w:r w:rsidRPr="00A9397F">
        <w:rPr>
          <w:rFonts w:ascii="Times New Roman" w:eastAsia="Calibri" w:hAnsi="Times New Roman" w:cs="Times New Roman"/>
          <w:lang w:val="en-US"/>
        </w:rPr>
        <w:t>;</w:t>
      </w:r>
    </w:p>
    <w:p w14:paraId="78F0FFE4" w14:textId="77777777" w:rsidR="00A9397F" w:rsidRPr="00A9397F" w:rsidRDefault="00A9397F" w:rsidP="00FF268F">
      <w:pPr>
        <w:numPr>
          <w:ilvl w:val="0"/>
          <w:numId w:val="2"/>
        </w:numPr>
        <w:spacing w:after="0"/>
        <w:jc w:val="both"/>
        <w:rPr>
          <w:rFonts w:ascii="Times New Roman" w:eastAsia="Calibri" w:hAnsi="Times New Roman" w:cs="Times New Roman"/>
          <w:lang w:val="en-US"/>
        </w:rPr>
      </w:pPr>
      <w:proofErr w:type="spellStart"/>
      <w:r w:rsidRPr="00A9397F">
        <w:rPr>
          <w:rFonts w:ascii="Times New Roman" w:eastAsia="Calibri" w:hAnsi="Times New Roman" w:cs="Times New Roman"/>
          <w:lang w:val="en-US"/>
        </w:rPr>
        <w:t>prevederile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Directivei</w:t>
      </w:r>
      <w:proofErr w:type="spellEnd"/>
      <w:r w:rsidRPr="00A9397F">
        <w:rPr>
          <w:rFonts w:ascii="Times New Roman" w:eastAsia="Calibri" w:hAnsi="Times New Roman" w:cs="Times New Roman"/>
          <w:lang w:val="en-US"/>
        </w:rPr>
        <w:t xml:space="preserve"> 2014/94/UE </w:t>
      </w:r>
      <w:proofErr w:type="spellStart"/>
      <w:r w:rsidRPr="00A9397F">
        <w:rPr>
          <w:rFonts w:ascii="Times New Roman" w:eastAsia="Calibri" w:hAnsi="Times New Roman" w:cs="Times New Roman"/>
          <w:lang w:val="en-US"/>
        </w:rPr>
        <w:t>privind</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instalarea</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infrastructurii</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pentru</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combustibili</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alternativi</w:t>
      </w:r>
      <w:proofErr w:type="spellEnd"/>
      <w:r w:rsidRPr="00A9397F">
        <w:rPr>
          <w:rFonts w:ascii="Times New Roman" w:eastAsia="Calibri" w:hAnsi="Times New Roman" w:cs="Times New Roman"/>
          <w:lang w:val="en-US"/>
        </w:rPr>
        <w:t>;</w:t>
      </w:r>
    </w:p>
    <w:p w14:paraId="5095CB42" w14:textId="77777777" w:rsidR="00A9397F" w:rsidRPr="00A9397F" w:rsidRDefault="00A9397F" w:rsidP="00FF268F">
      <w:pPr>
        <w:numPr>
          <w:ilvl w:val="0"/>
          <w:numId w:val="2"/>
        </w:numPr>
        <w:spacing w:after="0"/>
        <w:jc w:val="both"/>
        <w:rPr>
          <w:rFonts w:ascii="Times New Roman" w:eastAsia="Calibri" w:hAnsi="Times New Roman" w:cs="Times New Roman"/>
          <w:lang w:val="en-US"/>
        </w:rPr>
      </w:pPr>
      <w:proofErr w:type="spellStart"/>
      <w:r w:rsidRPr="00A9397F">
        <w:rPr>
          <w:rFonts w:ascii="Times New Roman" w:eastAsia="Calibri" w:hAnsi="Times New Roman" w:cs="Times New Roman"/>
          <w:lang w:val="en-US"/>
        </w:rPr>
        <w:t>prevederile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Legii</w:t>
      </w:r>
      <w:proofErr w:type="spellEnd"/>
      <w:r w:rsidRPr="00A9397F">
        <w:rPr>
          <w:rFonts w:ascii="Times New Roman" w:eastAsia="Calibri" w:hAnsi="Times New Roman" w:cs="Times New Roman"/>
          <w:lang w:val="en-US"/>
        </w:rPr>
        <w:t xml:space="preserve"> nr. 34/2017 </w:t>
      </w:r>
      <w:proofErr w:type="spellStart"/>
      <w:r w:rsidRPr="00A9397F">
        <w:rPr>
          <w:rFonts w:ascii="Times New Roman" w:eastAsia="Calibri" w:hAnsi="Times New Roman" w:cs="Times New Roman"/>
          <w:lang w:val="en-US"/>
        </w:rPr>
        <w:t>privind</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instalarea</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infrastructurii</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pentru</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combustibili</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alternativi</w:t>
      </w:r>
      <w:proofErr w:type="spellEnd"/>
      <w:r w:rsidRPr="00A9397F">
        <w:rPr>
          <w:rFonts w:ascii="Times New Roman" w:eastAsia="Calibri" w:hAnsi="Times New Roman" w:cs="Times New Roman"/>
          <w:lang w:val="en-US"/>
        </w:rPr>
        <w:t>;</w:t>
      </w:r>
    </w:p>
    <w:p w14:paraId="1DA37F84" w14:textId="77777777" w:rsidR="00A9397F" w:rsidRPr="00A9397F" w:rsidRDefault="00A9397F" w:rsidP="00FF268F">
      <w:pPr>
        <w:numPr>
          <w:ilvl w:val="0"/>
          <w:numId w:val="2"/>
        </w:numPr>
        <w:spacing w:after="0"/>
        <w:jc w:val="both"/>
        <w:rPr>
          <w:rFonts w:ascii="Times New Roman" w:eastAsia="Calibri" w:hAnsi="Times New Roman" w:cs="Times New Roman"/>
          <w:lang w:val="en-US"/>
        </w:rPr>
      </w:pPr>
      <w:proofErr w:type="spellStart"/>
      <w:r w:rsidRPr="00A9397F">
        <w:rPr>
          <w:rFonts w:ascii="Times New Roman" w:eastAsia="Calibri" w:hAnsi="Times New Roman" w:cs="Times New Roman"/>
          <w:lang w:val="en-US"/>
        </w:rPr>
        <w:t>prevederile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Legii</w:t>
      </w:r>
      <w:proofErr w:type="spellEnd"/>
      <w:r w:rsidRPr="00A9397F">
        <w:rPr>
          <w:rFonts w:ascii="Times New Roman" w:eastAsia="Calibri" w:hAnsi="Times New Roman" w:cs="Times New Roman"/>
          <w:lang w:val="en-US"/>
        </w:rPr>
        <w:t xml:space="preserve"> nr. 51/2006 a </w:t>
      </w:r>
      <w:proofErr w:type="spellStart"/>
      <w:r w:rsidRPr="00A9397F">
        <w:rPr>
          <w:rFonts w:ascii="Times New Roman" w:eastAsia="Calibri" w:hAnsi="Times New Roman" w:cs="Times New Roman"/>
          <w:lang w:val="en-US"/>
        </w:rPr>
        <w:t>serviciilor</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comunitare</w:t>
      </w:r>
      <w:proofErr w:type="spellEnd"/>
      <w:r w:rsidRPr="00A9397F">
        <w:rPr>
          <w:rFonts w:ascii="Times New Roman" w:eastAsia="Calibri" w:hAnsi="Times New Roman" w:cs="Times New Roman"/>
          <w:lang w:val="en-US"/>
        </w:rPr>
        <w:t xml:space="preserve"> de </w:t>
      </w:r>
      <w:proofErr w:type="spellStart"/>
      <w:r w:rsidRPr="00A9397F">
        <w:rPr>
          <w:rFonts w:ascii="Times New Roman" w:eastAsia="Calibri" w:hAnsi="Times New Roman" w:cs="Times New Roman"/>
          <w:lang w:val="en-US"/>
        </w:rPr>
        <w:t>utilități</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publice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republicată</w:t>
      </w:r>
      <w:proofErr w:type="spellEnd"/>
      <w:r w:rsidRPr="00A9397F">
        <w:rPr>
          <w:rFonts w:ascii="Times New Roman" w:eastAsia="Calibri" w:hAnsi="Times New Roman" w:cs="Times New Roman"/>
          <w:lang w:val="en-US"/>
        </w:rPr>
        <w:t xml:space="preserve">, cu </w:t>
      </w:r>
      <w:proofErr w:type="spellStart"/>
      <w:r w:rsidRPr="00A9397F">
        <w:rPr>
          <w:rFonts w:ascii="Times New Roman" w:eastAsia="Calibri" w:hAnsi="Times New Roman" w:cs="Times New Roman"/>
          <w:lang w:val="en-US"/>
        </w:rPr>
        <w:t>modificările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și</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completările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ulterioare</w:t>
      </w:r>
      <w:proofErr w:type="spellEnd"/>
      <w:r w:rsidRPr="00A9397F">
        <w:rPr>
          <w:rFonts w:ascii="Times New Roman" w:eastAsia="Calibri" w:hAnsi="Times New Roman" w:cs="Times New Roman"/>
          <w:lang w:val="en-US"/>
        </w:rPr>
        <w:t>;</w:t>
      </w:r>
    </w:p>
    <w:p w14:paraId="245FAAF2" w14:textId="77777777" w:rsidR="00A9397F" w:rsidRPr="00A9397F" w:rsidRDefault="00A9397F" w:rsidP="00FF268F">
      <w:pPr>
        <w:numPr>
          <w:ilvl w:val="0"/>
          <w:numId w:val="2"/>
        </w:numPr>
        <w:spacing w:after="0"/>
        <w:jc w:val="both"/>
        <w:rPr>
          <w:rFonts w:ascii="Times New Roman" w:eastAsia="Calibri" w:hAnsi="Times New Roman" w:cs="Times New Roman"/>
          <w:lang w:val="en-US"/>
        </w:rPr>
      </w:pPr>
      <w:proofErr w:type="spellStart"/>
      <w:r w:rsidRPr="00A9397F">
        <w:rPr>
          <w:rFonts w:ascii="Times New Roman" w:eastAsia="Calibri" w:hAnsi="Times New Roman" w:cs="Times New Roman"/>
          <w:lang w:val="en-US"/>
        </w:rPr>
        <w:t>prevederile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Legii</w:t>
      </w:r>
      <w:proofErr w:type="spellEnd"/>
      <w:r w:rsidRPr="00A9397F">
        <w:rPr>
          <w:rFonts w:ascii="Times New Roman" w:eastAsia="Calibri" w:hAnsi="Times New Roman" w:cs="Times New Roman"/>
          <w:lang w:val="en-US"/>
        </w:rPr>
        <w:t xml:space="preserve"> nr. 98/2016 </w:t>
      </w:r>
      <w:proofErr w:type="spellStart"/>
      <w:r w:rsidRPr="00A9397F">
        <w:rPr>
          <w:rFonts w:ascii="Times New Roman" w:eastAsia="Calibri" w:hAnsi="Times New Roman" w:cs="Times New Roman"/>
          <w:lang w:val="en-US"/>
        </w:rPr>
        <w:t>privind</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achizițiile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publice</w:t>
      </w:r>
      <w:proofErr w:type="spellEnd"/>
      <w:r w:rsidRPr="00A9397F">
        <w:rPr>
          <w:rFonts w:ascii="Times New Roman" w:eastAsia="Calibri" w:hAnsi="Times New Roman" w:cs="Times New Roman"/>
          <w:lang w:val="en-US"/>
        </w:rPr>
        <w:t xml:space="preserve">, cu </w:t>
      </w:r>
      <w:proofErr w:type="spellStart"/>
      <w:r w:rsidRPr="00A9397F">
        <w:rPr>
          <w:rFonts w:ascii="Times New Roman" w:eastAsia="Calibri" w:hAnsi="Times New Roman" w:cs="Times New Roman"/>
          <w:lang w:val="en-US"/>
        </w:rPr>
        <w:t>modificările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și</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completările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ulterioare</w:t>
      </w:r>
      <w:proofErr w:type="spellEnd"/>
      <w:r w:rsidRPr="00A9397F">
        <w:rPr>
          <w:rFonts w:ascii="Times New Roman" w:eastAsia="Calibri" w:hAnsi="Times New Roman" w:cs="Times New Roman"/>
          <w:lang w:val="en-US"/>
        </w:rPr>
        <w:t>;</w:t>
      </w:r>
    </w:p>
    <w:p w14:paraId="052DBE0A" w14:textId="77777777" w:rsidR="00A9397F" w:rsidRPr="00A9397F" w:rsidRDefault="00A9397F" w:rsidP="00FF268F">
      <w:pPr>
        <w:numPr>
          <w:ilvl w:val="0"/>
          <w:numId w:val="2"/>
        </w:numPr>
        <w:spacing w:after="0"/>
        <w:jc w:val="both"/>
        <w:rPr>
          <w:rFonts w:ascii="Times New Roman" w:eastAsia="Calibri" w:hAnsi="Times New Roman" w:cs="Times New Roman"/>
          <w:lang w:val="en-US"/>
        </w:rPr>
      </w:pPr>
      <w:proofErr w:type="spellStart"/>
      <w:r w:rsidRPr="00A9397F">
        <w:rPr>
          <w:rFonts w:ascii="Times New Roman" w:eastAsia="Calibri" w:hAnsi="Times New Roman" w:cs="Times New Roman"/>
          <w:lang w:val="en-US"/>
        </w:rPr>
        <w:t>prevederile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Legii</w:t>
      </w:r>
      <w:proofErr w:type="spellEnd"/>
      <w:r w:rsidRPr="00A9397F">
        <w:rPr>
          <w:rFonts w:ascii="Times New Roman" w:eastAsia="Calibri" w:hAnsi="Times New Roman" w:cs="Times New Roman"/>
          <w:lang w:val="en-US"/>
        </w:rPr>
        <w:t xml:space="preserve"> nr. 100/2016 </w:t>
      </w:r>
      <w:proofErr w:type="spellStart"/>
      <w:r w:rsidRPr="00A9397F">
        <w:rPr>
          <w:rFonts w:ascii="Times New Roman" w:eastAsia="Calibri" w:hAnsi="Times New Roman" w:cs="Times New Roman"/>
          <w:lang w:val="en-US"/>
        </w:rPr>
        <w:t>privind</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concesiunile</w:t>
      </w:r>
      <w:proofErr w:type="spellEnd"/>
      <w:r w:rsidRPr="00A9397F">
        <w:rPr>
          <w:rFonts w:ascii="Times New Roman" w:eastAsia="Calibri" w:hAnsi="Times New Roman" w:cs="Times New Roman"/>
          <w:lang w:val="en-US"/>
        </w:rPr>
        <w:t xml:space="preserve"> de </w:t>
      </w:r>
      <w:proofErr w:type="spellStart"/>
      <w:r w:rsidRPr="00A9397F">
        <w:rPr>
          <w:rFonts w:ascii="Times New Roman" w:eastAsia="Calibri" w:hAnsi="Times New Roman" w:cs="Times New Roman"/>
          <w:lang w:val="en-US"/>
        </w:rPr>
        <w:t>lucrări</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și</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concesiunile</w:t>
      </w:r>
      <w:proofErr w:type="spellEnd"/>
      <w:r w:rsidRPr="00A9397F">
        <w:rPr>
          <w:rFonts w:ascii="Times New Roman" w:eastAsia="Calibri" w:hAnsi="Times New Roman" w:cs="Times New Roman"/>
          <w:lang w:val="en-US"/>
        </w:rPr>
        <w:t xml:space="preserve"> de </w:t>
      </w:r>
      <w:proofErr w:type="spellStart"/>
      <w:r w:rsidRPr="00A9397F">
        <w:rPr>
          <w:rFonts w:ascii="Times New Roman" w:eastAsia="Calibri" w:hAnsi="Times New Roman" w:cs="Times New Roman"/>
          <w:lang w:val="en-US"/>
        </w:rPr>
        <w:t>servicii</w:t>
      </w:r>
      <w:proofErr w:type="spellEnd"/>
      <w:r w:rsidRPr="00A9397F">
        <w:rPr>
          <w:rFonts w:ascii="Times New Roman" w:eastAsia="Calibri" w:hAnsi="Times New Roman" w:cs="Times New Roman"/>
          <w:lang w:val="en-US"/>
        </w:rPr>
        <w:t xml:space="preserve">, cu </w:t>
      </w:r>
      <w:proofErr w:type="spellStart"/>
      <w:r w:rsidRPr="00A9397F">
        <w:rPr>
          <w:rFonts w:ascii="Times New Roman" w:eastAsia="Calibri" w:hAnsi="Times New Roman" w:cs="Times New Roman"/>
          <w:lang w:val="en-US"/>
        </w:rPr>
        <w:t>modificările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și</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completările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ulterioare</w:t>
      </w:r>
      <w:proofErr w:type="spellEnd"/>
      <w:r w:rsidRPr="00A9397F">
        <w:rPr>
          <w:rFonts w:ascii="Times New Roman" w:eastAsia="Calibri" w:hAnsi="Times New Roman" w:cs="Times New Roman"/>
          <w:lang w:val="en-US"/>
        </w:rPr>
        <w:t>;</w:t>
      </w:r>
    </w:p>
    <w:p w14:paraId="46E03AFB" w14:textId="77777777" w:rsidR="00A9397F" w:rsidRPr="00A9397F" w:rsidRDefault="00A9397F" w:rsidP="00FF268F">
      <w:pPr>
        <w:numPr>
          <w:ilvl w:val="0"/>
          <w:numId w:val="2"/>
        </w:numPr>
        <w:spacing w:after="0"/>
        <w:jc w:val="both"/>
        <w:rPr>
          <w:rFonts w:ascii="Times New Roman" w:eastAsia="Calibri" w:hAnsi="Times New Roman" w:cs="Times New Roman"/>
          <w:lang w:val="en-US"/>
        </w:rPr>
      </w:pPr>
      <w:proofErr w:type="spellStart"/>
      <w:r w:rsidRPr="00A9397F">
        <w:rPr>
          <w:rFonts w:ascii="Times New Roman" w:eastAsia="Calibri" w:hAnsi="Times New Roman" w:cs="Times New Roman"/>
          <w:lang w:val="en-US"/>
        </w:rPr>
        <w:t>prevederile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Legii</w:t>
      </w:r>
      <w:proofErr w:type="spellEnd"/>
      <w:r w:rsidRPr="00A9397F">
        <w:rPr>
          <w:rFonts w:ascii="Times New Roman" w:eastAsia="Calibri" w:hAnsi="Times New Roman" w:cs="Times New Roman"/>
          <w:lang w:val="en-US"/>
        </w:rPr>
        <w:t xml:space="preserve"> nr. 544/2001 </w:t>
      </w:r>
      <w:proofErr w:type="spellStart"/>
      <w:r w:rsidRPr="00A9397F">
        <w:rPr>
          <w:rFonts w:ascii="Times New Roman" w:eastAsia="Calibri" w:hAnsi="Times New Roman" w:cs="Times New Roman"/>
          <w:lang w:val="en-US"/>
        </w:rPr>
        <w:t>privind</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liberul</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acces</w:t>
      </w:r>
      <w:proofErr w:type="spellEnd"/>
      <w:r w:rsidRPr="00A9397F">
        <w:rPr>
          <w:rFonts w:ascii="Times New Roman" w:eastAsia="Calibri" w:hAnsi="Times New Roman" w:cs="Times New Roman"/>
          <w:lang w:val="en-US"/>
        </w:rPr>
        <w:t xml:space="preserve"> la </w:t>
      </w:r>
      <w:proofErr w:type="spellStart"/>
      <w:r w:rsidRPr="00A9397F">
        <w:rPr>
          <w:rFonts w:ascii="Times New Roman" w:eastAsia="Calibri" w:hAnsi="Times New Roman" w:cs="Times New Roman"/>
          <w:lang w:val="en-US"/>
        </w:rPr>
        <w:t>informațiile</w:t>
      </w:r>
      <w:proofErr w:type="spellEnd"/>
      <w:r w:rsidRPr="00A9397F">
        <w:rPr>
          <w:rFonts w:ascii="Times New Roman" w:eastAsia="Calibri" w:hAnsi="Times New Roman" w:cs="Times New Roman"/>
          <w:lang w:val="en-US"/>
        </w:rPr>
        <w:t xml:space="preserve"> de </w:t>
      </w:r>
      <w:proofErr w:type="spellStart"/>
      <w:r w:rsidRPr="00A9397F">
        <w:rPr>
          <w:rFonts w:ascii="Times New Roman" w:eastAsia="Calibri" w:hAnsi="Times New Roman" w:cs="Times New Roman"/>
          <w:lang w:val="en-US"/>
        </w:rPr>
        <w:t>interes</w:t>
      </w:r>
      <w:proofErr w:type="spellEnd"/>
      <w:r w:rsidRPr="00A9397F">
        <w:rPr>
          <w:rFonts w:ascii="Times New Roman" w:eastAsia="Calibri" w:hAnsi="Times New Roman" w:cs="Times New Roman"/>
          <w:lang w:val="en-US"/>
        </w:rPr>
        <w:t xml:space="preserve"> public, cu </w:t>
      </w:r>
      <w:proofErr w:type="spellStart"/>
      <w:r w:rsidRPr="00A9397F">
        <w:rPr>
          <w:rFonts w:ascii="Times New Roman" w:eastAsia="Calibri" w:hAnsi="Times New Roman" w:cs="Times New Roman"/>
          <w:lang w:val="en-US"/>
        </w:rPr>
        <w:t>modificările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și</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completările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ulterioare</w:t>
      </w:r>
      <w:proofErr w:type="spellEnd"/>
      <w:r w:rsidRPr="00A9397F">
        <w:rPr>
          <w:rFonts w:ascii="Times New Roman" w:eastAsia="Calibri" w:hAnsi="Times New Roman" w:cs="Times New Roman"/>
          <w:lang w:val="en-US"/>
        </w:rPr>
        <w:t>;</w:t>
      </w:r>
    </w:p>
    <w:p w14:paraId="2343959D" w14:textId="77777777" w:rsidR="00A9397F" w:rsidRPr="00A9397F" w:rsidRDefault="00A9397F" w:rsidP="00FF268F">
      <w:pPr>
        <w:numPr>
          <w:ilvl w:val="0"/>
          <w:numId w:val="2"/>
        </w:numPr>
        <w:spacing w:after="0"/>
        <w:jc w:val="both"/>
        <w:rPr>
          <w:rFonts w:ascii="Times New Roman" w:eastAsia="Calibri" w:hAnsi="Times New Roman" w:cs="Times New Roman"/>
          <w:lang w:val="en-US"/>
        </w:rPr>
      </w:pPr>
      <w:proofErr w:type="spellStart"/>
      <w:r w:rsidRPr="00A9397F">
        <w:rPr>
          <w:rFonts w:ascii="Times New Roman" w:eastAsia="Calibri" w:hAnsi="Times New Roman" w:cs="Times New Roman"/>
          <w:lang w:val="en-US"/>
        </w:rPr>
        <w:t>prevederile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Legii</w:t>
      </w:r>
      <w:proofErr w:type="spellEnd"/>
      <w:r w:rsidRPr="00A9397F">
        <w:rPr>
          <w:rFonts w:ascii="Times New Roman" w:eastAsia="Calibri" w:hAnsi="Times New Roman" w:cs="Times New Roman"/>
          <w:lang w:val="en-US"/>
        </w:rPr>
        <w:t xml:space="preserve"> nr. 52/2003 </w:t>
      </w:r>
      <w:proofErr w:type="spellStart"/>
      <w:r w:rsidRPr="00A9397F">
        <w:rPr>
          <w:rFonts w:ascii="Times New Roman" w:eastAsia="Calibri" w:hAnsi="Times New Roman" w:cs="Times New Roman"/>
          <w:lang w:val="en-US"/>
        </w:rPr>
        <w:t>privind</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transparența</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decizională</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în</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administrația</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publică</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republicată</w:t>
      </w:r>
      <w:proofErr w:type="spellEnd"/>
      <w:r w:rsidRPr="00A9397F">
        <w:rPr>
          <w:rFonts w:ascii="Times New Roman" w:eastAsia="Calibri" w:hAnsi="Times New Roman" w:cs="Times New Roman"/>
          <w:lang w:val="en-US"/>
        </w:rPr>
        <w:t xml:space="preserve">, cu </w:t>
      </w:r>
      <w:proofErr w:type="spellStart"/>
      <w:r w:rsidRPr="00A9397F">
        <w:rPr>
          <w:rFonts w:ascii="Times New Roman" w:eastAsia="Calibri" w:hAnsi="Times New Roman" w:cs="Times New Roman"/>
          <w:lang w:val="en-US"/>
        </w:rPr>
        <w:t>modificările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și</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completările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ulterioare</w:t>
      </w:r>
      <w:proofErr w:type="spellEnd"/>
      <w:r w:rsidRPr="00A9397F">
        <w:rPr>
          <w:rFonts w:ascii="Times New Roman" w:eastAsia="Calibri" w:hAnsi="Times New Roman" w:cs="Times New Roman"/>
          <w:lang w:val="en-US"/>
        </w:rPr>
        <w:t>;</w:t>
      </w:r>
    </w:p>
    <w:p w14:paraId="72CF671F" w14:textId="77777777" w:rsidR="00A9397F" w:rsidRDefault="00A9397F" w:rsidP="00A9397F">
      <w:pPr>
        <w:spacing w:after="0"/>
        <w:ind w:firstLine="360"/>
        <w:rPr>
          <w:rFonts w:ascii="Times New Roman" w:eastAsia="Calibri" w:hAnsi="Times New Roman" w:cs="Times New Roman"/>
          <w:lang w:val="en-US"/>
        </w:rPr>
      </w:pPr>
      <w:proofErr w:type="spellStart"/>
      <w:r w:rsidRPr="00A9397F">
        <w:rPr>
          <w:rFonts w:ascii="Times New Roman" w:eastAsia="Calibri" w:hAnsi="Times New Roman" w:cs="Times New Roman"/>
          <w:lang w:val="en-US"/>
        </w:rPr>
        <w:lastRenderedPageBreak/>
        <w:t>În</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temeiul</w:t>
      </w:r>
      <w:proofErr w:type="spellEnd"/>
      <w:r w:rsidRPr="00A9397F">
        <w:rPr>
          <w:rFonts w:ascii="Times New Roman" w:eastAsia="Calibri" w:hAnsi="Times New Roman" w:cs="Times New Roman"/>
          <w:lang w:val="en-US"/>
        </w:rPr>
        <w:t xml:space="preserve"> art. 129 </w:t>
      </w:r>
      <w:proofErr w:type="spellStart"/>
      <w:r w:rsidRPr="00A9397F">
        <w:rPr>
          <w:rFonts w:ascii="Times New Roman" w:eastAsia="Calibri" w:hAnsi="Times New Roman" w:cs="Times New Roman"/>
          <w:lang w:val="en-US"/>
        </w:rPr>
        <w:t>alin</w:t>
      </w:r>
      <w:proofErr w:type="spellEnd"/>
      <w:r w:rsidRPr="00A9397F">
        <w:rPr>
          <w:rFonts w:ascii="Times New Roman" w:eastAsia="Calibri" w:hAnsi="Times New Roman" w:cs="Times New Roman"/>
          <w:lang w:val="en-US"/>
        </w:rPr>
        <w:t xml:space="preserve">. (2) lit. d), </w:t>
      </w:r>
      <w:proofErr w:type="spellStart"/>
      <w:r w:rsidRPr="00A9397F">
        <w:rPr>
          <w:rFonts w:ascii="Times New Roman" w:eastAsia="Calibri" w:hAnsi="Times New Roman" w:cs="Times New Roman"/>
          <w:lang w:val="en-US"/>
        </w:rPr>
        <w:t>alin</w:t>
      </w:r>
      <w:proofErr w:type="spellEnd"/>
      <w:r w:rsidRPr="00A9397F">
        <w:rPr>
          <w:rFonts w:ascii="Times New Roman" w:eastAsia="Calibri" w:hAnsi="Times New Roman" w:cs="Times New Roman"/>
          <w:lang w:val="en-US"/>
        </w:rPr>
        <w:t xml:space="preserve">. (7) lit. k), art. 139 </w:t>
      </w:r>
      <w:proofErr w:type="spellStart"/>
      <w:r w:rsidRPr="00A9397F">
        <w:rPr>
          <w:rFonts w:ascii="Times New Roman" w:eastAsia="Calibri" w:hAnsi="Times New Roman" w:cs="Times New Roman"/>
          <w:lang w:val="en-US"/>
        </w:rPr>
        <w:t>alin</w:t>
      </w:r>
      <w:proofErr w:type="spellEnd"/>
      <w:r w:rsidRPr="00A9397F">
        <w:rPr>
          <w:rFonts w:ascii="Times New Roman" w:eastAsia="Calibri" w:hAnsi="Times New Roman" w:cs="Times New Roman"/>
          <w:lang w:val="en-US"/>
        </w:rPr>
        <w:t xml:space="preserve">. (1), art. 196 </w:t>
      </w:r>
      <w:proofErr w:type="spellStart"/>
      <w:r w:rsidRPr="00A9397F">
        <w:rPr>
          <w:rFonts w:ascii="Times New Roman" w:eastAsia="Calibri" w:hAnsi="Times New Roman" w:cs="Times New Roman"/>
          <w:lang w:val="en-US"/>
        </w:rPr>
        <w:t>alin</w:t>
      </w:r>
      <w:proofErr w:type="spellEnd"/>
      <w:r w:rsidRPr="00A9397F">
        <w:rPr>
          <w:rFonts w:ascii="Times New Roman" w:eastAsia="Calibri" w:hAnsi="Times New Roman" w:cs="Times New Roman"/>
          <w:lang w:val="en-US"/>
        </w:rPr>
        <w:t xml:space="preserve">. (1) lit. a), precum </w:t>
      </w:r>
      <w:proofErr w:type="spellStart"/>
      <w:r w:rsidRPr="00A9397F">
        <w:rPr>
          <w:rFonts w:ascii="Times New Roman" w:eastAsia="Calibri" w:hAnsi="Times New Roman" w:cs="Times New Roman"/>
          <w:lang w:val="en-US"/>
        </w:rPr>
        <w:t>și</w:t>
      </w:r>
      <w:proofErr w:type="spellEnd"/>
      <w:r w:rsidRPr="00A9397F">
        <w:rPr>
          <w:rFonts w:ascii="Times New Roman" w:eastAsia="Calibri" w:hAnsi="Times New Roman" w:cs="Times New Roman"/>
          <w:lang w:val="en-US"/>
        </w:rPr>
        <w:t xml:space="preserve"> al </w:t>
      </w:r>
      <w:proofErr w:type="spellStart"/>
      <w:r w:rsidRPr="00A9397F">
        <w:rPr>
          <w:rFonts w:ascii="Times New Roman" w:eastAsia="Calibri" w:hAnsi="Times New Roman" w:cs="Times New Roman"/>
          <w:lang w:val="en-US"/>
        </w:rPr>
        <w:t>celorlalte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prevederi</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aplicabile</w:t>
      </w:r>
      <w:proofErr w:type="spellEnd"/>
      <w:r w:rsidRPr="00A9397F">
        <w:rPr>
          <w:rFonts w:ascii="Times New Roman" w:eastAsia="Calibri" w:hAnsi="Times New Roman" w:cs="Times New Roman"/>
          <w:lang w:val="en-US"/>
        </w:rPr>
        <w:t xml:space="preserve"> din O.U.G. nr. 57/2019 </w:t>
      </w:r>
      <w:proofErr w:type="spellStart"/>
      <w:r w:rsidRPr="00A9397F">
        <w:rPr>
          <w:rFonts w:ascii="Times New Roman" w:eastAsia="Calibri" w:hAnsi="Times New Roman" w:cs="Times New Roman"/>
          <w:lang w:val="en-US"/>
        </w:rPr>
        <w:t>privind</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Codul</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administrativ</w:t>
      </w:r>
      <w:proofErr w:type="spellEnd"/>
      <w:r w:rsidRPr="00A9397F">
        <w:rPr>
          <w:rFonts w:ascii="Times New Roman" w:eastAsia="Calibri" w:hAnsi="Times New Roman" w:cs="Times New Roman"/>
          <w:lang w:val="en-US"/>
        </w:rPr>
        <w:t xml:space="preserve">, cu </w:t>
      </w:r>
      <w:proofErr w:type="spellStart"/>
      <w:r w:rsidRPr="00A9397F">
        <w:rPr>
          <w:rFonts w:ascii="Times New Roman" w:eastAsia="Calibri" w:hAnsi="Times New Roman" w:cs="Times New Roman"/>
          <w:lang w:val="en-US"/>
        </w:rPr>
        <w:t>modificările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și</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completările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ulterioare</w:t>
      </w:r>
      <w:proofErr w:type="spellEnd"/>
      <w:r w:rsidRPr="00A9397F">
        <w:rPr>
          <w:rFonts w:ascii="Times New Roman" w:eastAsia="Calibri" w:hAnsi="Times New Roman" w:cs="Times New Roman"/>
          <w:lang w:val="en-US"/>
        </w:rPr>
        <w:t>,</w:t>
      </w:r>
    </w:p>
    <w:p w14:paraId="1294452E" w14:textId="77777777" w:rsidR="00A9397F" w:rsidRPr="00A9397F" w:rsidRDefault="00A9397F" w:rsidP="00A9397F">
      <w:pPr>
        <w:spacing w:after="0"/>
        <w:ind w:firstLine="360"/>
        <w:rPr>
          <w:rFonts w:ascii="Times New Roman" w:eastAsia="Calibri" w:hAnsi="Times New Roman" w:cs="Times New Roman"/>
          <w:lang w:val="en-US"/>
        </w:rPr>
      </w:pPr>
    </w:p>
    <w:p w14:paraId="19B40E38" w14:textId="77777777" w:rsidR="00A9397F" w:rsidRPr="00A9397F" w:rsidRDefault="00A9397F" w:rsidP="00A9397F">
      <w:pPr>
        <w:jc w:val="center"/>
        <w:rPr>
          <w:rFonts w:ascii="Times New Roman" w:eastAsia="Calibri" w:hAnsi="Times New Roman" w:cs="Times New Roman"/>
          <w:b/>
          <w:bCs/>
          <w:lang w:val="en-US"/>
        </w:rPr>
      </w:pPr>
      <w:r w:rsidRPr="00A9397F">
        <w:rPr>
          <w:rFonts w:ascii="Times New Roman" w:eastAsia="Calibri" w:hAnsi="Times New Roman" w:cs="Times New Roman"/>
          <w:b/>
          <w:bCs/>
          <w:lang w:val="en-US"/>
        </w:rPr>
        <w:t>HOTĂRĂȘTE:</w:t>
      </w:r>
    </w:p>
    <w:p w14:paraId="2B923ADC" w14:textId="77777777" w:rsidR="00A9397F" w:rsidRPr="00A9397F" w:rsidRDefault="00A9397F" w:rsidP="00E01559">
      <w:pPr>
        <w:ind w:firstLine="708"/>
        <w:jc w:val="both"/>
        <w:rPr>
          <w:rFonts w:ascii="Times New Roman" w:eastAsia="Calibri" w:hAnsi="Times New Roman" w:cs="Times New Roman"/>
          <w:lang w:val="en-US"/>
        </w:rPr>
      </w:pPr>
      <w:r w:rsidRPr="00A9397F">
        <w:rPr>
          <w:rFonts w:ascii="Times New Roman" w:eastAsia="Calibri" w:hAnsi="Times New Roman" w:cs="Times New Roman"/>
          <w:b/>
          <w:bCs/>
          <w:lang w:val="en-US"/>
        </w:rPr>
        <w:t>Art. 1.</w:t>
      </w:r>
      <w:r w:rsidRPr="00A9397F">
        <w:rPr>
          <w:rFonts w:ascii="Times New Roman" w:eastAsia="Calibri" w:hAnsi="Times New Roman" w:cs="Times New Roman"/>
          <w:lang w:val="en-US"/>
        </w:rPr>
        <w:t xml:space="preserve"> Se </w:t>
      </w:r>
      <w:proofErr w:type="spellStart"/>
      <w:r w:rsidRPr="00A9397F">
        <w:rPr>
          <w:rFonts w:ascii="Times New Roman" w:eastAsia="Calibri" w:hAnsi="Times New Roman" w:cs="Times New Roman"/>
          <w:lang w:val="en-US"/>
        </w:rPr>
        <w:t>aprobă</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Regulamentul</w:t>
      </w:r>
      <w:proofErr w:type="spellEnd"/>
      <w:r w:rsidRPr="00A9397F">
        <w:rPr>
          <w:rFonts w:ascii="Times New Roman" w:eastAsia="Calibri" w:hAnsi="Times New Roman" w:cs="Times New Roman"/>
          <w:lang w:val="en-US"/>
        </w:rPr>
        <w:t xml:space="preserve"> de </w:t>
      </w:r>
      <w:proofErr w:type="spellStart"/>
      <w:r w:rsidRPr="00A9397F">
        <w:rPr>
          <w:rFonts w:ascii="Times New Roman" w:eastAsia="Calibri" w:hAnsi="Times New Roman" w:cs="Times New Roman"/>
          <w:lang w:val="en-US"/>
        </w:rPr>
        <w:t>funcționare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și</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exploatare</w:t>
      </w:r>
      <w:proofErr w:type="spellEnd"/>
      <w:r w:rsidRPr="00A9397F">
        <w:rPr>
          <w:rFonts w:ascii="Times New Roman" w:eastAsia="Calibri" w:hAnsi="Times New Roman" w:cs="Times New Roman"/>
          <w:lang w:val="en-US"/>
        </w:rPr>
        <w:t xml:space="preserve"> </w:t>
      </w:r>
      <w:proofErr w:type="gramStart"/>
      <w:r w:rsidRPr="00A9397F">
        <w:rPr>
          <w:rFonts w:ascii="Times New Roman" w:eastAsia="Calibri" w:hAnsi="Times New Roman" w:cs="Times New Roman"/>
          <w:lang w:val="en-US"/>
        </w:rPr>
        <w:t>a</w:t>
      </w:r>
      <w:proofErr w:type="gram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infrastructurii</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publice</w:t>
      </w:r>
      <w:proofErr w:type="spellEnd"/>
      <w:r w:rsidRPr="00A9397F">
        <w:rPr>
          <w:rFonts w:ascii="Times New Roman" w:eastAsia="Calibri" w:hAnsi="Times New Roman" w:cs="Times New Roman"/>
          <w:lang w:val="en-US"/>
        </w:rPr>
        <w:t xml:space="preserve"> de </w:t>
      </w:r>
      <w:proofErr w:type="spellStart"/>
      <w:r w:rsidRPr="00A9397F">
        <w:rPr>
          <w:rFonts w:ascii="Times New Roman" w:eastAsia="Calibri" w:hAnsi="Times New Roman" w:cs="Times New Roman"/>
          <w:lang w:val="en-US"/>
        </w:rPr>
        <w:t>încărcare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pentru</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vehicule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electrice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și</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hibride</w:t>
      </w:r>
      <w:proofErr w:type="spellEnd"/>
      <w:r w:rsidRPr="00A9397F">
        <w:rPr>
          <w:rFonts w:ascii="Times New Roman" w:eastAsia="Calibri" w:hAnsi="Times New Roman" w:cs="Times New Roman"/>
          <w:lang w:val="en-US"/>
        </w:rPr>
        <w:t xml:space="preserve"> plug-in, conform </w:t>
      </w:r>
      <w:proofErr w:type="spellStart"/>
      <w:r w:rsidRPr="00A9397F">
        <w:rPr>
          <w:rFonts w:ascii="Times New Roman" w:eastAsia="Calibri" w:hAnsi="Times New Roman" w:cs="Times New Roman"/>
          <w:lang w:val="en-US"/>
        </w:rPr>
        <w:t>Anexei</w:t>
      </w:r>
      <w:proofErr w:type="spellEnd"/>
      <w:r w:rsidRPr="00A9397F">
        <w:rPr>
          <w:rFonts w:ascii="Times New Roman" w:eastAsia="Calibri" w:hAnsi="Times New Roman" w:cs="Times New Roman"/>
          <w:lang w:val="en-US"/>
        </w:rPr>
        <w:t xml:space="preserve"> nr. 1, care face </w:t>
      </w:r>
      <w:proofErr w:type="spellStart"/>
      <w:r w:rsidRPr="00A9397F">
        <w:rPr>
          <w:rFonts w:ascii="Times New Roman" w:eastAsia="Calibri" w:hAnsi="Times New Roman" w:cs="Times New Roman"/>
          <w:lang w:val="en-US"/>
        </w:rPr>
        <w:t>parte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integrantă</w:t>
      </w:r>
      <w:proofErr w:type="spellEnd"/>
      <w:r w:rsidRPr="00A9397F">
        <w:rPr>
          <w:rFonts w:ascii="Times New Roman" w:eastAsia="Calibri" w:hAnsi="Times New Roman" w:cs="Times New Roman"/>
          <w:lang w:val="en-US"/>
        </w:rPr>
        <w:t xml:space="preserve"> din </w:t>
      </w:r>
      <w:proofErr w:type="spellStart"/>
      <w:r w:rsidRPr="00A9397F">
        <w:rPr>
          <w:rFonts w:ascii="Times New Roman" w:eastAsia="Calibri" w:hAnsi="Times New Roman" w:cs="Times New Roman"/>
          <w:lang w:val="en-US"/>
        </w:rPr>
        <w:t>prezenta</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hotărâre</w:t>
      </w:r>
      <w:proofErr w:type="spellEnd"/>
      <w:r w:rsidRPr="00A9397F">
        <w:rPr>
          <w:rFonts w:ascii="Times New Roman" w:eastAsia="Calibri" w:hAnsi="Times New Roman" w:cs="Times New Roman"/>
          <w:lang w:val="en-US"/>
        </w:rPr>
        <w:t>.</w:t>
      </w:r>
    </w:p>
    <w:p w14:paraId="23E8CC76" w14:textId="77777777" w:rsidR="00A9397F" w:rsidRPr="00A9397F" w:rsidRDefault="00A9397F" w:rsidP="00E01559">
      <w:pPr>
        <w:ind w:firstLine="708"/>
        <w:jc w:val="both"/>
        <w:rPr>
          <w:rFonts w:ascii="Times New Roman" w:eastAsia="Calibri" w:hAnsi="Times New Roman" w:cs="Times New Roman"/>
          <w:lang w:val="en-US"/>
        </w:rPr>
      </w:pPr>
      <w:r w:rsidRPr="00A9397F">
        <w:rPr>
          <w:rFonts w:ascii="Times New Roman" w:eastAsia="Calibri" w:hAnsi="Times New Roman" w:cs="Times New Roman"/>
          <w:b/>
          <w:bCs/>
          <w:lang w:val="en-US"/>
        </w:rPr>
        <w:t>Art. 2.</w:t>
      </w:r>
      <w:r w:rsidRPr="00A9397F">
        <w:rPr>
          <w:rFonts w:ascii="Times New Roman" w:eastAsia="Calibri" w:hAnsi="Times New Roman" w:cs="Times New Roman"/>
          <w:lang w:val="en-US"/>
        </w:rPr>
        <w:t xml:space="preserve"> Se </w:t>
      </w:r>
      <w:proofErr w:type="spellStart"/>
      <w:r w:rsidRPr="00A9397F">
        <w:rPr>
          <w:rFonts w:ascii="Times New Roman" w:eastAsia="Calibri" w:hAnsi="Times New Roman" w:cs="Times New Roman"/>
          <w:lang w:val="en-US"/>
        </w:rPr>
        <w:t>aprobă</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Studiul</w:t>
      </w:r>
      <w:proofErr w:type="spellEnd"/>
      <w:r w:rsidRPr="00A9397F">
        <w:rPr>
          <w:rFonts w:ascii="Times New Roman" w:eastAsia="Calibri" w:hAnsi="Times New Roman" w:cs="Times New Roman"/>
          <w:lang w:val="en-US"/>
        </w:rPr>
        <w:t xml:space="preserve"> de </w:t>
      </w:r>
      <w:proofErr w:type="spellStart"/>
      <w:r w:rsidRPr="00A9397F">
        <w:rPr>
          <w:rFonts w:ascii="Times New Roman" w:eastAsia="Calibri" w:hAnsi="Times New Roman" w:cs="Times New Roman"/>
          <w:lang w:val="en-US"/>
        </w:rPr>
        <w:t>oportunitate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privind</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modalitatea</w:t>
      </w:r>
      <w:proofErr w:type="spellEnd"/>
      <w:r w:rsidRPr="00A9397F">
        <w:rPr>
          <w:rFonts w:ascii="Times New Roman" w:eastAsia="Calibri" w:hAnsi="Times New Roman" w:cs="Times New Roman"/>
          <w:lang w:val="en-US"/>
        </w:rPr>
        <w:t xml:space="preserve"> de </w:t>
      </w:r>
      <w:proofErr w:type="spellStart"/>
      <w:r w:rsidRPr="00A9397F">
        <w:rPr>
          <w:rFonts w:ascii="Times New Roman" w:eastAsia="Calibri" w:hAnsi="Times New Roman" w:cs="Times New Roman"/>
          <w:lang w:val="en-US"/>
        </w:rPr>
        <w:t>administrare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și</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operare</w:t>
      </w:r>
      <w:proofErr w:type="spellEnd"/>
      <w:r w:rsidRPr="00A9397F">
        <w:rPr>
          <w:rFonts w:ascii="Times New Roman" w:eastAsia="Calibri" w:hAnsi="Times New Roman" w:cs="Times New Roman"/>
          <w:lang w:val="en-US"/>
        </w:rPr>
        <w:t xml:space="preserve"> </w:t>
      </w:r>
      <w:proofErr w:type="gramStart"/>
      <w:r w:rsidRPr="00A9397F">
        <w:rPr>
          <w:rFonts w:ascii="Times New Roman" w:eastAsia="Calibri" w:hAnsi="Times New Roman" w:cs="Times New Roman"/>
          <w:lang w:val="en-US"/>
        </w:rPr>
        <w:t>a</w:t>
      </w:r>
      <w:proofErr w:type="gram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infrastructurii</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publice</w:t>
      </w:r>
      <w:proofErr w:type="spellEnd"/>
      <w:r w:rsidRPr="00A9397F">
        <w:rPr>
          <w:rFonts w:ascii="Times New Roman" w:eastAsia="Calibri" w:hAnsi="Times New Roman" w:cs="Times New Roman"/>
          <w:lang w:val="en-US"/>
        </w:rPr>
        <w:t xml:space="preserve"> de </w:t>
      </w:r>
      <w:proofErr w:type="spellStart"/>
      <w:r w:rsidRPr="00A9397F">
        <w:rPr>
          <w:rFonts w:ascii="Times New Roman" w:eastAsia="Calibri" w:hAnsi="Times New Roman" w:cs="Times New Roman"/>
          <w:lang w:val="en-US"/>
        </w:rPr>
        <w:t>încărcare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pentru</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vehicule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electrice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și</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hibride</w:t>
      </w:r>
      <w:proofErr w:type="spellEnd"/>
      <w:r w:rsidRPr="00A9397F">
        <w:rPr>
          <w:rFonts w:ascii="Times New Roman" w:eastAsia="Calibri" w:hAnsi="Times New Roman" w:cs="Times New Roman"/>
          <w:lang w:val="en-US"/>
        </w:rPr>
        <w:t xml:space="preserve"> plug-in, conform </w:t>
      </w:r>
      <w:proofErr w:type="spellStart"/>
      <w:r w:rsidRPr="00A9397F">
        <w:rPr>
          <w:rFonts w:ascii="Times New Roman" w:eastAsia="Calibri" w:hAnsi="Times New Roman" w:cs="Times New Roman"/>
          <w:lang w:val="en-US"/>
        </w:rPr>
        <w:t>Anexei</w:t>
      </w:r>
      <w:proofErr w:type="spellEnd"/>
      <w:r w:rsidRPr="00A9397F">
        <w:rPr>
          <w:rFonts w:ascii="Times New Roman" w:eastAsia="Calibri" w:hAnsi="Times New Roman" w:cs="Times New Roman"/>
          <w:lang w:val="en-US"/>
        </w:rPr>
        <w:t xml:space="preserve"> nr. 2.</w:t>
      </w:r>
    </w:p>
    <w:p w14:paraId="34F889BC" w14:textId="77777777" w:rsidR="00A9397F" w:rsidRPr="00A9397F" w:rsidRDefault="00A9397F" w:rsidP="00E01559">
      <w:pPr>
        <w:ind w:firstLine="708"/>
        <w:jc w:val="both"/>
        <w:rPr>
          <w:rFonts w:ascii="Times New Roman" w:eastAsia="Calibri" w:hAnsi="Times New Roman" w:cs="Times New Roman"/>
          <w:lang w:val="en-US"/>
        </w:rPr>
      </w:pPr>
      <w:r w:rsidRPr="00A9397F">
        <w:rPr>
          <w:rFonts w:ascii="Times New Roman" w:eastAsia="Calibri" w:hAnsi="Times New Roman" w:cs="Times New Roman"/>
          <w:b/>
          <w:bCs/>
          <w:lang w:val="en-US"/>
        </w:rPr>
        <w:t>Art. 3.</w:t>
      </w:r>
      <w:r w:rsidRPr="00A9397F">
        <w:rPr>
          <w:rFonts w:ascii="Times New Roman" w:eastAsia="Calibri" w:hAnsi="Times New Roman" w:cs="Times New Roman"/>
          <w:lang w:val="en-US"/>
        </w:rPr>
        <w:t xml:space="preserve"> Se </w:t>
      </w:r>
      <w:proofErr w:type="spellStart"/>
      <w:r w:rsidRPr="00A9397F">
        <w:rPr>
          <w:rFonts w:ascii="Times New Roman" w:eastAsia="Calibri" w:hAnsi="Times New Roman" w:cs="Times New Roman"/>
          <w:lang w:val="en-US"/>
        </w:rPr>
        <w:t>aprobă</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modelul-cadru</w:t>
      </w:r>
      <w:proofErr w:type="spellEnd"/>
      <w:r w:rsidRPr="00A9397F">
        <w:rPr>
          <w:rFonts w:ascii="Times New Roman" w:eastAsia="Calibri" w:hAnsi="Times New Roman" w:cs="Times New Roman"/>
          <w:lang w:val="en-US"/>
        </w:rPr>
        <w:t xml:space="preserve"> al </w:t>
      </w:r>
      <w:proofErr w:type="spellStart"/>
      <w:r w:rsidRPr="00A9397F">
        <w:rPr>
          <w:rFonts w:ascii="Times New Roman" w:eastAsia="Calibri" w:hAnsi="Times New Roman" w:cs="Times New Roman"/>
          <w:lang w:val="en-US"/>
        </w:rPr>
        <w:t>contractului</w:t>
      </w:r>
      <w:proofErr w:type="spellEnd"/>
      <w:r w:rsidRPr="00A9397F">
        <w:rPr>
          <w:rFonts w:ascii="Times New Roman" w:eastAsia="Calibri" w:hAnsi="Times New Roman" w:cs="Times New Roman"/>
          <w:lang w:val="en-US"/>
        </w:rPr>
        <w:t xml:space="preserve"> de </w:t>
      </w:r>
      <w:proofErr w:type="spellStart"/>
      <w:r w:rsidRPr="00A9397F">
        <w:rPr>
          <w:rFonts w:ascii="Times New Roman" w:eastAsia="Calibri" w:hAnsi="Times New Roman" w:cs="Times New Roman"/>
          <w:lang w:val="en-US"/>
        </w:rPr>
        <w:t>operare</w:t>
      </w:r>
      <w:proofErr w:type="spellEnd"/>
      <w:r w:rsidRPr="00A9397F">
        <w:rPr>
          <w:rFonts w:ascii="Times New Roman" w:eastAsia="Calibri" w:hAnsi="Times New Roman" w:cs="Times New Roman"/>
          <w:lang w:val="en-US"/>
        </w:rPr>
        <w:t xml:space="preserve"> / </w:t>
      </w:r>
      <w:proofErr w:type="spellStart"/>
      <w:r w:rsidRPr="00A9397F">
        <w:rPr>
          <w:rFonts w:ascii="Times New Roman" w:eastAsia="Calibri" w:hAnsi="Times New Roman" w:cs="Times New Roman"/>
          <w:lang w:val="en-US"/>
        </w:rPr>
        <w:t>administrare</w:t>
      </w:r>
      <w:proofErr w:type="spellEnd"/>
      <w:r w:rsidRPr="00A9397F">
        <w:rPr>
          <w:rFonts w:ascii="Times New Roman" w:eastAsia="Calibri" w:hAnsi="Times New Roman" w:cs="Times New Roman"/>
          <w:lang w:val="en-US"/>
        </w:rPr>
        <w:t xml:space="preserve"> / </w:t>
      </w:r>
      <w:proofErr w:type="spellStart"/>
      <w:r w:rsidRPr="00A9397F">
        <w:rPr>
          <w:rFonts w:ascii="Times New Roman" w:eastAsia="Calibri" w:hAnsi="Times New Roman" w:cs="Times New Roman"/>
          <w:lang w:val="en-US"/>
        </w:rPr>
        <w:t>prestări</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servicii</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aferent</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infrastructurii</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publice</w:t>
      </w:r>
      <w:proofErr w:type="spellEnd"/>
      <w:r w:rsidRPr="00A9397F">
        <w:rPr>
          <w:rFonts w:ascii="Times New Roman" w:eastAsia="Calibri" w:hAnsi="Times New Roman" w:cs="Times New Roman"/>
          <w:lang w:val="en-US"/>
        </w:rPr>
        <w:t xml:space="preserve"> de </w:t>
      </w:r>
      <w:proofErr w:type="spellStart"/>
      <w:r w:rsidRPr="00A9397F">
        <w:rPr>
          <w:rFonts w:ascii="Times New Roman" w:eastAsia="Calibri" w:hAnsi="Times New Roman" w:cs="Times New Roman"/>
          <w:lang w:val="en-US"/>
        </w:rPr>
        <w:t>încărcare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pentru</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vehicule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electrice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și</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hibride</w:t>
      </w:r>
      <w:proofErr w:type="spellEnd"/>
      <w:r w:rsidRPr="00A9397F">
        <w:rPr>
          <w:rFonts w:ascii="Times New Roman" w:eastAsia="Calibri" w:hAnsi="Times New Roman" w:cs="Times New Roman"/>
          <w:lang w:val="en-US"/>
        </w:rPr>
        <w:t xml:space="preserve"> plug-in, conform </w:t>
      </w:r>
      <w:proofErr w:type="spellStart"/>
      <w:r w:rsidRPr="00A9397F">
        <w:rPr>
          <w:rFonts w:ascii="Times New Roman" w:eastAsia="Calibri" w:hAnsi="Times New Roman" w:cs="Times New Roman"/>
          <w:lang w:val="en-US"/>
        </w:rPr>
        <w:t>Anexei</w:t>
      </w:r>
      <w:proofErr w:type="spellEnd"/>
      <w:r w:rsidRPr="00A9397F">
        <w:rPr>
          <w:rFonts w:ascii="Times New Roman" w:eastAsia="Calibri" w:hAnsi="Times New Roman" w:cs="Times New Roman"/>
          <w:lang w:val="en-US"/>
        </w:rPr>
        <w:t xml:space="preserve"> nr. 3.</w:t>
      </w:r>
    </w:p>
    <w:p w14:paraId="3DC8B3FC" w14:textId="77777777" w:rsidR="00A9397F" w:rsidRPr="00A9397F" w:rsidRDefault="00A9397F" w:rsidP="00E01559">
      <w:pPr>
        <w:ind w:firstLine="708"/>
        <w:jc w:val="both"/>
        <w:rPr>
          <w:rFonts w:ascii="Times New Roman" w:eastAsia="Calibri" w:hAnsi="Times New Roman" w:cs="Times New Roman"/>
          <w:lang w:val="en-US"/>
        </w:rPr>
      </w:pPr>
      <w:r w:rsidRPr="00A9397F">
        <w:rPr>
          <w:rFonts w:ascii="Times New Roman" w:eastAsia="Calibri" w:hAnsi="Times New Roman" w:cs="Times New Roman"/>
          <w:b/>
          <w:bCs/>
          <w:lang w:val="en-US"/>
        </w:rPr>
        <w:t xml:space="preserve">Art. 4. </w:t>
      </w:r>
      <w:r w:rsidRPr="00A9397F">
        <w:rPr>
          <w:rFonts w:ascii="Times New Roman" w:eastAsia="Calibri" w:hAnsi="Times New Roman" w:cs="Times New Roman"/>
          <w:lang w:val="en-US"/>
        </w:rPr>
        <w:t xml:space="preserve">Se </w:t>
      </w:r>
      <w:proofErr w:type="spellStart"/>
      <w:r w:rsidRPr="00A9397F">
        <w:rPr>
          <w:rFonts w:ascii="Times New Roman" w:eastAsia="Calibri" w:hAnsi="Times New Roman" w:cs="Times New Roman"/>
          <w:lang w:val="en-US"/>
        </w:rPr>
        <w:t>aprobă</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fundamentarea</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tarifelor</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aferente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utilizării</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infrastructurii</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publice</w:t>
      </w:r>
      <w:proofErr w:type="spellEnd"/>
      <w:r w:rsidRPr="00A9397F">
        <w:rPr>
          <w:rFonts w:ascii="Times New Roman" w:eastAsia="Calibri" w:hAnsi="Times New Roman" w:cs="Times New Roman"/>
          <w:lang w:val="en-US"/>
        </w:rPr>
        <w:t xml:space="preserve"> de </w:t>
      </w:r>
      <w:proofErr w:type="spellStart"/>
      <w:r w:rsidRPr="00A9397F">
        <w:rPr>
          <w:rFonts w:ascii="Times New Roman" w:eastAsia="Calibri" w:hAnsi="Times New Roman" w:cs="Times New Roman"/>
          <w:lang w:val="en-US"/>
        </w:rPr>
        <w:t>încărcare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pentru</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vehicule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electrice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și</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hibride</w:t>
      </w:r>
      <w:proofErr w:type="spellEnd"/>
      <w:r w:rsidRPr="00A9397F">
        <w:rPr>
          <w:rFonts w:ascii="Times New Roman" w:eastAsia="Calibri" w:hAnsi="Times New Roman" w:cs="Times New Roman"/>
          <w:lang w:val="en-US"/>
        </w:rPr>
        <w:t xml:space="preserve"> plug-in, conform </w:t>
      </w:r>
      <w:proofErr w:type="spellStart"/>
      <w:r w:rsidRPr="00A9397F">
        <w:rPr>
          <w:rFonts w:ascii="Times New Roman" w:eastAsia="Calibri" w:hAnsi="Times New Roman" w:cs="Times New Roman"/>
          <w:lang w:val="en-US"/>
        </w:rPr>
        <w:t>Anexei</w:t>
      </w:r>
      <w:proofErr w:type="spellEnd"/>
      <w:r w:rsidRPr="00A9397F">
        <w:rPr>
          <w:rFonts w:ascii="Times New Roman" w:eastAsia="Calibri" w:hAnsi="Times New Roman" w:cs="Times New Roman"/>
          <w:lang w:val="en-US"/>
        </w:rPr>
        <w:t xml:space="preserve"> nr. 4.</w:t>
      </w:r>
    </w:p>
    <w:p w14:paraId="57AD9759" w14:textId="77777777" w:rsidR="00A9397F" w:rsidRPr="00A9397F" w:rsidRDefault="00A9397F" w:rsidP="00E01559">
      <w:pPr>
        <w:ind w:firstLine="708"/>
        <w:jc w:val="both"/>
        <w:rPr>
          <w:rFonts w:ascii="Times New Roman" w:eastAsia="Calibri" w:hAnsi="Times New Roman" w:cs="Times New Roman"/>
          <w:lang w:val="en-US"/>
        </w:rPr>
      </w:pPr>
      <w:r w:rsidRPr="00A9397F">
        <w:rPr>
          <w:rFonts w:ascii="Times New Roman" w:eastAsia="Calibri" w:hAnsi="Times New Roman" w:cs="Times New Roman"/>
          <w:b/>
          <w:bCs/>
          <w:lang w:val="en-US"/>
        </w:rPr>
        <w:t xml:space="preserve">Art. 5. </w:t>
      </w:r>
      <w:proofErr w:type="spellStart"/>
      <w:r w:rsidRPr="00A9397F">
        <w:rPr>
          <w:rFonts w:ascii="Times New Roman" w:eastAsia="Calibri" w:hAnsi="Times New Roman" w:cs="Times New Roman"/>
          <w:lang w:val="en-US"/>
        </w:rPr>
        <w:t>Tarifele</w:t>
      </w:r>
      <w:proofErr w:type="spellEnd"/>
      <w:r w:rsidRPr="00A9397F">
        <w:rPr>
          <w:rFonts w:ascii="Times New Roman" w:eastAsia="Calibri" w:hAnsi="Times New Roman" w:cs="Times New Roman"/>
          <w:lang w:val="en-US"/>
        </w:rPr>
        <w:t xml:space="preserve"> de </w:t>
      </w:r>
      <w:proofErr w:type="spellStart"/>
      <w:r w:rsidRPr="00A9397F">
        <w:rPr>
          <w:rFonts w:ascii="Times New Roman" w:eastAsia="Calibri" w:hAnsi="Times New Roman" w:cs="Times New Roman"/>
          <w:lang w:val="en-US"/>
        </w:rPr>
        <w:t>utilizare</w:t>
      </w:r>
      <w:proofErr w:type="spellEnd"/>
      <w:r w:rsidRPr="00A9397F">
        <w:rPr>
          <w:rFonts w:ascii="Times New Roman" w:eastAsia="Calibri" w:hAnsi="Times New Roman" w:cs="Times New Roman"/>
          <w:lang w:val="en-US"/>
        </w:rPr>
        <w:t xml:space="preserve"> </w:t>
      </w:r>
      <w:proofErr w:type="gramStart"/>
      <w:r w:rsidRPr="00A9397F">
        <w:rPr>
          <w:rFonts w:ascii="Times New Roman" w:eastAsia="Calibri" w:hAnsi="Times New Roman" w:cs="Times New Roman"/>
          <w:lang w:val="en-US"/>
        </w:rPr>
        <w:t>a</w:t>
      </w:r>
      <w:proofErr w:type="gram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infrastructurii</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publice</w:t>
      </w:r>
      <w:proofErr w:type="spellEnd"/>
      <w:r w:rsidRPr="00A9397F">
        <w:rPr>
          <w:rFonts w:ascii="Times New Roman" w:eastAsia="Calibri" w:hAnsi="Times New Roman" w:cs="Times New Roman"/>
          <w:lang w:val="en-US"/>
        </w:rPr>
        <w:t xml:space="preserve"> de </w:t>
      </w:r>
      <w:proofErr w:type="spellStart"/>
      <w:r w:rsidRPr="00A9397F">
        <w:rPr>
          <w:rFonts w:ascii="Times New Roman" w:eastAsia="Calibri" w:hAnsi="Times New Roman" w:cs="Times New Roman"/>
          <w:lang w:val="en-US"/>
        </w:rPr>
        <w:t>încărcare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pentru</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vehicule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electrice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și</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hibride</w:t>
      </w:r>
      <w:proofErr w:type="spellEnd"/>
      <w:r w:rsidRPr="00A9397F">
        <w:rPr>
          <w:rFonts w:ascii="Times New Roman" w:eastAsia="Calibri" w:hAnsi="Times New Roman" w:cs="Times New Roman"/>
          <w:lang w:val="en-US"/>
        </w:rPr>
        <w:t xml:space="preserve"> plug-in se </w:t>
      </w:r>
      <w:proofErr w:type="spellStart"/>
      <w:r w:rsidRPr="00A9397F">
        <w:rPr>
          <w:rFonts w:ascii="Times New Roman" w:eastAsia="Calibri" w:hAnsi="Times New Roman" w:cs="Times New Roman"/>
          <w:lang w:val="en-US"/>
        </w:rPr>
        <w:t>aprobă</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prin</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hotărâre</w:t>
      </w:r>
      <w:proofErr w:type="spellEnd"/>
      <w:r w:rsidRPr="00A9397F">
        <w:rPr>
          <w:rFonts w:ascii="Times New Roman" w:eastAsia="Calibri" w:hAnsi="Times New Roman" w:cs="Times New Roman"/>
          <w:lang w:val="en-US"/>
        </w:rPr>
        <w:t xml:space="preserve"> a </w:t>
      </w:r>
      <w:proofErr w:type="spellStart"/>
      <w:r w:rsidRPr="00A9397F">
        <w:rPr>
          <w:rFonts w:ascii="Times New Roman" w:eastAsia="Calibri" w:hAnsi="Times New Roman" w:cs="Times New Roman"/>
          <w:lang w:val="en-US"/>
        </w:rPr>
        <w:t>Consiliului</w:t>
      </w:r>
      <w:proofErr w:type="spellEnd"/>
      <w:r w:rsidRPr="00A9397F">
        <w:rPr>
          <w:rFonts w:ascii="Times New Roman" w:eastAsia="Calibri" w:hAnsi="Times New Roman" w:cs="Times New Roman"/>
          <w:lang w:val="en-US"/>
        </w:rPr>
        <w:t xml:space="preserve"> Local </w:t>
      </w:r>
      <w:proofErr w:type="spellStart"/>
      <w:r w:rsidRPr="00A9397F">
        <w:rPr>
          <w:rFonts w:ascii="Times New Roman" w:eastAsia="Calibri" w:hAnsi="Times New Roman" w:cs="Times New Roman"/>
          <w:lang w:val="en-US"/>
        </w:rPr>
        <w:t>și</w:t>
      </w:r>
      <w:proofErr w:type="spellEnd"/>
      <w:r w:rsidRPr="00A9397F">
        <w:rPr>
          <w:rFonts w:ascii="Times New Roman" w:eastAsia="Calibri" w:hAnsi="Times New Roman" w:cs="Times New Roman"/>
          <w:lang w:val="en-US"/>
        </w:rPr>
        <w:t xml:space="preserve"> pot fi </w:t>
      </w:r>
      <w:proofErr w:type="spellStart"/>
      <w:r w:rsidRPr="00A9397F">
        <w:rPr>
          <w:rFonts w:ascii="Times New Roman" w:eastAsia="Calibri" w:hAnsi="Times New Roman" w:cs="Times New Roman"/>
          <w:lang w:val="en-US"/>
        </w:rPr>
        <w:t>actualizate</w:t>
      </w:r>
      <w:proofErr w:type="spellEnd"/>
      <w:r w:rsidRPr="00A9397F">
        <w:rPr>
          <w:rFonts w:ascii="Times New Roman" w:eastAsia="Calibri" w:hAnsi="Times New Roman" w:cs="Times New Roman"/>
          <w:lang w:val="en-US"/>
        </w:rPr>
        <w:t xml:space="preserve"> periodic </w:t>
      </w:r>
      <w:proofErr w:type="spellStart"/>
      <w:r w:rsidRPr="00A9397F">
        <w:rPr>
          <w:rFonts w:ascii="Times New Roman" w:eastAsia="Calibri" w:hAnsi="Times New Roman" w:cs="Times New Roman"/>
          <w:lang w:val="en-US"/>
        </w:rPr>
        <w:t>în</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funcție</w:t>
      </w:r>
      <w:proofErr w:type="spellEnd"/>
      <w:r w:rsidRPr="00A9397F">
        <w:rPr>
          <w:rFonts w:ascii="Times New Roman" w:eastAsia="Calibri" w:hAnsi="Times New Roman" w:cs="Times New Roman"/>
          <w:lang w:val="en-US"/>
        </w:rPr>
        <w:t xml:space="preserve"> de </w:t>
      </w:r>
      <w:proofErr w:type="spellStart"/>
      <w:r w:rsidRPr="00A9397F">
        <w:rPr>
          <w:rFonts w:ascii="Times New Roman" w:eastAsia="Calibri" w:hAnsi="Times New Roman" w:cs="Times New Roman"/>
          <w:lang w:val="en-US"/>
        </w:rPr>
        <w:t>costurile</w:t>
      </w:r>
      <w:proofErr w:type="spellEnd"/>
      <w:r w:rsidRPr="00A9397F">
        <w:rPr>
          <w:rFonts w:ascii="Times New Roman" w:eastAsia="Calibri" w:hAnsi="Times New Roman" w:cs="Times New Roman"/>
          <w:lang w:val="en-US"/>
        </w:rPr>
        <w:t xml:space="preserve"> de </w:t>
      </w:r>
      <w:proofErr w:type="spellStart"/>
      <w:r w:rsidRPr="00A9397F">
        <w:rPr>
          <w:rFonts w:ascii="Times New Roman" w:eastAsia="Calibri" w:hAnsi="Times New Roman" w:cs="Times New Roman"/>
          <w:lang w:val="en-US"/>
        </w:rPr>
        <w:t>exploatare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energia</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electrică</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mentenanța</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serviciile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digitale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și</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alte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cheltuieli</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asociate</w:t>
      </w:r>
      <w:proofErr w:type="spellEnd"/>
      <w:r w:rsidRPr="00A9397F">
        <w:rPr>
          <w:rFonts w:ascii="Times New Roman" w:eastAsia="Calibri" w:hAnsi="Times New Roman" w:cs="Times New Roman"/>
          <w:lang w:val="en-US"/>
        </w:rPr>
        <w:t>.</w:t>
      </w:r>
    </w:p>
    <w:p w14:paraId="39941224" w14:textId="77777777" w:rsidR="00A9397F" w:rsidRPr="00A9397F" w:rsidRDefault="00A9397F" w:rsidP="00E01559">
      <w:pPr>
        <w:ind w:firstLine="708"/>
        <w:jc w:val="both"/>
        <w:rPr>
          <w:rFonts w:ascii="Times New Roman" w:eastAsia="Calibri" w:hAnsi="Times New Roman" w:cs="Times New Roman"/>
          <w:lang w:val="en-US"/>
        </w:rPr>
      </w:pPr>
      <w:r w:rsidRPr="00A9397F">
        <w:rPr>
          <w:rFonts w:ascii="Times New Roman" w:eastAsia="Calibri" w:hAnsi="Times New Roman" w:cs="Times New Roman"/>
          <w:b/>
          <w:bCs/>
          <w:lang w:val="en-US"/>
        </w:rPr>
        <w:t xml:space="preserve">Art. 6. </w:t>
      </w:r>
      <w:r w:rsidRPr="00A9397F">
        <w:rPr>
          <w:rFonts w:ascii="Times New Roman" w:eastAsia="Calibri" w:hAnsi="Times New Roman" w:cs="Times New Roman"/>
          <w:lang w:val="en-US"/>
        </w:rPr>
        <w:t xml:space="preserve">Cu </w:t>
      </w:r>
      <w:proofErr w:type="spellStart"/>
      <w:r w:rsidRPr="00A9397F">
        <w:rPr>
          <w:rFonts w:ascii="Times New Roman" w:eastAsia="Calibri" w:hAnsi="Times New Roman" w:cs="Times New Roman"/>
          <w:lang w:val="en-US"/>
        </w:rPr>
        <w:t>ducerea</w:t>
      </w:r>
      <w:proofErr w:type="spellEnd"/>
      <w:r w:rsidRPr="00A9397F">
        <w:rPr>
          <w:rFonts w:ascii="Times New Roman" w:eastAsia="Calibri" w:hAnsi="Times New Roman" w:cs="Times New Roman"/>
          <w:lang w:val="en-US"/>
        </w:rPr>
        <w:t xml:space="preserve"> la </w:t>
      </w:r>
      <w:proofErr w:type="spellStart"/>
      <w:r w:rsidRPr="00A9397F">
        <w:rPr>
          <w:rFonts w:ascii="Times New Roman" w:eastAsia="Calibri" w:hAnsi="Times New Roman" w:cs="Times New Roman"/>
          <w:lang w:val="en-US"/>
        </w:rPr>
        <w:t>îndeplinire</w:t>
      </w:r>
      <w:proofErr w:type="spellEnd"/>
      <w:r w:rsidRPr="00A9397F">
        <w:rPr>
          <w:rFonts w:ascii="Times New Roman" w:eastAsia="Calibri" w:hAnsi="Times New Roman" w:cs="Times New Roman"/>
          <w:lang w:val="en-US"/>
        </w:rPr>
        <w:t xml:space="preserve"> a </w:t>
      </w:r>
      <w:proofErr w:type="spellStart"/>
      <w:r w:rsidRPr="00A9397F">
        <w:rPr>
          <w:rFonts w:ascii="Times New Roman" w:eastAsia="Calibri" w:hAnsi="Times New Roman" w:cs="Times New Roman"/>
          <w:lang w:val="en-US"/>
        </w:rPr>
        <w:t>prezentei</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hotărâri</w:t>
      </w:r>
      <w:proofErr w:type="spellEnd"/>
      <w:r w:rsidRPr="00A9397F">
        <w:rPr>
          <w:rFonts w:ascii="Times New Roman" w:eastAsia="Calibri" w:hAnsi="Times New Roman" w:cs="Times New Roman"/>
          <w:lang w:val="en-US"/>
        </w:rPr>
        <w:t xml:space="preserve"> se </w:t>
      </w:r>
      <w:proofErr w:type="spellStart"/>
      <w:r w:rsidRPr="00A9397F">
        <w:rPr>
          <w:rFonts w:ascii="Times New Roman" w:eastAsia="Calibri" w:hAnsi="Times New Roman" w:cs="Times New Roman"/>
          <w:lang w:val="en-US"/>
        </w:rPr>
        <w:t>însărcinează</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compartimentele</w:t>
      </w:r>
      <w:proofErr w:type="spellEnd"/>
      <w:r w:rsidRPr="00A9397F">
        <w:rPr>
          <w:rFonts w:ascii="Times New Roman" w:eastAsia="Calibri" w:hAnsi="Times New Roman" w:cs="Times New Roman"/>
          <w:lang w:val="en-US"/>
        </w:rPr>
        <w:t xml:space="preserve"> de </w:t>
      </w:r>
      <w:proofErr w:type="spellStart"/>
      <w:r w:rsidRPr="00A9397F">
        <w:rPr>
          <w:rFonts w:ascii="Times New Roman" w:eastAsia="Calibri" w:hAnsi="Times New Roman" w:cs="Times New Roman"/>
          <w:lang w:val="en-US"/>
        </w:rPr>
        <w:t>specialitate</w:t>
      </w:r>
      <w:proofErr w:type="spellEnd"/>
      <w:r w:rsidRPr="00A9397F">
        <w:rPr>
          <w:rFonts w:ascii="Times New Roman" w:eastAsia="Calibri" w:hAnsi="Times New Roman" w:cs="Times New Roman"/>
          <w:lang w:val="en-US"/>
        </w:rPr>
        <w:t xml:space="preserve"> din </w:t>
      </w:r>
      <w:proofErr w:type="spellStart"/>
      <w:r w:rsidRPr="00A9397F">
        <w:rPr>
          <w:rFonts w:ascii="Times New Roman" w:eastAsia="Calibri" w:hAnsi="Times New Roman" w:cs="Times New Roman"/>
          <w:lang w:val="en-US"/>
        </w:rPr>
        <w:t>cadrul</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aparatului</w:t>
      </w:r>
      <w:proofErr w:type="spellEnd"/>
      <w:r w:rsidRPr="00A9397F">
        <w:rPr>
          <w:rFonts w:ascii="Times New Roman" w:eastAsia="Calibri" w:hAnsi="Times New Roman" w:cs="Times New Roman"/>
          <w:lang w:val="en-US"/>
        </w:rPr>
        <w:t xml:space="preserve"> de </w:t>
      </w:r>
      <w:proofErr w:type="spellStart"/>
      <w:r w:rsidRPr="00A9397F">
        <w:rPr>
          <w:rFonts w:ascii="Times New Roman" w:eastAsia="Calibri" w:hAnsi="Times New Roman" w:cs="Times New Roman"/>
          <w:lang w:val="en-US"/>
        </w:rPr>
        <w:t>specialitate</w:t>
      </w:r>
      <w:proofErr w:type="spellEnd"/>
      <w:r w:rsidRPr="00A9397F">
        <w:rPr>
          <w:rFonts w:ascii="Times New Roman" w:eastAsia="Calibri" w:hAnsi="Times New Roman" w:cs="Times New Roman"/>
          <w:lang w:val="en-US"/>
        </w:rPr>
        <w:t xml:space="preserve"> al </w:t>
      </w:r>
      <w:proofErr w:type="spellStart"/>
      <w:proofErr w:type="gramStart"/>
      <w:r w:rsidRPr="00A9397F">
        <w:rPr>
          <w:rFonts w:ascii="Times New Roman" w:eastAsia="Calibri" w:hAnsi="Times New Roman" w:cs="Times New Roman"/>
          <w:lang w:val="en-US"/>
        </w:rPr>
        <w:t>primarului</w:t>
      </w:r>
      <w:proofErr w:type="spellEnd"/>
      <w:r w:rsidRPr="00A9397F">
        <w:rPr>
          <w:rFonts w:ascii="Times New Roman" w:eastAsia="Calibri" w:hAnsi="Times New Roman" w:cs="Times New Roman"/>
          <w:lang w:val="en-US"/>
        </w:rPr>
        <w:t xml:space="preserve"> .</w:t>
      </w:r>
      <w:proofErr w:type="gramEnd"/>
    </w:p>
    <w:p w14:paraId="0088BCA2" w14:textId="77777777" w:rsidR="00A9397F" w:rsidRPr="00A9397F" w:rsidRDefault="00A9397F" w:rsidP="00E01559">
      <w:pPr>
        <w:ind w:firstLine="708"/>
        <w:jc w:val="both"/>
        <w:rPr>
          <w:rFonts w:ascii="Times New Roman" w:eastAsia="Calibri" w:hAnsi="Times New Roman" w:cs="Times New Roman"/>
          <w:lang w:val="en-US"/>
        </w:rPr>
      </w:pPr>
      <w:r w:rsidRPr="00A9397F">
        <w:rPr>
          <w:rFonts w:ascii="Times New Roman" w:eastAsia="Calibri" w:hAnsi="Times New Roman" w:cs="Times New Roman"/>
          <w:b/>
          <w:bCs/>
          <w:lang w:val="en-US"/>
        </w:rPr>
        <w:t xml:space="preserve">Art. 7. </w:t>
      </w:r>
      <w:proofErr w:type="spellStart"/>
      <w:r w:rsidRPr="00A9397F">
        <w:rPr>
          <w:rFonts w:ascii="Times New Roman" w:eastAsia="Calibri" w:hAnsi="Times New Roman" w:cs="Times New Roman"/>
          <w:lang w:val="en-US"/>
        </w:rPr>
        <w:t>Prezenta</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hotărâre</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intră</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în</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vigoare</w:t>
      </w:r>
      <w:proofErr w:type="spellEnd"/>
      <w:r w:rsidRPr="00A9397F">
        <w:rPr>
          <w:rFonts w:ascii="Times New Roman" w:eastAsia="Calibri" w:hAnsi="Times New Roman" w:cs="Times New Roman"/>
          <w:lang w:val="en-US"/>
        </w:rPr>
        <w:t xml:space="preserve"> la data </w:t>
      </w:r>
      <w:proofErr w:type="spellStart"/>
      <w:r w:rsidRPr="00A9397F">
        <w:rPr>
          <w:rFonts w:ascii="Times New Roman" w:eastAsia="Calibri" w:hAnsi="Times New Roman" w:cs="Times New Roman"/>
          <w:lang w:val="en-US"/>
        </w:rPr>
        <w:t>aducerii</w:t>
      </w:r>
      <w:proofErr w:type="spellEnd"/>
      <w:r w:rsidRPr="00A9397F">
        <w:rPr>
          <w:rFonts w:ascii="Times New Roman" w:eastAsia="Calibri" w:hAnsi="Times New Roman" w:cs="Times New Roman"/>
          <w:lang w:val="en-US"/>
        </w:rPr>
        <w:t xml:space="preserve"> la </w:t>
      </w:r>
      <w:proofErr w:type="spellStart"/>
      <w:r w:rsidRPr="00A9397F">
        <w:rPr>
          <w:rFonts w:ascii="Times New Roman" w:eastAsia="Calibri" w:hAnsi="Times New Roman" w:cs="Times New Roman"/>
          <w:lang w:val="en-US"/>
        </w:rPr>
        <w:t>cunoștință</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publică</w:t>
      </w:r>
      <w:proofErr w:type="spellEnd"/>
      <w:r w:rsidRPr="00A9397F">
        <w:rPr>
          <w:rFonts w:ascii="Times New Roman" w:eastAsia="Calibri" w:hAnsi="Times New Roman" w:cs="Times New Roman"/>
          <w:lang w:val="en-US"/>
        </w:rPr>
        <w:t xml:space="preserve">, conform </w:t>
      </w:r>
      <w:proofErr w:type="spellStart"/>
      <w:r w:rsidRPr="00A9397F">
        <w:rPr>
          <w:rFonts w:ascii="Times New Roman" w:eastAsia="Calibri" w:hAnsi="Times New Roman" w:cs="Times New Roman"/>
          <w:lang w:val="en-US"/>
        </w:rPr>
        <w:t>prevederilor</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legale</w:t>
      </w:r>
      <w:proofErr w:type="spellEnd"/>
      <w:r w:rsidRPr="00A9397F">
        <w:rPr>
          <w:rFonts w:ascii="Times New Roman" w:eastAsia="Calibri" w:hAnsi="Times New Roman" w:cs="Times New Roman"/>
          <w:lang w:val="en-US"/>
        </w:rPr>
        <w:t>.</w:t>
      </w:r>
    </w:p>
    <w:p w14:paraId="18B94641" w14:textId="77777777" w:rsidR="00A9397F" w:rsidRPr="00A9397F" w:rsidRDefault="00A9397F" w:rsidP="00A9397F">
      <w:pPr>
        <w:spacing w:after="0"/>
        <w:ind w:firstLine="708"/>
        <w:rPr>
          <w:rFonts w:ascii="Times New Roman" w:eastAsia="Calibri" w:hAnsi="Times New Roman" w:cs="Times New Roman"/>
          <w:lang w:val="en-US"/>
        </w:rPr>
      </w:pPr>
      <w:r w:rsidRPr="00A9397F">
        <w:rPr>
          <w:rFonts w:ascii="Times New Roman" w:eastAsia="Calibri" w:hAnsi="Times New Roman" w:cs="Times New Roman"/>
          <w:b/>
          <w:bCs/>
          <w:lang w:val="en-US"/>
        </w:rPr>
        <w:t xml:space="preserve">Art. 8. </w:t>
      </w:r>
      <w:proofErr w:type="spellStart"/>
      <w:r w:rsidRPr="00A9397F">
        <w:rPr>
          <w:rFonts w:ascii="Times New Roman" w:eastAsia="Calibri" w:hAnsi="Times New Roman" w:cs="Times New Roman"/>
          <w:lang w:val="en-US"/>
        </w:rPr>
        <w:t>Prezenta</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hotărâre</w:t>
      </w:r>
      <w:proofErr w:type="spellEnd"/>
      <w:r w:rsidRPr="00A9397F">
        <w:rPr>
          <w:rFonts w:ascii="Times New Roman" w:eastAsia="Calibri" w:hAnsi="Times New Roman" w:cs="Times New Roman"/>
          <w:lang w:val="en-US"/>
        </w:rPr>
        <w:t xml:space="preserve"> se </w:t>
      </w:r>
      <w:proofErr w:type="spellStart"/>
      <w:r w:rsidRPr="00A9397F">
        <w:rPr>
          <w:rFonts w:ascii="Times New Roman" w:eastAsia="Calibri" w:hAnsi="Times New Roman" w:cs="Times New Roman"/>
          <w:lang w:val="en-US"/>
        </w:rPr>
        <w:t>comunică</w:t>
      </w:r>
      <w:proofErr w:type="spellEnd"/>
      <w:r w:rsidRPr="00A9397F">
        <w:rPr>
          <w:rFonts w:ascii="Times New Roman" w:eastAsia="Calibri" w:hAnsi="Times New Roman" w:cs="Times New Roman"/>
          <w:lang w:val="en-US"/>
        </w:rPr>
        <w:t>:</w:t>
      </w:r>
    </w:p>
    <w:p w14:paraId="16C8F652" w14:textId="77777777" w:rsidR="00A9397F" w:rsidRPr="00A9397F" w:rsidRDefault="00A9397F" w:rsidP="00A9397F">
      <w:pPr>
        <w:numPr>
          <w:ilvl w:val="0"/>
          <w:numId w:val="3"/>
        </w:numPr>
        <w:spacing w:after="0"/>
        <w:rPr>
          <w:rFonts w:ascii="Times New Roman" w:eastAsia="Calibri" w:hAnsi="Times New Roman" w:cs="Times New Roman"/>
          <w:lang w:val="en-US"/>
        </w:rPr>
      </w:pPr>
      <w:proofErr w:type="spellStart"/>
      <w:r w:rsidRPr="00A9397F">
        <w:rPr>
          <w:rFonts w:ascii="Times New Roman" w:eastAsia="Calibri" w:hAnsi="Times New Roman" w:cs="Times New Roman"/>
          <w:lang w:val="en-US"/>
        </w:rPr>
        <w:t>Primarului</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comunei</w:t>
      </w:r>
      <w:proofErr w:type="spellEnd"/>
      <w:r w:rsidRPr="00A9397F">
        <w:rPr>
          <w:rFonts w:ascii="Times New Roman" w:eastAsia="Calibri" w:hAnsi="Times New Roman" w:cs="Times New Roman"/>
          <w:lang w:val="en-US"/>
        </w:rPr>
        <w:t xml:space="preserve"> </w:t>
      </w:r>
      <w:proofErr w:type="spellStart"/>
      <w:proofErr w:type="gramStart"/>
      <w:r w:rsidRPr="00A9397F">
        <w:rPr>
          <w:rFonts w:ascii="Times New Roman" w:eastAsia="Calibri" w:hAnsi="Times New Roman" w:cs="Times New Roman"/>
          <w:lang w:val="en-US"/>
        </w:rPr>
        <w:t>Ocoliș</w:t>
      </w:r>
      <w:proofErr w:type="spellEnd"/>
      <w:r w:rsidRPr="00A9397F">
        <w:rPr>
          <w:rFonts w:ascii="Times New Roman" w:eastAsia="Calibri" w:hAnsi="Times New Roman" w:cs="Times New Roman"/>
          <w:lang w:val="en-US"/>
        </w:rPr>
        <w:t xml:space="preserve"> ;</w:t>
      </w:r>
      <w:proofErr w:type="gramEnd"/>
    </w:p>
    <w:p w14:paraId="369E6A70" w14:textId="77777777" w:rsidR="00A9397F" w:rsidRPr="00A9397F" w:rsidRDefault="00A9397F" w:rsidP="00A9397F">
      <w:pPr>
        <w:numPr>
          <w:ilvl w:val="0"/>
          <w:numId w:val="3"/>
        </w:numPr>
        <w:spacing w:after="0"/>
        <w:rPr>
          <w:rFonts w:ascii="Times New Roman" w:eastAsia="Calibri" w:hAnsi="Times New Roman" w:cs="Times New Roman"/>
          <w:lang w:val="en-US"/>
        </w:rPr>
      </w:pPr>
      <w:proofErr w:type="spellStart"/>
      <w:r w:rsidRPr="00A9397F">
        <w:rPr>
          <w:rFonts w:ascii="Times New Roman" w:eastAsia="Calibri" w:hAnsi="Times New Roman" w:cs="Times New Roman"/>
          <w:lang w:val="en-US"/>
        </w:rPr>
        <w:t>Instituției</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Prefectului</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județul</w:t>
      </w:r>
      <w:proofErr w:type="spellEnd"/>
      <w:r w:rsidRPr="00A9397F">
        <w:rPr>
          <w:rFonts w:ascii="Times New Roman" w:eastAsia="Calibri" w:hAnsi="Times New Roman" w:cs="Times New Roman"/>
          <w:lang w:val="en-US"/>
        </w:rPr>
        <w:t xml:space="preserve"> </w:t>
      </w:r>
      <w:proofErr w:type="gramStart"/>
      <w:r w:rsidRPr="00A9397F">
        <w:rPr>
          <w:rFonts w:ascii="Times New Roman" w:eastAsia="Calibri" w:hAnsi="Times New Roman" w:cs="Times New Roman"/>
          <w:lang w:val="en-US"/>
        </w:rPr>
        <w:t>Alba ;</w:t>
      </w:r>
      <w:proofErr w:type="gramEnd"/>
    </w:p>
    <w:p w14:paraId="7666272F" w14:textId="77777777" w:rsidR="00A9397F" w:rsidRPr="00A9397F" w:rsidRDefault="00A9397F" w:rsidP="00A9397F">
      <w:pPr>
        <w:numPr>
          <w:ilvl w:val="0"/>
          <w:numId w:val="3"/>
        </w:numPr>
        <w:spacing w:after="0"/>
        <w:rPr>
          <w:rFonts w:ascii="Times New Roman" w:eastAsia="Calibri" w:hAnsi="Times New Roman" w:cs="Times New Roman"/>
          <w:lang w:val="en-US"/>
        </w:rPr>
      </w:pPr>
      <w:proofErr w:type="spellStart"/>
      <w:r w:rsidRPr="00A9397F">
        <w:rPr>
          <w:rFonts w:ascii="Times New Roman" w:eastAsia="Calibri" w:hAnsi="Times New Roman" w:cs="Times New Roman"/>
          <w:lang w:val="en-US"/>
        </w:rPr>
        <w:t>compartimentelor</w:t>
      </w:r>
      <w:proofErr w:type="spellEnd"/>
      <w:r w:rsidRPr="00A9397F">
        <w:rPr>
          <w:rFonts w:ascii="Times New Roman" w:eastAsia="Calibri" w:hAnsi="Times New Roman" w:cs="Times New Roman"/>
          <w:lang w:val="en-US"/>
        </w:rPr>
        <w:t xml:space="preserve"> de </w:t>
      </w:r>
      <w:proofErr w:type="spellStart"/>
      <w:r w:rsidRPr="00A9397F">
        <w:rPr>
          <w:rFonts w:ascii="Times New Roman" w:eastAsia="Calibri" w:hAnsi="Times New Roman" w:cs="Times New Roman"/>
          <w:lang w:val="en-US"/>
        </w:rPr>
        <w:t>specialitate</w:t>
      </w:r>
      <w:proofErr w:type="spellEnd"/>
      <w:r w:rsidRPr="00A9397F">
        <w:rPr>
          <w:rFonts w:ascii="Times New Roman" w:eastAsia="Calibri" w:hAnsi="Times New Roman" w:cs="Times New Roman"/>
          <w:lang w:val="en-US"/>
        </w:rPr>
        <w:t>;</w:t>
      </w:r>
    </w:p>
    <w:p w14:paraId="47FA2C29" w14:textId="77777777" w:rsidR="00A9397F" w:rsidRPr="00A9397F" w:rsidRDefault="00A9397F" w:rsidP="00A9397F">
      <w:pPr>
        <w:numPr>
          <w:ilvl w:val="0"/>
          <w:numId w:val="3"/>
        </w:numPr>
        <w:spacing w:after="0"/>
        <w:rPr>
          <w:rFonts w:ascii="Times New Roman" w:eastAsia="Calibri" w:hAnsi="Times New Roman" w:cs="Times New Roman"/>
          <w:lang w:val="en-US"/>
        </w:rPr>
      </w:pPr>
      <w:proofErr w:type="spellStart"/>
      <w:r w:rsidRPr="00A9397F">
        <w:rPr>
          <w:rFonts w:ascii="Times New Roman" w:eastAsia="Calibri" w:hAnsi="Times New Roman" w:cs="Times New Roman"/>
          <w:lang w:val="en-US"/>
        </w:rPr>
        <w:t>altor</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instituții</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interesate</w:t>
      </w:r>
      <w:proofErr w:type="spellEnd"/>
      <w:r w:rsidRPr="00A9397F">
        <w:rPr>
          <w:rFonts w:ascii="Times New Roman" w:eastAsia="Calibri" w:hAnsi="Times New Roman" w:cs="Times New Roman"/>
          <w:lang w:val="en-US"/>
        </w:rPr>
        <w:t xml:space="preserve">, conform </w:t>
      </w:r>
      <w:proofErr w:type="spellStart"/>
      <w:r w:rsidRPr="00A9397F">
        <w:rPr>
          <w:rFonts w:ascii="Times New Roman" w:eastAsia="Calibri" w:hAnsi="Times New Roman" w:cs="Times New Roman"/>
          <w:lang w:val="en-US"/>
        </w:rPr>
        <w:t>competențelor</w:t>
      </w:r>
      <w:proofErr w:type="spellEnd"/>
      <w:r w:rsidRPr="00A9397F">
        <w:rPr>
          <w:rFonts w:ascii="Times New Roman" w:eastAsia="Calibri" w:hAnsi="Times New Roman" w:cs="Times New Roman"/>
          <w:lang w:val="en-US"/>
        </w:rPr>
        <w:t xml:space="preserve"> </w:t>
      </w:r>
      <w:proofErr w:type="spellStart"/>
      <w:r w:rsidRPr="00A9397F">
        <w:rPr>
          <w:rFonts w:ascii="Times New Roman" w:eastAsia="Calibri" w:hAnsi="Times New Roman" w:cs="Times New Roman"/>
          <w:lang w:val="en-US"/>
        </w:rPr>
        <w:t>legale</w:t>
      </w:r>
      <w:proofErr w:type="spellEnd"/>
      <w:r w:rsidRPr="00A9397F">
        <w:rPr>
          <w:rFonts w:ascii="Times New Roman" w:eastAsia="Calibri" w:hAnsi="Times New Roman" w:cs="Times New Roman"/>
          <w:lang w:val="en-US"/>
        </w:rPr>
        <w:t>.</w:t>
      </w:r>
    </w:p>
    <w:p w14:paraId="637D04EC" w14:textId="77777777" w:rsidR="00A9397F" w:rsidRPr="00A9397F" w:rsidRDefault="00A9397F" w:rsidP="00A9397F">
      <w:pPr>
        <w:spacing w:after="0"/>
        <w:ind w:left="720"/>
        <w:rPr>
          <w:rFonts w:ascii="Times New Roman" w:eastAsia="Calibri" w:hAnsi="Times New Roman" w:cs="Times New Roman"/>
          <w:lang w:val="en-US"/>
        </w:rPr>
      </w:pPr>
    </w:p>
    <w:p w14:paraId="1F5889B7" w14:textId="77777777" w:rsidR="00A9397F" w:rsidRPr="00B72171" w:rsidRDefault="00A9397F" w:rsidP="00A9397F">
      <w:pPr>
        <w:widowControl w:val="0"/>
        <w:suppressAutoHyphens/>
        <w:autoSpaceDN w:val="0"/>
        <w:spacing w:after="0" w:line="276" w:lineRule="auto"/>
        <w:ind w:left="708" w:firstLine="57"/>
        <w:rPr>
          <w:rFonts w:ascii="Times New Roman" w:eastAsia="SimSun" w:hAnsi="Times New Roman" w:cs="Mangal"/>
          <w:b/>
          <w:bCs/>
          <w:kern w:val="3"/>
          <w:sz w:val="26"/>
          <w:szCs w:val="26"/>
          <w:lang w:val="en-US" w:eastAsia="hi-IN" w:bidi="hi-IN"/>
          <w14:ligatures w14:val="none"/>
        </w:rPr>
      </w:pPr>
      <w:proofErr w:type="spellStart"/>
      <w:r w:rsidRPr="00B72171">
        <w:rPr>
          <w:rFonts w:ascii="Times New Roman" w:eastAsia="SimSun" w:hAnsi="Times New Roman" w:cs="Mangal"/>
          <w:b/>
          <w:bCs/>
          <w:kern w:val="3"/>
          <w:sz w:val="26"/>
          <w:szCs w:val="26"/>
          <w:lang w:val="en-US" w:eastAsia="hi-IN" w:bidi="hi-IN"/>
          <w14:ligatures w14:val="none"/>
        </w:rPr>
        <w:t>Președinte</w:t>
      </w:r>
      <w:proofErr w:type="spellEnd"/>
      <w:r w:rsidRPr="00B72171">
        <w:rPr>
          <w:rFonts w:ascii="Times New Roman" w:eastAsia="SimSun" w:hAnsi="Times New Roman" w:cs="Mangal"/>
          <w:b/>
          <w:bCs/>
          <w:kern w:val="3"/>
          <w:sz w:val="26"/>
          <w:szCs w:val="26"/>
          <w:lang w:val="en-US" w:eastAsia="hi-IN" w:bidi="hi-IN"/>
          <w14:ligatures w14:val="none"/>
        </w:rPr>
        <w:t xml:space="preserve"> de </w:t>
      </w:r>
      <w:proofErr w:type="spellStart"/>
      <w:proofErr w:type="gramStart"/>
      <w:r w:rsidRPr="00B72171">
        <w:rPr>
          <w:rFonts w:ascii="Times New Roman" w:eastAsia="SimSun" w:hAnsi="Times New Roman" w:cs="Mangal"/>
          <w:b/>
          <w:bCs/>
          <w:kern w:val="3"/>
          <w:sz w:val="26"/>
          <w:szCs w:val="26"/>
          <w:lang w:val="en-US" w:eastAsia="hi-IN" w:bidi="hi-IN"/>
          <w14:ligatures w14:val="none"/>
        </w:rPr>
        <w:t>ședință</w:t>
      </w:r>
      <w:proofErr w:type="spellEnd"/>
      <w:r w:rsidRPr="00B72171">
        <w:rPr>
          <w:rFonts w:ascii="Times New Roman" w:eastAsia="SimSun" w:hAnsi="Times New Roman" w:cs="Mangal"/>
          <w:b/>
          <w:bCs/>
          <w:kern w:val="3"/>
          <w:sz w:val="26"/>
          <w:szCs w:val="26"/>
          <w:lang w:val="en-US" w:eastAsia="hi-IN" w:bidi="hi-IN"/>
          <w14:ligatures w14:val="none"/>
        </w:rPr>
        <w:t xml:space="preserve"> ,</w:t>
      </w:r>
      <w:proofErr w:type="gramEnd"/>
      <w:r w:rsidRPr="00B72171">
        <w:rPr>
          <w:rFonts w:ascii="Times New Roman" w:eastAsia="SimSun" w:hAnsi="Times New Roman" w:cs="Mangal"/>
          <w:b/>
          <w:bCs/>
          <w:kern w:val="3"/>
          <w:sz w:val="26"/>
          <w:szCs w:val="26"/>
          <w:lang w:val="en-US" w:eastAsia="hi-IN" w:bidi="hi-IN"/>
          <w14:ligatures w14:val="none"/>
        </w:rPr>
        <w:t xml:space="preserve">                                        </w:t>
      </w:r>
      <w:proofErr w:type="spellStart"/>
      <w:r w:rsidRPr="00B72171">
        <w:rPr>
          <w:rFonts w:ascii="Times New Roman" w:eastAsia="SimSun" w:hAnsi="Times New Roman" w:cs="Mangal"/>
          <w:b/>
          <w:bCs/>
          <w:kern w:val="3"/>
          <w:sz w:val="26"/>
          <w:szCs w:val="26"/>
          <w:lang w:val="en-US" w:eastAsia="hi-IN" w:bidi="hi-IN"/>
          <w14:ligatures w14:val="none"/>
        </w:rPr>
        <w:t>Contrasemnează</w:t>
      </w:r>
      <w:proofErr w:type="spellEnd"/>
      <w:r w:rsidRPr="00B72171">
        <w:rPr>
          <w:rFonts w:ascii="Times New Roman" w:eastAsia="SimSun" w:hAnsi="Times New Roman" w:cs="Mangal"/>
          <w:b/>
          <w:bCs/>
          <w:kern w:val="3"/>
          <w:sz w:val="26"/>
          <w:szCs w:val="26"/>
          <w:lang w:val="en-US" w:eastAsia="hi-IN" w:bidi="hi-IN"/>
          <w14:ligatures w14:val="none"/>
        </w:rPr>
        <w:t xml:space="preserve">,                            </w:t>
      </w:r>
    </w:p>
    <w:p w14:paraId="22A7E4CF" w14:textId="04F4D612" w:rsidR="00A9397F" w:rsidRPr="00B72171" w:rsidRDefault="00A9397F" w:rsidP="00A9397F">
      <w:pPr>
        <w:widowControl w:val="0"/>
        <w:suppressAutoHyphens/>
        <w:autoSpaceDN w:val="0"/>
        <w:spacing w:after="0" w:line="276" w:lineRule="auto"/>
        <w:rPr>
          <w:rFonts w:ascii="Times New Roman" w:eastAsia="SimSun" w:hAnsi="Times New Roman" w:cs="Mangal"/>
          <w:b/>
          <w:bCs/>
          <w:kern w:val="3"/>
          <w:sz w:val="26"/>
          <w:szCs w:val="26"/>
          <w:lang w:val="en-US" w:eastAsia="hi-IN" w:bidi="hi-IN"/>
          <w14:ligatures w14:val="none"/>
        </w:rPr>
      </w:pPr>
      <w:r w:rsidRPr="00B72171">
        <w:rPr>
          <w:rFonts w:ascii="Times New Roman" w:eastAsia="SimSun" w:hAnsi="Times New Roman" w:cs="Mangal"/>
          <w:b/>
          <w:bCs/>
          <w:kern w:val="3"/>
          <w:sz w:val="26"/>
          <w:szCs w:val="26"/>
          <w:lang w:val="en-US" w:eastAsia="hi-IN" w:bidi="hi-IN"/>
          <w14:ligatures w14:val="none"/>
        </w:rPr>
        <w:t xml:space="preserve">   </w:t>
      </w:r>
      <w:proofErr w:type="spellStart"/>
      <w:r w:rsidRPr="00B72171">
        <w:rPr>
          <w:rFonts w:ascii="Times New Roman" w:eastAsia="SimSun" w:hAnsi="Times New Roman" w:cs="Mangal"/>
          <w:b/>
          <w:bCs/>
          <w:kern w:val="3"/>
          <w:sz w:val="26"/>
          <w:szCs w:val="26"/>
          <w:lang w:val="en-US" w:eastAsia="hi-IN" w:bidi="hi-IN"/>
          <w14:ligatures w14:val="none"/>
        </w:rPr>
        <w:t>Consilier</w:t>
      </w:r>
      <w:proofErr w:type="spellEnd"/>
      <w:r w:rsidRPr="00B72171">
        <w:rPr>
          <w:rFonts w:ascii="Times New Roman" w:eastAsia="SimSun" w:hAnsi="Times New Roman" w:cs="Mangal"/>
          <w:b/>
          <w:bCs/>
          <w:kern w:val="3"/>
          <w:sz w:val="26"/>
          <w:szCs w:val="26"/>
          <w:lang w:val="en-US" w:eastAsia="hi-IN" w:bidi="hi-IN"/>
          <w14:ligatures w14:val="none"/>
        </w:rPr>
        <w:t xml:space="preserve">, </w:t>
      </w:r>
      <w:r w:rsidR="00FF268F">
        <w:rPr>
          <w:rFonts w:ascii="Times New Roman" w:eastAsia="SimSun" w:hAnsi="Times New Roman" w:cs="Mangal"/>
          <w:b/>
          <w:bCs/>
          <w:kern w:val="3"/>
          <w:sz w:val="26"/>
          <w:szCs w:val="26"/>
          <w:lang w:val="en-US" w:eastAsia="hi-IN" w:bidi="hi-IN"/>
          <w14:ligatures w14:val="none"/>
        </w:rPr>
        <w:t>Victor GIURGESCU</w:t>
      </w:r>
      <w:r w:rsidRPr="00B72171">
        <w:rPr>
          <w:rFonts w:ascii="Times New Roman" w:eastAsia="SimSun" w:hAnsi="Times New Roman" w:cs="Mangal"/>
          <w:b/>
          <w:bCs/>
          <w:kern w:val="3"/>
          <w:sz w:val="26"/>
          <w:szCs w:val="26"/>
          <w:lang w:val="en-US" w:eastAsia="hi-IN" w:bidi="hi-IN"/>
          <w14:ligatures w14:val="none"/>
        </w:rPr>
        <w:t xml:space="preserve">                       Secretarul general </w:t>
      </w:r>
      <w:proofErr w:type="gramStart"/>
      <w:r w:rsidRPr="00B72171">
        <w:rPr>
          <w:rFonts w:ascii="Times New Roman" w:eastAsia="SimSun" w:hAnsi="Times New Roman" w:cs="Mangal"/>
          <w:b/>
          <w:bCs/>
          <w:kern w:val="3"/>
          <w:sz w:val="26"/>
          <w:szCs w:val="26"/>
          <w:lang w:val="en-US" w:eastAsia="hi-IN" w:bidi="hi-IN"/>
          <w14:ligatures w14:val="none"/>
        </w:rPr>
        <w:t>al  comunei</w:t>
      </w:r>
      <w:proofErr w:type="gramEnd"/>
      <w:r w:rsidRPr="00B72171">
        <w:rPr>
          <w:rFonts w:ascii="Times New Roman" w:eastAsia="SimSun" w:hAnsi="Times New Roman" w:cs="Mangal"/>
          <w:b/>
          <w:bCs/>
          <w:kern w:val="3"/>
          <w:sz w:val="26"/>
          <w:szCs w:val="26"/>
          <w:lang w:val="en-US" w:eastAsia="hi-IN" w:bidi="hi-IN"/>
          <w14:ligatures w14:val="none"/>
        </w:rPr>
        <w:t xml:space="preserve"> ,</w:t>
      </w:r>
    </w:p>
    <w:p w14:paraId="1E019CF0" w14:textId="77777777" w:rsidR="00A9397F" w:rsidRPr="00B72171" w:rsidRDefault="00A9397F" w:rsidP="00A9397F">
      <w:pPr>
        <w:widowControl w:val="0"/>
        <w:suppressAutoHyphens/>
        <w:autoSpaceDN w:val="0"/>
        <w:spacing w:after="0" w:line="240" w:lineRule="auto"/>
        <w:rPr>
          <w:rFonts w:ascii="Times New Roman" w:eastAsia="SimSun" w:hAnsi="Times New Roman" w:cs="Mangal"/>
          <w:b/>
          <w:bCs/>
          <w:kern w:val="3"/>
          <w:sz w:val="26"/>
          <w:szCs w:val="26"/>
          <w:lang w:val="en-US" w:eastAsia="hi-IN" w:bidi="hi-IN"/>
          <w14:ligatures w14:val="none"/>
        </w:rPr>
      </w:pPr>
      <w:r w:rsidRPr="00B72171">
        <w:rPr>
          <w:rFonts w:ascii="Times New Roman" w:eastAsia="SimSun" w:hAnsi="Times New Roman" w:cs="Mangal"/>
          <w:b/>
          <w:bCs/>
          <w:kern w:val="3"/>
          <w:sz w:val="26"/>
          <w:szCs w:val="26"/>
          <w:lang w:val="en-US" w:eastAsia="hi-IN" w:bidi="hi-IN"/>
          <w14:ligatures w14:val="none"/>
        </w:rPr>
        <w:t xml:space="preserve">                                                                                     </w:t>
      </w:r>
      <w:proofErr w:type="spellStart"/>
      <w:r w:rsidRPr="00B72171">
        <w:rPr>
          <w:rFonts w:ascii="Times New Roman" w:eastAsia="SimSun" w:hAnsi="Times New Roman" w:cs="Mangal"/>
          <w:b/>
          <w:bCs/>
          <w:kern w:val="3"/>
          <w:sz w:val="26"/>
          <w:szCs w:val="26"/>
          <w:lang w:val="en-US" w:eastAsia="hi-IN" w:bidi="hi-IN"/>
          <w14:ligatures w14:val="none"/>
        </w:rPr>
        <w:t>Paraschiva</w:t>
      </w:r>
      <w:proofErr w:type="spellEnd"/>
      <w:r w:rsidRPr="00B72171">
        <w:rPr>
          <w:rFonts w:ascii="Times New Roman" w:eastAsia="SimSun" w:hAnsi="Times New Roman" w:cs="Mangal"/>
          <w:b/>
          <w:bCs/>
          <w:kern w:val="3"/>
          <w:sz w:val="26"/>
          <w:szCs w:val="26"/>
          <w:lang w:val="en-US" w:eastAsia="hi-IN" w:bidi="hi-IN"/>
          <w14:ligatures w14:val="none"/>
        </w:rPr>
        <w:t xml:space="preserve"> CHIRICA</w:t>
      </w:r>
    </w:p>
    <w:p w14:paraId="3EEE5E75" w14:textId="77777777" w:rsidR="00A9397F" w:rsidRPr="00B72171" w:rsidRDefault="00A9397F" w:rsidP="00A9397F">
      <w:pPr>
        <w:widowControl w:val="0"/>
        <w:suppressAutoHyphens/>
        <w:autoSpaceDN w:val="0"/>
        <w:spacing w:after="0" w:line="240" w:lineRule="auto"/>
        <w:rPr>
          <w:rFonts w:ascii="Times New Roman" w:eastAsia="SimSun" w:hAnsi="Times New Roman" w:cs="Mangal"/>
          <w:b/>
          <w:bCs/>
          <w:kern w:val="3"/>
          <w:sz w:val="26"/>
          <w:szCs w:val="26"/>
          <w:lang w:val="en-US" w:eastAsia="hi-IN" w:bidi="hi-IN"/>
          <w14:ligatures w14:val="none"/>
        </w:rPr>
      </w:pPr>
    </w:p>
    <w:p w14:paraId="59AA7BFB" w14:textId="77777777" w:rsidR="00A9397F" w:rsidRPr="00B72171" w:rsidRDefault="00A9397F" w:rsidP="00A9397F">
      <w:pPr>
        <w:widowControl w:val="0"/>
        <w:suppressAutoHyphens/>
        <w:autoSpaceDN w:val="0"/>
        <w:spacing w:after="0" w:line="240" w:lineRule="auto"/>
        <w:rPr>
          <w:rFonts w:ascii="Times New Roman" w:eastAsia="SimSun" w:hAnsi="Times New Roman" w:cs="Mangal"/>
          <w:b/>
          <w:bCs/>
          <w:kern w:val="3"/>
          <w:sz w:val="26"/>
          <w:szCs w:val="26"/>
          <w:lang w:val="en-US" w:eastAsia="hi-IN" w:bidi="hi-IN"/>
          <w14:ligatures w14:val="none"/>
        </w:rPr>
      </w:pPr>
    </w:p>
    <w:p w14:paraId="7C631EFA" w14:textId="77777777" w:rsidR="00A9397F" w:rsidRPr="00B72171" w:rsidRDefault="00A9397F" w:rsidP="00A9397F">
      <w:pPr>
        <w:widowControl w:val="0"/>
        <w:suppressAutoHyphens/>
        <w:autoSpaceDN w:val="0"/>
        <w:spacing w:after="0" w:line="240" w:lineRule="auto"/>
        <w:rPr>
          <w:rFonts w:ascii="Times New Roman" w:eastAsia="SimSun" w:hAnsi="Times New Roman" w:cs="Mangal"/>
          <w:b/>
          <w:bCs/>
          <w:kern w:val="3"/>
          <w:sz w:val="26"/>
          <w:szCs w:val="26"/>
          <w:lang w:val="en-US" w:eastAsia="hi-IN" w:bidi="hi-IN"/>
          <w14:ligatures w14:val="none"/>
        </w:rPr>
      </w:pPr>
    </w:p>
    <w:p w14:paraId="442B6502" w14:textId="77777777" w:rsidR="00A9397F" w:rsidRPr="00B72171" w:rsidRDefault="00A9397F" w:rsidP="00A9397F">
      <w:pPr>
        <w:widowControl w:val="0"/>
        <w:suppressAutoHyphens/>
        <w:autoSpaceDN w:val="0"/>
        <w:spacing w:after="0" w:line="240" w:lineRule="auto"/>
        <w:rPr>
          <w:rFonts w:ascii="Times New Roman" w:eastAsia="SimSun" w:hAnsi="Times New Roman" w:cs="Mangal"/>
          <w:b/>
          <w:bCs/>
          <w:kern w:val="3"/>
          <w:sz w:val="26"/>
          <w:szCs w:val="26"/>
          <w:lang w:val="en-US" w:eastAsia="hi-IN" w:bidi="hi-IN"/>
          <w14:ligatures w14:val="none"/>
        </w:rPr>
      </w:pPr>
    </w:p>
    <w:p w14:paraId="4FCEDBD6" w14:textId="77777777" w:rsidR="00A9397F" w:rsidRPr="00B72171" w:rsidRDefault="00A9397F" w:rsidP="00A9397F">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4DD47FFA" w14:textId="77777777" w:rsidR="00A9397F" w:rsidRPr="00B72171" w:rsidRDefault="00A9397F" w:rsidP="00A9397F">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A9397F" w:rsidRPr="00B72171" w14:paraId="322194FE" w14:textId="77777777" w:rsidTr="00FD1666">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C3E6E7D" w14:textId="1273A830" w:rsidR="00A9397F" w:rsidRPr="00B72171" w:rsidRDefault="00A9397F" w:rsidP="00FD1666">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 xml:space="preserve">PROCEDURI OBLIGATORII ULTERIOARE ADOPTĂRII HOTĂRÂRII CONSILIULUI LOCAL </w:t>
            </w:r>
            <w:r w:rsidRPr="00B72171">
              <w:rPr>
                <w:rFonts w:ascii="Times New Roman" w:eastAsia="Times New Roman" w:hAnsi="Times New Roman" w:cs="Times New Roman"/>
                <w:b/>
                <w:bCs/>
                <w:kern w:val="0"/>
                <w:sz w:val="21"/>
                <w:szCs w:val="21"/>
                <w:lang w:eastAsia="ro-RO"/>
                <w14:ligatures w14:val="none"/>
              </w:rPr>
              <w:t xml:space="preserve">NR. . </w:t>
            </w:r>
            <w:r>
              <w:rPr>
                <w:rFonts w:ascii="Times New Roman" w:eastAsia="Times New Roman" w:hAnsi="Times New Roman" w:cs="Times New Roman"/>
                <w:b/>
                <w:bCs/>
                <w:kern w:val="0"/>
                <w:sz w:val="21"/>
                <w:szCs w:val="21"/>
                <w:lang w:eastAsia="ro-RO"/>
                <w14:ligatures w14:val="none"/>
              </w:rPr>
              <w:t>4</w:t>
            </w:r>
            <w:r w:rsidR="00FF268F">
              <w:rPr>
                <w:rFonts w:ascii="Times New Roman" w:eastAsia="Times New Roman" w:hAnsi="Times New Roman" w:cs="Times New Roman"/>
                <w:b/>
                <w:bCs/>
                <w:kern w:val="0"/>
                <w:sz w:val="21"/>
                <w:szCs w:val="21"/>
                <w:lang w:eastAsia="ro-RO"/>
                <w14:ligatures w14:val="none"/>
              </w:rPr>
              <w:t>3</w:t>
            </w:r>
            <w:r w:rsidRPr="00B72171">
              <w:rPr>
                <w:rFonts w:ascii="Times New Roman" w:eastAsia="Times New Roman" w:hAnsi="Times New Roman" w:cs="Times New Roman"/>
                <w:b/>
                <w:bCs/>
                <w:kern w:val="0"/>
                <w:sz w:val="21"/>
                <w:szCs w:val="21"/>
                <w:lang w:eastAsia="ro-RO"/>
                <w14:ligatures w14:val="none"/>
              </w:rPr>
              <w:t xml:space="preserve">/ </w:t>
            </w:r>
            <w:r>
              <w:rPr>
                <w:rFonts w:ascii="Times New Roman" w:eastAsia="Times New Roman" w:hAnsi="Times New Roman" w:cs="Times New Roman"/>
                <w:b/>
                <w:bCs/>
                <w:kern w:val="0"/>
                <w:sz w:val="21"/>
                <w:szCs w:val="21"/>
                <w:lang w:eastAsia="ro-RO"/>
                <w14:ligatures w14:val="none"/>
              </w:rPr>
              <w:t>11</w:t>
            </w:r>
            <w:r w:rsidRPr="00B72171">
              <w:rPr>
                <w:rFonts w:ascii="Times New Roman" w:eastAsia="Times New Roman" w:hAnsi="Times New Roman" w:cs="Times New Roman"/>
                <w:b/>
                <w:bCs/>
                <w:kern w:val="0"/>
                <w:sz w:val="21"/>
                <w:szCs w:val="21"/>
                <w:lang w:eastAsia="ro-RO"/>
                <w14:ligatures w14:val="none"/>
              </w:rPr>
              <w:t>.0</w:t>
            </w:r>
            <w:r>
              <w:rPr>
                <w:rFonts w:ascii="Times New Roman" w:eastAsia="Times New Roman" w:hAnsi="Times New Roman" w:cs="Times New Roman"/>
                <w:b/>
                <w:bCs/>
                <w:kern w:val="0"/>
                <w:sz w:val="21"/>
                <w:szCs w:val="21"/>
                <w:lang w:eastAsia="ro-RO"/>
                <w14:ligatures w14:val="none"/>
              </w:rPr>
              <w:t>6</w:t>
            </w:r>
            <w:r w:rsidRPr="00B72171">
              <w:rPr>
                <w:rFonts w:ascii="Times New Roman" w:eastAsia="Times New Roman" w:hAnsi="Times New Roman" w:cs="Times New Roman"/>
                <w:b/>
                <w:bCs/>
                <w:kern w:val="0"/>
                <w:sz w:val="21"/>
                <w:szCs w:val="21"/>
                <w:lang w:eastAsia="ro-RO"/>
                <w14:ligatures w14:val="none"/>
              </w:rPr>
              <w:t>.2026</w:t>
            </w:r>
          </w:p>
        </w:tc>
      </w:tr>
      <w:tr w:rsidR="00A9397F" w:rsidRPr="00B72171" w14:paraId="75B76C1E" w14:textId="77777777" w:rsidTr="00FD1666">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D5D972F" w14:textId="77777777" w:rsidR="00A9397F" w:rsidRPr="00B72171" w:rsidRDefault="00A9397F" w:rsidP="00FD1666">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A7DC7C9" w14:textId="77777777" w:rsidR="00A9397F" w:rsidRPr="00B72171" w:rsidRDefault="00A9397F" w:rsidP="00FD1666">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6661819" w14:textId="77777777" w:rsidR="00A9397F" w:rsidRPr="00B72171" w:rsidRDefault="00A9397F" w:rsidP="00FD1666">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Semnătura persoanei responsabile să efectueze procedura</w:t>
            </w:r>
          </w:p>
        </w:tc>
      </w:tr>
      <w:tr w:rsidR="00A9397F" w:rsidRPr="00B72171" w14:paraId="04642036" w14:textId="77777777" w:rsidTr="00FD1666">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8BBB077" w14:textId="77777777" w:rsidR="00A9397F" w:rsidRPr="00B72171" w:rsidRDefault="00A9397F" w:rsidP="00FD1666">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36D788E" w14:textId="77777777" w:rsidR="00A9397F" w:rsidRPr="00B72171" w:rsidRDefault="00A9397F" w:rsidP="00FD1666">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9B6C9AF" w14:textId="77777777" w:rsidR="00A9397F" w:rsidRPr="00B72171" w:rsidRDefault="00A9397F" w:rsidP="00FD1666">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3</w:t>
            </w:r>
          </w:p>
        </w:tc>
      </w:tr>
      <w:tr w:rsidR="00A9397F" w:rsidRPr="00B72171" w14:paraId="5F76619C" w14:textId="77777777" w:rsidTr="00FD1666">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0345EBC" w14:textId="77777777" w:rsidR="00A9397F" w:rsidRPr="00B72171" w:rsidRDefault="00A9397F" w:rsidP="00FD1666">
            <w:pPr>
              <w:spacing w:after="0" w:line="240" w:lineRule="auto"/>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Adoptarea hotărârii</w:t>
            </w:r>
            <w:r w:rsidRPr="00B72171">
              <w:rPr>
                <w:rFonts w:ascii="Times New Roman" w:eastAsia="Times New Roman" w:hAnsi="Times New Roman" w:cs="Times New Roman"/>
                <w:kern w:val="0"/>
                <w:sz w:val="16"/>
                <w:szCs w:val="16"/>
                <w:vertAlign w:val="superscript"/>
                <w:lang w:eastAsia="ro-RO"/>
                <w14:ligatures w14:val="none"/>
              </w:rPr>
              <w:t>1)</w:t>
            </w:r>
            <w:r w:rsidRPr="00B72171">
              <w:rPr>
                <w:rFonts w:ascii="Times New Roman" w:eastAsia="Times New Roman" w:hAnsi="Times New Roman" w:cs="Times New Roman"/>
                <w:kern w:val="0"/>
                <w:sz w:val="21"/>
                <w:szCs w:val="21"/>
                <w:lang w:eastAsia="ro-RO"/>
                <w14:ligatures w14:val="none"/>
              </w:rPr>
              <w:t> s-a făcut cu majoritate □ simplă X absolută □ calificată</w:t>
            </w:r>
            <w:r w:rsidRPr="00B72171">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422FEBB" w14:textId="30CAC36D" w:rsidR="00A9397F" w:rsidRPr="00B72171" w:rsidRDefault="00A9397F" w:rsidP="00FD1666">
            <w:pPr>
              <w:spacing w:after="0" w:line="240" w:lineRule="auto"/>
              <w:jc w:val="center"/>
              <w:rPr>
                <w:rFonts w:ascii="Times New Roman" w:eastAsia="Times New Roman" w:hAnsi="Times New Roman" w:cs="Times New Roman"/>
                <w:kern w:val="0"/>
                <w:sz w:val="21"/>
                <w:szCs w:val="21"/>
                <w:lang w:eastAsia="ro-RO"/>
                <w14:ligatures w14:val="none"/>
              </w:rPr>
            </w:pPr>
            <w:r>
              <w:rPr>
                <w:rFonts w:ascii="Times New Roman" w:eastAsia="Times New Roman" w:hAnsi="Times New Roman" w:cs="Times New Roman"/>
                <w:kern w:val="0"/>
                <w:sz w:val="21"/>
                <w:szCs w:val="21"/>
                <w:lang w:eastAsia="ro-RO"/>
                <w14:ligatures w14:val="none"/>
              </w:rPr>
              <w:t>11.06.2026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D931AC3" w14:textId="77777777" w:rsidR="00A9397F" w:rsidRPr="00B72171" w:rsidRDefault="00A9397F" w:rsidP="00FD1666">
            <w:pPr>
              <w:spacing w:after="0" w:line="240" w:lineRule="auto"/>
              <w:jc w:val="center"/>
              <w:rPr>
                <w:rFonts w:ascii="Times New Roman" w:eastAsia="Times New Roman" w:hAnsi="Times New Roman" w:cs="Times New Roman"/>
                <w:kern w:val="0"/>
                <w:sz w:val="21"/>
                <w:szCs w:val="21"/>
                <w:lang w:eastAsia="ro-RO"/>
                <w14:ligatures w14:val="none"/>
              </w:rPr>
            </w:pPr>
          </w:p>
        </w:tc>
      </w:tr>
      <w:tr w:rsidR="00A9397F" w:rsidRPr="00B72171" w14:paraId="5E2EEA10" w14:textId="77777777" w:rsidTr="00FD1666">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B8B9568" w14:textId="77777777" w:rsidR="00A9397F" w:rsidRPr="00B72171" w:rsidRDefault="00A9397F" w:rsidP="00A9397F">
            <w:pPr>
              <w:spacing w:after="0" w:line="240" w:lineRule="auto"/>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Comunicarea către primar</w:t>
            </w:r>
            <w:r w:rsidRPr="00B72171">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4EF9AAA" w14:textId="6E8A1B40" w:rsidR="00A9397F" w:rsidRPr="00B72171" w:rsidRDefault="00A9397F" w:rsidP="00A9397F">
            <w:pPr>
              <w:spacing w:after="0" w:line="240" w:lineRule="auto"/>
              <w:jc w:val="center"/>
              <w:rPr>
                <w:rFonts w:ascii="Times New Roman" w:eastAsia="Times New Roman" w:hAnsi="Times New Roman" w:cs="Times New Roman"/>
                <w:kern w:val="0"/>
                <w:sz w:val="21"/>
                <w:szCs w:val="21"/>
                <w:lang w:eastAsia="ro-RO"/>
                <w14:ligatures w14:val="none"/>
              </w:rPr>
            </w:pPr>
            <w:r w:rsidRPr="00D04084">
              <w:rPr>
                <w:rFonts w:ascii="Times New Roman" w:eastAsia="Times New Roman" w:hAnsi="Times New Roman" w:cs="Times New Roman"/>
                <w:kern w:val="0"/>
                <w:sz w:val="21"/>
                <w:szCs w:val="21"/>
                <w:lang w:eastAsia="ro-RO"/>
                <w14:ligatures w14:val="none"/>
              </w:rPr>
              <w:t>11.06.2026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70D241B" w14:textId="77777777" w:rsidR="00A9397F" w:rsidRPr="00B72171" w:rsidRDefault="00A9397F" w:rsidP="00A9397F">
            <w:pPr>
              <w:spacing w:after="0" w:line="240" w:lineRule="auto"/>
              <w:jc w:val="center"/>
              <w:rPr>
                <w:rFonts w:ascii="Times New Roman" w:eastAsia="Times New Roman" w:hAnsi="Times New Roman" w:cs="Times New Roman"/>
                <w:kern w:val="0"/>
                <w:sz w:val="21"/>
                <w:szCs w:val="21"/>
                <w:lang w:eastAsia="ro-RO"/>
                <w14:ligatures w14:val="none"/>
              </w:rPr>
            </w:pPr>
          </w:p>
        </w:tc>
      </w:tr>
      <w:tr w:rsidR="00A9397F" w:rsidRPr="00B72171" w14:paraId="2030EC79" w14:textId="77777777" w:rsidTr="00FD1666">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8D641E0" w14:textId="77777777" w:rsidR="00A9397F" w:rsidRPr="00B72171" w:rsidRDefault="00A9397F" w:rsidP="00A9397F">
            <w:pPr>
              <w:spacing w:after="0" w:line="240" w:lineRule="auto"/>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Comunicarea către prefectul județului</w:t>
            </w:r>
            <w:r w:rsidRPr="00B72171">
              <w:rPr>
                <w:rFonts w:ascii="Times New Roman" w:eastAsia="Times New Roman" w:hAnsi="Times New Roman" w:cs="Times New Roman"/>
                <w:kern w:val="0"/>
                <w:sz w:val="16"/>
                <w:szCs w:val="16"/>
                <w:vertAlign w:val="superscript"/>
                <w:lang w:eastAsia="ro-RO"/>
                <w14:ligatures w14:val="none"/>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5EAA14F3" w14:textId="43446999" w:rsidR="00A9397F" w:rsidRPr="00B72171" w:rsidRDefault="00A9397F" w:rsidP="00A9397F">
            <w:pPr>
              <w:spacing w:after="0" w:line="240" w:lineRule="auto"/>
              <w:jc w:val="center"/>
              <w:rPr>
                <w:rFonts w:ascii="Times New Roman" w:eastAsia="Times New Roman" w:hAnsi="Times New Roman" w:cs="Times New Roman"/>
                <w:kern w:val="0"/>
                <w:sz w:val="21"/>
                <w:szCs w:val="21"/>
                <w:lang w:eastAsia="ro-RO"/>
                <w14:ligatures w14:val="none"/>
              </w:rPr>
            </w:pPr>
            <w:r w:rsidRPr="00D04084">
              <w:rPr>
                <w:rFonts w:ascii="Times New Roman" w:eastAsia="Times New Roman" w:hAnsi="Times New Roman" w:cs="Times New Roman"/>
                <w:kern w:val="0"/>
                <w:sz w:val="21"/>
                <w:szCs w:val="21"/>
                <w:lang w:eastAsia="ro-RO"/>
                <w14:ligatures w14:val="none"/>
              </w:rPr>
              <w:t>11.06.2026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DF2A1AB" w14:textId="77777777" w:rsidR="00A9397F" w:rsidRPr="00B72171" w:rsidRDefault="00A9397F" w:rsidP="00A9397F">
            <w:pPr>
              <w:spacing w:after="0" w:line="240" w:lineRule="auto"/>
              <w:jc w:val="center"/>
              <w:rPr>
                <w:rFonts w:ascii="Times New Roman" w:eastAsia="Times New Roman" w:hAnsi="Times New Roman" w:cs="Times New Roman"/>
                <w:kern w:val="0"/>
                <w:sz w:val="21"/>
                <w:szCs w:val="21"/>
                <w:lang w:eastAsia="ro-RO"/>
                <w14:ligatures w14:val="none"/>
              </w:rPr>
            </w:pPr>
          </w:p>
        </w:tc>
      </w:tr>
      <w:tr w:rsidR="00A9397F" w:rsidRPr="00B72171" w14:paraId="65751FDF" w14:textId="77777777" w:rsidTr="00FD1666">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FEC9F26" w14:textId="77777777" w:rsidR="00A9397F" w:rsidRPr="00B72171" w:rsidRDefault="00A9397F" w:rsidP="00A9397F">
            <w:pPr>
              <w:spacing w:after="0" w:line="240" w:lineRule="auto"/>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Aducerea la cunoștința publică</w:t>
            </w:r>
            <w:r w:rsidRPr="00B72171">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03A22955" w14:textId="3293FC75" w:rsidR="00A9397F" w:rsidRPr="00B72171" w:rsidRDefault="00A9397F" w:rsidP="00A9397F">
            <w:pPr>
              <w:spacing w:after="0" w:line="240" w:lineRule="auto"/>
              <w:jc w:val="center"/>
              <w:rPr>
                <w:rFonts w:ascii="Times New Roman" w:eastAsia="Times New Roman" w:hAnsi="Times New Roman" w:cs="Times New Roman"/>
                <w:kern w:val="0"/>
                <w:sz w:val="21"/>
                <w:szCs w:val="21"/>
                <w:lang w:eastAsia="ro-RO"/>
                <w14:ligatures w14:val="none"/>
              </w:rPr>
            </w:pPr>
            <w:r w:rsidRPr="00D04084">
              <w:rPr>
                <w:rFonts w:ascii="Times New Roman" w:eastAsia="Times New Roman" w:hAnsi="Times New Roman" w:cs="Times New Roman"/>
                <w:kern w:val="0"/>
                <w:sz w:val="21"/>
                <w:szCs w:val="21"/>
                <w:lang w:eastAsia="ro-RO"/>
                <w14:ligatures w14:val="none"/>
              </w:rPr>
              <w:t>11.06.2026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F186204" w14:textId="77777777" w:rsidR="00A9397F" w:rsidRPr="00B72171" w:rsidRDefault="00A9397F" w:rsidP="00A9397F">
            <w:pPr>
              <w:spacing w:after="0" w:line="240" w:lineRule="auto"/>
              <w:jc w:val="center"/>
              <w:rPr>
                <w:rFonts w:ascii="Times New Roman" w:eastAsia="Times New Roman" w:hAnsi="Times New Roman" w:cs="Times New Roman"/>
                <w:kern w:val="0"/>
                <w:sz w:val="21"/>
                <w:szCs w:val="21"/>
                <w:lang w:eastAsia="ro-RO"/>
                <w14:ligatures w14:val="none"/>
              </w:rPr>
            </w:pPr>
          </w:p>
        </w:tc>
      </w:tr>
      <w:tr w:rsidR="00A9397F" w:rsidRPr="00B72171" w14:paraId="533A49A4" w14:textId="77777777" w:rsidTr="00FD1666">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954A7EB" w14:textId="77777777" w:rsidR="00A9397F" w:rsidRPr="00B72171" w:rsidRDefault="00A9397F" w:rsidP="00FD1666">
            <w:pPr>
              <w:spacing w:after="0" w:line="240" w:lineRule="auto"/>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Comunicarea, numai în cazul celei cu caracter individual</w:t>
            </w:r>
            <w:r w:rsidRPr="00B72171">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FBAD085" w14:textId="77777777" w:rsidR="00A9397F" w:rsidRPr="00B72171" w:rsidRDefault="00A9397F" w:rsidP="00FD1666">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CDE323E" w14:textId="77777777" w:rsidR="00A9397F" w:rsidRPr="00B72171" w:rsidRDefault="00A9397F" w:rsidP="00FD1666">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 xml:space="preserve">Nu este cazul </w:t>
            </w:r>
          </w:p>
        </w:tc>
      </w:tr>
      <w:tr w:rsidR="00A9397F" w:rsidRPr="00B72171" w14:paraId="1906731F" w14:textId="77777777" w:rsidTr="00FD1666">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E27FF9A" w14:textId="77777777" w:rsidR="00A9397F" w:rsidRPr="00B72171" w:rsidRDefault="00A9397F" w:rsidP="00FD1666">
            <w:pPr>
              <w:spacing w:after="0" w:line="240" w:lineRule="auto"/>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Hotărârea devine obligatorie</w:t>
            </w:r>
            <w:r w:rsidRPr="00B72171">
              <w:rPr>
                <w:rFonts w:ascii="Times New Roman" w:eastAsia="Times New Roman" w:hAnsi="Times New Roman" w:cs="Times New Roman"/>
                <w:kern w:val="0"/>
                <w:sz w:val="16"/>
                <w:szCs w:val="16"/>
                <w:vertAlign w:val="superscript"/>
                <w:lang w:eastAsia="ro-RO"/>
                <w14:ligatures w14:val="none"/>
              </w:rPr>
              <w:t>6)</w:t>
            </w:r>
            <w:r w:rsidRPr="00B72171">
              <w:rPr>
                <w:rFonts w:ascii="Times New Roman" w:eastAsia="Times New Roman" w:hAnsi="Times New Roman" w:cs="Times New Roman"/>
                <w:kern w:val="0"/>
                <w:sz w:val="21"/>
                <w:szCs w:val="21"/>
                <w:lang w:eastAsia="ro-RO"/>
                <w14:ligatures w14:val="none"/>
              </w:rPr>
              <w:t> sau produce efecte juridice</w:t>
            </w:r>
            <w:r w:rsidRPr="00B72171">
              <w:rPr>
                <w:rFonts w:ascii="Times New Roman" w:eastAsia="Times New Roman" w:hAnsi="Times New Roman" w:cs="Times New Roman"/>
                <w:kern w:val="0"/>
                <w:sz w:val="16"/>
                <w:szCs w:val="16"/>
                <w:vertAlign w:val="superscript"/>
                <w:lang w:eastAsia="ro-RO"/>
                <w14:ligatures w14:val="none"/>
              </w:rPr>
              <w:t>7)</w:t>
            </w:r>
            <w:r w:rsidRPr="00B72171">
              <w:rPr>
                <w:rFonts w:ascii="Times New Roman" w:eastAsia="Times New Roman" w:hAnsi="Times New Roman" w:cs="Times New Roman"/>
                <w:kern w:val="0"/>
                <w:sz w:val="21"/>
                <w:szCs w:val="21"/>
                <w:lang w:eastAsia="ro-RO"/>
                <w14:ligatures w14:val="none"/>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F85ADC8" w14:textId="7248E13A" w:rsidR="00A9397F" w:rsidRPr="00B72171" w:rsidRDefault="00A9397F" w:rsidP="00FD1666">
            <w:pPr>
              <w:spacing w:after="0" w:line="240" w:lineRule="auto"/>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ab/>
            </w:r>
            <w:r>
              <w:rPr>
                <w:rFonts w:ascii="Times New Roman" w:eastAsia="Times New Roman" w:hAnsi="Times New Roman" w:cs="Times New Roman"/>
                <w:kern w:val="0"/>
                <w:sz w:val="21"/>
                <w:szCs w:val="21"/>
                <w:lang w:eastAsia="ro-RO"/>
                <w14:ligatures w14:val="none"/>
              </w:rPr>
              <w:t>11.06.2026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668AECB" w14:textId="77777777" w:rsidR="00A9397F" w:rsidRPr="00B72171" w:rsidRDefault="00A9397F" w:rsidP="00FD1666">
            <w:pPr>
              <w:spacing w:after="0" w:line="240" w:lineRule="auto"/>
              <w:jc w:val="center"/>
              <w:rPr>
                <w:rFonts w:ascii="Times New Roman" w:eastAsia="Times New Roman" w:hAnsi="Times New Roman" w:cs="Times New Roman"/>
                <w:kern w:val="0"/>
                <w:sz w:val="21"/>
                <w:szCs w:val="21"/>
                <w:lang w:eastAsia="ro-RO"/>
                <w14:ligatures w14:val="none"/>
              </w:rPr>
            </w:pPr>
          </w:p>
        </w:tc>
      </w:tr>
      <w:tr w:rsidR="00A9397F" w:rsidRPr="00B72171" w14:paraId="3AFE9601" w14:textId="77777777" w:rsidTr="00FD1666">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77B29C8" w14:textId="77777777" w:rsidR="00A9397F" w:rsidRPr="00B72171" w:rsidRDefault="00A9397F" w:rsidP="00FD1666">
            <w:pPr>
              <w:spacing w:after="0" w:line="240" w:lineRule="auto"/>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Extrase din Ordonanța de urgență a Guvernului nr. 57/2019 privind Codul administrativ, cu modificările și completările ulterioare:</w:t>
            </w:r>
            <w:r w:rsidRPr="00B72171">
              <w:rPr>
                <w:rFonts w:ascii="Times New Roman" w:eastAsia="Times New Roman" w:hAnsi="Times New Roman" w:cs="Times New Roman"/>
                <w:kern w:val="0"/>
                <w:sz w:val="21"/>
                <w:szCs w:val="21"/>
                <w:lang w:eastAsia="ro-RO"/>
                <w14:ligatures w14:val="none"/>
              </w:rPr>
              <w:br/>
            </w:r>
            <w:r w:rsidRPr="00B72171">
              <w:rPr>
                <w:rFonts w:ascii="Times New Roman" w:eastAsia="Times New Roman" w:hAnsi="Times New Roman" w:cs="Times New Roman"/>
                <w:kern w:val="0"/>
                <w:sz w:val="16"/>
                <w:szCs w:val="16"/>
                <w:vertAlign w:val="superscript"/>
                <w:lang w:eastAsia="ro-RO"/>
                <w14:ligatures w14:val="none"/>
              </w:rPr>
              <w:t>1)</w:t>
            </w:r>
            <w:r w:rsidRPr="00B72171">
              <w:rPr>
                <w:rFonts w:ascii="Times New Roman" w:eastAsia="Times New Roman" w:hAnsi="Times New Roman" w:cs="Times New Roman"/>
                <w:kern w:val="0"/>
                <w:sz w:val="21"/>
                <w:szCs w:val="21"/>
                <w:lang w:eastAsia="ro-RO"/>
                <w14:ligatures w14:val="none"/>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B72171">
              <w:rPr>
                <w:rFonts w:ascii="Times New Roman" w:eastAsia="Times New Roman" w:hAnsi="Times New Roman" w:cs="Times New Roman"/>
                <w:kern w:val="0"/>
                <w:sz w:val="21"/>
                <w:szCs w:val="21"/>
                <w:lang w:eastAsia="ro-RO"/>
                <w14:ligatures w14:val="none"/>
              </w:rPr>
              <w:t>dd</w:t>
            </w:r>
            <w:proofErr w:type="spellEnd"/>
            <w:r w:rsidRPr="00B72171">
              <w:rPr>
                <w:rFonts w:ascii="Times New Roman" w:eastAsia="Times New Roman" w:hAnsi="Times New Roman" w:cs="Times New Roman"/>
                <w:kern w:val="0"/>
                <w:sz w:val="21"/>
                <w:szCs w:val="21"/>
                <w:lang w:eastAsia="ro-RO"/>
                <w14:ligatures w14:val="none"/>
              </w:rPr>
              <w:t>), de două treimi din numărul consilierilor locali în funcție."</w:t>
            </w:r>
            <w:r w:rsidRPr="00B72171">
              <w:rPr>
                <w:rFonts w:ascii="Times New Roman" w:eastAsia="Times New Roman" w:hAnsi="Times New Roman" w:cs="Times New Roman"/>
                <w:kern w:val="0"/>
                <w:sz w:val="21"/>
                <w:szCs w:val="21"/>
                <w:lang w:eastAsia="ro-RO"/>
                <w14:ligatures w14:val="none"/>
              </w:rPr>
              <w:br/>
            </w:r>
            <w:r w:rsidRPr="00B72171">
              <w:rPr>
                <w:rFonts w:ascii="Times New Roman" w:eastAsia="Times New Roman" w:hAnsi="Times New Roman" w:cs="Times New Roman"/>
                <w:kern w:val="0"/>
                <w:sz w:val="16"/>
                <w:szCs w:val="16"/>
                <w:vertAlign w:val="superscript"/>
                <w:lang w:eastAsia="ro-RO"/>
                <w14:ligatures w14:val="none"/>
              </w:rPr>
              <w:t>2)</w:t>
            </w:r>
            <w:r w:rsidRPr="00B72171">
              <w:rPr>
                <w:rFonts w:ascii="Times New Roman" w:eastAsia="Times New Roman" w:hAnsi="Times New Roman" w:cs="Times New Roman"/>
                <w:kern w:val="0"/>
                <w:sz w:val="21"/>
                <w:szCs w:val="21"/>
                <w:lang w:eastAsia="ro-RO"/>
                <w14:ligatures w14:val="none"/>
              </w:rPr>
              <w:t> Art. 197 alin. (2): "Hotărârile consiliului local se comunică primarului."</w:t>
            </w:r>
            <w:r w:rsidRPr="00B72171">
              <w:rPr>
                <w:rFonts w:ascii="Times New Roman" w:eastAsia="Times New Roman" w:hAnsi="Times New Roman" w:cs="Times New Roman"/>
                <w:kern w:val="0"/>
                <w:sz w:val="21"/>
                <w:szCs w:val="21"/>
                <w:lang w:eastAsia="ro-RO"/>
                <w14:ligatures w14:val="none"/>
              </w:rPr>
              <w:br/>
            </w:r>
            <w:r w:rsidRPr="00B72171">
              <w:rPr>
                <w:rFonts w:ascii="Times New Roman" w:eastAsia="Times New Roman" w:hAnsi="Times New Roman" w:cs="Times New Roman"/>
                <w:kern w:val="0"/>
                <w:sz w:val="16"/>
                <w:szCs w:val="16"/>
                <w:vertAlign w:val="superscript"/>
                <w:lang w:eastAsia="ro-RO"/>
                <w14:ligatures w14:val="none"/>
              </w:rPr>
              <w:t>3)</w:t>
            </w:r>
            <w:r w:rsidRPr="00B72171">
              <w:rPr>
                <w:rFonts w:ascii="Times New Roman" w:eastAsia="Times New Roman" w:hAnsi="Times New Roman" w:cs="Times New Roman"/>
                <w:kern w:val="0"/>
                <w:sz w:val="21"/>
                <w:szCs w:val="21"/>
                <w:lang w:eastAsia="ro-RO"/>
                <w14:ligatures w14:val="none"/>
              </w:rPr>
              <w:t> Art. 197 alin. (1), adaptat: Secretarul general al comunei comunică hotărârile consiliului local al comunei prefectului în cel mult 10 zile lucrătoare de la data adoptării . . .</w:t>
            </w:r>
            <w:r w:rsidRPr="00B72171">
              <w:rPr>
                <w:rFonts w:ascii="Times New Roman" w:eastAsia="Times New Roman" w:hAnsi="Times New Roman" w:cs="Times New Roman"/>
                <w:kern w:val="0"/>
                <w:sz w:val="21"/>
                <w:szCs w:val="21"/>
                <w:lang w:eastAsia="ro-RO"/>
                <w14:ligatures w14:val="none"/>
              </w:rPr>
              <w:br/>
            </w:r>
            <w:r w:rsidRPr="00B72171">
              <w:rPr>
                <w:rFonts w:ascii="Times New Roman" w:eastAsia="Times New Roman" w:hAnsi="Times New Roman" w:cs="Times New Roman"/>
                <w:kern w:val="0"/>
                <w:sz w:val="16"/>
                <w:szCs w:val="16"/>
                <w:vertAlign w:val="superscript"/>
                <w:lang w:eastAsia="ro-RO"/>
                <w14:ligatures w14:val="none"/>
              </w:rPr>
              <w:t>4)</w:t>
            </w:r>
            <w:r w:rsidRPr="00B72171">
              <w:rPr>
                <w:rFonts w:ascii="Times New Roman" w:eastAsia="Times New Roman" w:hAnsi="Times New Roman" w:cs="Times New Roman"/>
                <w:kern w:val="0"/>
                <w:sz w:val="21"/>
                <w:szCs w:val="21"/>
                <w:lang w:eastAsia="ro-RO"/>
                <w14:ligatures w14:val="none"/>
              </w:rPr>
              <w:t> Art. 197 alin. (4): "Hotărârile . . . se aduc la cunoștința publică și se comunică, în condițiile legii, prin grija secretarului general al comunei."</w:t>
            </w:r>
            <w:r w:rsidRPr="00B72171">
              <w:rPr>
                <w:rFonts w:ascii="Times New Roman" w:eastAsia="Times New Roman" w:hAnsi="Times New Roman" w:cs="Times New Roman"/>
                <w:kern w:val="0"/>
                <w:sz w:val="21"/>
                <w:szCs w:val="21"/>
                <w:lang w:eastAsia="ro-RO"/>
                <w14:ligatures w14:val="none"/>
              </w:rPr>
              <w:br/>
            </w:r>
            <w:r w:rsidRPr="00B72171">
              <w:rPr>
                <w:rFonts w:ascii="Times New Roman" w:eastAsia="Times New Roman" w:hAnsi="Times New Roman" w:cs="Times New Roman"/>
                <w:kern w:val="0"/>
                <w:sz w:val="16"/>
                <w:szCs w:val="16"/>
                <w:vertAlign w:val="superscript"/>
                <w:lang w:eastAsia="ro-RO"/>
                <w14:ligatures w14:val="none"/>
              </w:rPr>
              <w:t>5)</w:t>
            </w:r>
            <w:r w:rsidRPr="00B72171">
              <w:rPr>
                <w:rFonts w:ascii="Times New Roman" w:eastAsia="Times New Roman" w:hAnsi="Times New Roman" w:cs="Times New Roman"/>
                <w:kern w:val="0"/>
                <w:sz w:val="21"/>
                <w:szCs w:val="21"/>
                <w:lang w:eastAsia="ro-RO"/>
                <w14:ligatures w14:val="none"/>
              </w:rPr>
              <w:t> Art. 199 alin. (1): "Comunicarea hotărârilor - cu caracter individual către persoanele cărora li se adresează se face în cel mult 5 zile de la data comunicării oficiale către prefect."</w:t>
            </w:r>
            <w:r w:rsidRPr="00B72171">
              <w:rPr>
                <w:rFonts w:ascii="Times New Roman" w:eastAsia="Times New Roman" w:hAnsi="Times New Roman" w:cs="Times New Roman"/>
                <w:kern w:val="0"/>
                <w:sz w:val="21"/>
                <w:szCs w:val="21"/>
                <w:lang w:eastAsia="ro-RO"/>
                <w14:ligatures w14:val="none"/>
              </w:rPr>
              <w:br/>
            </w:r>
            <w:r w:rsidRPr="00B72171">
              <w:rPr>
                <w:rFonts w:ascii="Times New Roman" w:eastAsia="Times New Roman" w:hAnsi="Times New Roman" w:cs="Times New Roman"/>
                <w:kern w:val="0"/>
                <w:sz w:val="16"/>
                <w:szCs w:val="16"/>
                <w:vertAlign w:val="superscript"/>
                <w:lang w:eastAsia="ro-RO"/>
                <w14:ligatures w14:val="none"/>
              </w:rPr>
              <w:t>6)</w:t>
            </w:r>
            <w:r w:rsidRPr="00B72171">
              <w:rPr>
                <w:rFonts w:ascii="Times New Roman" w:eastAsia="Times New Roman" w:hAnsi="Times New Roman" w:cs="Times New Roman"/>
                <w:kern w:val="0"/>
                <w:sz w:val="21"/>
                <w:szCs w:val="21"/>
                <w:lang w:eastAsia="ro-RO"/>
                <w14:ligatures w14:val="none"/>
              </w:rPr>
              <w:t> Art. 198 alin. (1): "Hotărârile . . . cu caracter normativ devin obligatorii de la data aducerii lor la cunoștință publică."</w:t>
            </w:r>
            <w:r w:rsidRPr="00B72171">
              <w:rPr>
                <w:rFonts w:ascii="Times New Roman" w:eastAsia="Times New Roman" w:hAnsi="Times New Roman" w:cs="Times New Roman"/>
                <w:kern w:val="0"/>
                <w:sz w:val="21"/>
                <w:szCs w:val="21"/>
                <w:lang w:eastAsia="ro-RO"/>
                <w14:ligatures w14:val="none"/>
              </w:rPr>
              <w:br/>
            </w:r>
            <w:r w:rsidRPr="00B72171">
              <w:rPr>
                <w:rFonts w:ascii="Times New Roman" w:eastAsia="Times New Roman" w:hAnsi="Times New Roman" w:cs="Times New Roman"/>
                <w:kern w:val="0"/>
                <w:sz w:val="16"/>
                <w:szCs w:val="16"/>
                <w:vertAlign w:val="superscript"/>
                <w:lang w:eastAsia="ro-RO"/>
                <w14:ligatures w14:val="none"/>
              </w:rPr>
              <w:t>7)</w:t>
            </w:r>
            <w:r w:rsidRPr="00B72171">
              <w:rPr>
                <w:rFonts w:ascii="Times New Roman" w:eastAsia="Times New Roman" w:hAnsi="Times New Roman" w:cs="Times New Roman"/>
                <w:kern w:val="0"/>
                <w:sz w:val="21"/>
                <w:szCs w:val="21"/>
                <w:lang w:eastAsia="ro-RO"/>
                <w14:ligatures w14:val="none"/>
              </w:rPr>
              <w:t> Art. 199 alin. (2): "Hotărârile . . . cu caracter individual produc efecte juridice de la data comunicării către persoanele cărora li se adresează."</w:t>
            </w:r>
          </w:p>
        </w:tc>
      </w:tr>
    </w:tbl>
    <w:p w14:paraId="234FBA44" w14:textId="77777777" w:rsidR="004A2AB7" w:rsidRDefault="004A2AB7"/>
    <w:sectPr w:rsidR="004A2AB7" w:rsidSect="00A9397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C0F5F" w14:textId="77777777" w:rsidR="002323D8" w:rsidRDefault="002323D8" w:rsidP="00E01559">
      <w:pPr>
        <w:spacing w:after="0" w:line="240" w:lineRule="auto"/>
      </w:pPr>
      <w:r>
        <w:separator/>
      </w:r>
    </w:p>
  </w:endnote>
  <w:endnote w:type="continuationSeparator" w:id="0">
    <w:p w14:paraId="2BB0643D" w14:textId="77777777" w:rsidR="002323D8" w:rsidRDefault="002323D8" w:rsidP="00E01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48BB5" w14:textId="0715D793" w:rsidR="00E01559" w:rsidRDefault="00E01559">
    <w:pPr>
      <w:pStyle w:val="Subsol"/>
    </w:pPr>
    <w:r>
      <w:t xml:space="preserve">Redactat. C.P – exemplare originale 5, anexe 4. </w:t>
    </w:r>
  </w:p>
  <w:p w14:paraId="5A6AF99C" w14:textId="77777777" w:rsidR="00E01559" w:rsidRDefault="00E0155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D9377" w14:textId="77777777" w:rsidR="002323D8" w:rsidRDefault="002323D8" w:rsidP="00E01559">
      <w:pPr>
        <w:spacing w:after="0" w:line="240" w:lineRule="auto"/>
      </w:pPr>
      <w:r>
        <w:separator/>
      </w:r>
    </w:p>
  </w:footnote>
  <w:footnote w:type="continuationSeparator" w:id="0">
    <w:p w14:paraId="7EAC1EB7" w14:textId="77777777" w:rsidR="002323D8" w:rsidRDefault="002323D8" w:rsidP="00E015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52269"/>
    <w:multiLevelType w:val="multilevel"/>
    <w:tmpl w:val="77300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9060B5"/>
    <w:multiLevelType w:val="multilevel"/>
    <w:tmpl w:val="A9DA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855D70"/>
    <w:multiLevelType w:val="multilevel"/>
    <w:tmpl w:val="C5A4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914145">
    <w:abstractNumId w:val="1"/>
  </w:num>
  <w:num w:numId="2" w16cid:durableId="1670523345">
    <w:abstractNumId w:val="0"/>
  </w:num>
  <w:num w:numId="3" w16cid:durableId="1946693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B7"/>
    <w:rsid w:val="000522C9"/>
    <w:rsid w:val="001C12E0"/>
    <w:rsid w:val="002323D8"/>
    <w:rsid w:val="004A2AB7"/>
    <w:rsid w:val="00A9397F"/>
    <w:rsid w:val="00DD302F"/>
    <w:rsid w:val="00E01559"/>
    <w:rsid w:val="00FF268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AD573"/>
  <w15:chartTrackingRefBased/>
  <w15:docId w15:val="{CE9DF385-2151-4A18-B098-B405925A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4A2A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4A2A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4A2AB7"/>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4A2AB7"/>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4A2AB7"/>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4A2AB7"/>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4A2AB7"/>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4A2AB7"/>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4A2AB7"/>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A2AB7"/>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4A2AB7"/>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4A2AB7"/>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4A2AB7"/>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4A2AB7"/>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4A2AB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A2AB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A2AB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A2AB7"/>
    <w:rPr>
      <w:rFonts w:eastAsiaTheme="majorEastAsia" w:cstheme="majorBidi"/>
      <w:color w:val="272727" w:themeColor="text1" w:themeTint="D8"/>
    </w:rPr>
  </w:style>
  <w:style w:type="paragraph" w:styleId="Titlu">
    <w:name w:val="Title"/>
    <w:basedOn w:val="Normal"/>
    <w:next w:val="Normal"/>
    <w:link w:val="TitluCaracter"/>
    <w:uiPriority w:val="10"/>
    <w:qFormat/>
    <w:rsid w:val="004A2A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4A2AB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A2AB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4A2AB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A2AB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4A2AB7"/>
    <w:rPr>
      <w:i/>
      <w:iCs/>
      <w:color w:val="404040" w:themeColor="text1" w:themeTint="BF"/>
    </w:rPr>
  </w:style>
  <w:style w:type="paragraph" w:styleId="Listparagraf">
    <w:name w:val="List Paragraph"/>
    <w:basedOn w:val="Normal"/>
    <w:uiPriority w:val="34"/>
    <w:qFormat/>
    <w:rsid w:val="004A2AB7"/>
    <w:pPr>
      <w:ind w:left="720"/>
      <w:contextualSpacing/>
    </w:pPr>
  </w:style>
  <w:style w:type="character" w:styleId="Accentuareintens">
    <w:name w:val="Intense Emphasis"/>
    <w:basedOn w:val="Fontdeparagrafimplicit"/>
    <w:uiPriority w:val="21"/>
    <w:qFormat/>
    <w:rsid w:val="004A2AB7"/>
    <w:rPr>
      <w:i/>
      <w:iCs/>
      <w:color w:val="2F5496" w:themeColor="accent1" w:themeShade="BF"/>
    </w:rPr>
  </w:style>
  <w:style w:type="paragraph" w:styleId="Citatintens">
    <w:name w:val="Intense Quote"/>
    <w:basedOn w:val="Normal"/>
    <w:next w:val="Normal"/>
    <w:link w:val="CitatintensCaracter"/>
    <w:uiPriority w:val="30"/>
    <w:qFormat/>
    <w:rsid w:val="004A2A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4A2AB7"/>
    <w:rPr>
      <w:i/>
      <w:iCs/>
      <w:color w:val="2F5496" w:themeColor="accent1" w:themeShade="BF"/>
    </w:rPr>
  </w:style>
  <w:style w:type="character" w:styleId="Referireintens">
    <w:name w:val="Intense Reference"/>
    <w:basedOn w:val="Fontdeparagrafimplicit"/>
    <w:uiPriority w:val="32"/>
    <w:qFormat/>
    <w:rsid w:val="004A2AB7"/>
    <w:rPr>
      <w:b/>
      <w:bCs/>
      <w:smallCaps/>
      <w:color w:val="2F5496" w:themeColor="accent1" w:themeShade="BF"/>
      <w:spacing w:val="5"/>
    </w:rPr>
  </w:style>
  <w:style w:type="paragraph" w:styleId="Antet">
    <w:name w:val="header"/>
    <w:basedOn w:val="Normal"/>
    <w:link w:val="AntetCaracter"/>
    <w:uiPriority w:val="99"/>
    <w:unhideWhenUsed/>
    <w:rsid w:val="00E01559"/>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E01559"/>
  </w:style>
  <w:style w:type="paragraph" w:styleId="Subsol">
    <w:name w:val="footer"/>
    <w:basedOn w:val="Normal"/>
    <w:link w:val="SubsolCaracter"/>
    <w:uiPriority w:val="99"/>
    <w:unhideWhenUsed/>
    <w:rsid w:val="00E01559"/>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E01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955</Words>
  <Characters>5545</Characters>
  <Application>Microsoft Office Word</Application>
  <DocSecurity>0</DocSecurity>
  <Lines>46</Lines>
  <Paragraphs>12</Paragraphs>
  <ScaleCrop>false</ScaleCrop>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5</cp:revision>
  <cp:lastPrinted>2026-06-11T08:17:00Z</cp:lastPrinted>
  <dcterms:created xsi:type="dcterms:W3CDTF">2026-06-10T08:26:00Z</dcterms:created>
  <dcterms:modified xsi:type="dcterms:W3CDTF">2026-06-11T08:18:00Z</dcterms:modified>
</cp:coreProperties>
</file>