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CA49" w14:textId="77777777" w:rsidR="00C066D8" w:rsidRPr="00CC5416" w:rsidRDefault="00C066D8" w:rsidP="00C066D8">
      <w:pPr>
        <w:suppressAutoHyphens/>
        <w:spacing w:after="0" w:line="240" w:lineRule="auto"/>
        <w:rPr>
          <w:rFonts w:ascii="Times New Roman" w:eastAsia="Times New Roman" w:hAnsi="Times New Roman" w:cs="Times New Roman"/>
          <w:kern w:val="0"/>
          <w:sz w:val="20"/>
          <w:szCs w:val="20"/>
          <w:lang w:val="en-US" w:eastAsia="ar-SA"/>
          <w14:ligatures w14:val="none"/>
        </w:rPr>
      </w:pPr>
      <w:bookmarkStart w:id="0" w:name="_Hlk519756192"/>
      <w:r w:rsidRPr="00CC5416">
        <w:rPr>
          <w:rFonts w:ascii="Times New Roman" w:eastAsia="SimSun" w:hAnsi="Times New Roman" w:cs="Mangal"/>
          <w:noProof/>
          <w:kern w:val="1"/>
          <w:sz w:val="24"/>
          <w:szCs w:val="24"/>
          <w:lang w:val="en-US" w:eastAsia="hi-IN" w:bidi="hi-IN"/>
          <w14:ligatures w14:val="none"/>
        </w:rPr>
        <w:drawing>
          <wp:anchor distT="0" distB="0" distL="114300" distR="114300" simplePos="0" relativeHeight="251659264" behindDoc="0" locked="0" layoutInCell="1" allowOverlap="1" wp14:anchorId="24B27D51" wp14:editId="6E7E5F85">
            <wp:simplePos x="0" y="0"/>
            <wp:positionH relativeFrom="margin">
              <wp:posOffset>-358140</wp:posOffset>
            </wp:positionH>
            <wp:positionV relativeFrom="margin">
              <wp:posOffset>-53340</wp:posOffset>
            </wp:positionV>
            <wp:extent cx="1094740" cy="1004570"/>
            <wp:effectExtent l="0" t="0" r="0" b="5080"/>
            <wp:wrapSquare wrapText="bothSides"/>
            <wp:docPr id="988061833" name="Imagine 1" descr="C:\Users\Dell\AppData\Local\Microsoft\Windows\INetCache\Content.Word\Get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Dell\AppData\Local\Microsoft\Windows\INetCache\Content.Word\GetImag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4740" cy="1004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923B7F" w14:textId="77777777" w:rsidR="00C066D8" w:rsidRPr="00CC5416" w:rsidRDefault="00C066D8" w:rsidP="00C066D8">
      <w:pPr>
        <w:keepNext/>
        <w:tabs>
          <w:tab w:val="num" w:pos="0"/>
        </w:tabs>
        <w:suppressAutoHyphens/>
        <w:spacing w:after="0" w:line="240" w:lineRule="auto"/>
        <w:ind w:left="432" w:hanging="432"/>
        <w:jc w:val="center"/>
        <w:outlineLvl w:val="0"/>
        <w:rPr>
          <w:rFonts w:ascii="Times New Roman" w:eastAsia="Times New Roman" w:hAnsi="Times New Roman" w:cs="Times New Roman"/>
          <w:b/>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 xml:space="preserve">ROMANIA                                   </w:t>
      </w:r>
    </w:p>
    <w:p w14:paraId="51013CF8" w14:textId="77777777" w:rsidR="00C066D8" w:rsidRPr="00CC5416" w:rsidRDefault="00C066D8" w:rsidP="00C066D8">
      <w:pPr>
        <w:keepNext/>
        <w:tabs>
          <w:tab w:val="num" w:pos="0"/>
        </w:tabs>
        <w:suppressAutoHyphens/>
        <w:spacing w:after="0" w:line="240" w:lineRule="auto"/>
        <w:ind w:left="432" w:hanging="432"/>
        <w:jc w:val="center"/>
        <w:outlineLvl w:val="0"/>
        <w:rPr>
          <w:rFonts w:ascii="Times New Roman" w:eastAsia="Times New Roman" w:hAnsi="Times New Roman" w:cs="Times New Roman"/>
          <w:b/>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 xml:space="preserve"> JUDETUL ALBA</w:t>
      </w:r>
    </w:p>
    <w:p w14:paraId="378CDB06" w14:textId="77777777" w:rsidR="00C066D8" w:rsidRPr="00CC5416" w:rsidRDefault="00C066D8" w:rsidP="00C066D8">
      <w:pPr>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COMUNA OCOLIS</w:t>
      </w:r>
    </w:p>
    <w:p w14:paraId="31BB425B" w14:textId="77777777" w:rsidR="00C066D8" w:rsidRPr="00CC5416" w:rsidRDefault="00C066D8" w:rsidP="00C066D8">
      <w:pPr>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CC5416">
        <w:rPr>
          <w:rFonts w:ascii="Times New Roman" w:eastAsia="Times New Roman" w:hAnsi="Times New Roman" w:cs="Times New Roman"/>
          <w:kern w:val="0"/>
          <w:sz w:val="20"/>
          <w:szCs w:val="20"/>
          <w:lang w:val="en-US" w:eastAsia="ar-SA"/>
          <w14:ligatures w14:val="none"/>
        </w:rPr>
        <w:t xml:space="preserve">       Com. Ocolis, sat. Ocolis, nr.152</w:t>
      </w:r>
    </w:p>
    <w:p w14:paraId="77ED7A57" w14:textId="77777777" w:rsidR="00C066D8" w:rsidRPr="00CC5416" w:rsidRDefault="00C066D8" w:rsidP="00C066D8">
      <w:pPr>
        <w:suppressAutoHyphens/>
        <w:spacing w:after="0" w:line="240" w:lineRule="auto"/>
        <w:rPr>
          <w:rFonts w:ascii="Times New Roman" w:eastAsia="Times New Roman" w:hAnsi="Times New Roman" w:cs="Times New Roman"/>
          <w:kern w:val="0"/>
          <w:sz w:val="20"/>
          <w:szCs w:val="20"/>
          <w:lang w:val="en-US" w:eastAsia="ar-SA"/>
          <w14:ligatures w14:val="none"/>
        </w:rPr>
      </w:pPr>
      <w:r w:rsidRPr="00CC5416">
        <w:rPr>
          <w:rFonts w:ascii="Times New Roman" w:eastAsia="Times New Roman" w:hAnsi="Times New Roman" w:cs="Times New Roman"/>
          <w:kern w:val="0"/>
          <w:sz w:val="20"/>
          <w:szCs w:val="20"/>
          <w:lang w:val="en-US" w:eastAsia="ar-SA"/>
          <w14:ligatures w14:val="none"/>
        </w:rPr>
        <w:t xml:space="preserve">                                                                   Tel/fax 0258/700888; </w:t>
      </w:r>
    </w:p>
    <w:p w14:paraId="6C7B6146" w14:textId="77777777" w:rsidR="00C066D8" w:rsidRPr="00CC5416" w:rsidRDefault="00C066D8" w:rsidP="00C066D8">
      <w:pPr>
        <w:suppressAutoHyphens/>
        <w:spacing w:after="0" w:line="240" w:lineRule="auto"/>
        <w:rPr>
          <w:rFonts w:ascii="Times New Roman" w:eastAsia="Times New Roman" w:hAnsi="Times New Roman" w:cs="Times New Roman"/>
          <w:color w:val="0000FF"/>
          <w:kern w:val="0"/>
          <w:sz w:val="20"/>
          <w:szCs w:val="20"/>
          <w:u w:val="single"/>
          <w:lang w:val="en-AU" w:eastAsia="ar-SA"/>
          <w14:ligatures w14:val="none"/>
        </w:rPr>
      </w:pPr>
      <w:r w:rsidRPr="00CC5416">
        <w:rPr>
          <w:rFonts w:ascii="Times New Roman" w:eastAsia="Times New Roman" w:hAnsi="Times New Roman" w:cs="Times New Roman"/>
          <w:kern w:val="0"/>
          <w:sz w:val="20"/>
          <w:szCs w:val="20"/>
          <w:lang w:val="en-US" w:eastAsia="ar-SA"/>
          <w14:ligatures w14:val="none"/>
        </w:rPr>
        <w:t xml:space="preserve">                                      e-mail: </w:t>
      </w:r>
      <w:hyperlink r:id="rId5" w:history="1">
        <w:r w:rsidRPr="00CC5416">
          <w:rPr>
            <w:rFonts w:ascii="Times New Roman" w:eastAsia="Times New Roman" w:hAnsi="Times New Roman" w:cs="Times New Roman"/>
            <w:color w:val="0000FF"/>
            <w:kern w:val="0"/>
            <w:sz w:val="20"/>
            <w:szCs w:val="20"/>
            <w:u w:val="single"/>
            <w:lang w:val="en-AU" w:eastAsia="ar-SA"/>
            <w14:ligatures w14:val="none"/>
          </w:rPr>
          <w:t>primariaocolis@yahoo.com</w:t>
        </w:r>
      </w:hyperlink>
      <w:r w:rsidRPr="00CC5416">
        <w:rPr>
          <w:rFonts w:ascii="Times New Roman" w:eastAsia="Times New Roman" w:hAnsi="Times New Roman" w:cs="Times New Roman"/>
          <w:color w:val="0000FF"/>
          <w:kern w:val="0"/>
          <w:sz w:val="20"/>
          <w:szCs w:val="20"/>
          <w:u w:val="single"/>
          <w:lang w:val="en-AU" w:eastAsia="ar-SA"/>
          <w14:ligatures w14:val="none"/>
        </w:rPr>
        <w:t>; ocolis@ab.e-adm.ro</w:t>
      </w:r>
    </w:p>
    <w:p w14:paraId="544FBC6E" w14:textId="77777777" w:rsidR="00C066D8" w:rsidRPr="00CC5416" w:rsidRDefault="00C066D8" w:rsidP="00C066D8">
      <w:pPr>
        <w:suppressAutoHyphens/>
        <w:spacing w:after="0" w:line="240" w:lineRule="auto"/>
        <w:rPr>
          <w:rFonts w:ascii="Times New Roman" w:eastAsia="Times New Roman" w:hAnsi="Times New Roman" w:cs="Times New Roman"/>
          <w:b/>
          <w:kern w:val="0"/>
          <w:sz w:val="20"/>
          <w:szCs w:val="20"/>
          <w:lang w:val="en-US" w:eastAsia="ar-SA"/>
          <w14:ligatures w14:val="none"/>
        </w:rPr>
      </w:pPr>
      <w:r w:rsidRPr="00CC5416">
        <w:rPr>
          <w:rFonts w:ascii="Times New Roman" w:eastAsia="Times New Roman" w:hAnsi="Times New Roman" w:cs="Times New Roman"/>
          <w:b/>
          <w:kern w:val="0"/>
          <w:sz w:val="20"/>
          <w:szCs w:val="20"/>
          <w:lang w:val="en-US" w:eastAsia="ar-SA"/>
          <w14:ligatures w14:val="none"/>
        </w:rPr>
        <w:t xml:space="preserve">CONSLIUL LOCAL </w:t>
      </w:r>
      <w:bookmarkEnd w:id="0"/>
    </w:p>
    <w:p w14:paraId="11FCA77F" w14:textId="1452BDC8" w:rsidR="00C066D8" w:rsidRDefault="00C066D8" w:rsidP="00C066D8">
      <w:pPr>
        <w:widowControl w:val="0"/>
        <w:suppressAutoHyphens/>
        <w:spacing w:before="280" w:after="0" w:line="240" w:lineRule="auto"/>
        <w:jc w:val="center"/>
        <w:rPr>
          <w:rFonts w:ascii="Times New Roman" w:eastAsia="SimSun" w:hAnsi="Times New Roman" w:cs="Mangal"/>
          <w:b/>
          <w:bCs/>
          <w:color w:val="000000"/>
          <w:kern w:val="1"/>
          <w:sz w:val="28"/>
          <w:szCs w:val="28"/>
          <w:lang w:val="en-US" w:eastAsia="hi-IN" w:bidi="hi-IN"/>
          <w14:ligatures w14:val="none"/>
        </w:rPr>
      </w:pPr>
      <w:r w:rsidRPr="00CC5416">
        <w:rPr>
          <w:rFonts w:ascii="Times New Roman" w:eastAsia="SimSun" w:hAnsi="Times New Roman" w:cs="Mangal"/>
          <w:b/>
          <w:bCs/>
          <w:color w:val="000000"/>
          <w:kern w:val="1"/>
          <w:sz w:val="28"/>
          <w:szCs w:val="28"/>
          <w:lang w:val="en-US" w:eastAsia="hi-IN" w:bidi="hi-IN"/>
          <w14:ligatures w14:val="none"/>
        </w:rPr>
        <w:t xml:space="preserve">HOTĂRÂREA NR. </w:t>
      </w:r>
      <w:r>
        <w:rPr>
          <w:rFonts w:ascii="Times New Roman" w:eastAsia="SimSun" w:hAnsi="Times New Roman" w:cs="Mangal"/>
          <w:b/>
          <w:bCs/>
          <w:color w:val="000000"/>
          <w:kern w:val="1"/>
          <w:sz w:val="28"/>
          <w:szCs w:val="28"/>
          <w:lang w:val="en-US" w:eastAsia="hi-IN" w:bidi="hi-IN"/>
          <w14:ligatures w14:val="none"/>
        </w:rPr>
        <w:t xml:space="preserve">55 </w:t>
      </w:r>
      <w:r w:rsidRPr="00CC5416">
        <w:rPr>
          <w:rFonts w:ascii="Times New Roman" w:eastAsia="SimSun" w:hAnsi="Times New Roman" w:cs="Mangal"/>
          <w:b/>
          <w:bCs/>
          <w:color w:val="000000"/>
          <w:kern w:val="1"/>
          <w:sz w:val="28"/>
          <w:szCs w:val="28"/>
          <w:lang w:val="en-US" w:eastAsia="hi-IN" w:bidi="hi-IN"/>
          <w14:ligatures w14:val="none"/>
        </w:rPr>
        <w:t xml:space="preserve"> /</w:t>
      </w:r>
      <w:r>
        <w:rPr>
          <w:rFonts w:ascii="Times New Roman" w:eastAsia="SimSun" w:hAnsi="Times New Roman" w:cs="Mangal"/>
          <w:b/>
          <w:bCs/>
          <w:color w:val="000000"/>
          <w:kern w:val="1"/>
          <w:sz w:val="28"/>
          <w:szCs w:val="28"/>
          <w:lang w:val="en-US" w:eastAsia="hi-IN" w:bidi="hi-IN"/>
          <w14:ligatures w14:val="none"/>
        </w:rPr>
        <w:t>31</w:t>
      </w:r>
      <w:r w:rsidRPr="00CC5416">
        <w:rPr>
          <w:rFonts w:ascii="Times New Roman" w:eastAsia="SimSun" w:hAnsi="Times New Roman" w:cs="Mangal"/>
          <w:b/>
          <w:bCs/>
          <w:color w:val="000000"/>
          <w:kern w:val="1"/>
          <w:sz w:val="28"/>
          <w:szCs w:val="28"/>
          <w:lang w:val="en-US" w:eastAsia="hi-IN" w:bidi="hi-IN"/>
          <w14:ligatures w14:val="none"/>
        </w:rPr>
        <w:t>.</w:t>
      </w:r>
      <w:r>
        <w:rPr>
          <w:rFonts w:ascii="Times New Roman" w:eastAsia="SimSun" w:hAnsi="Times New Roman" w:cs="Mangal"/>
          <w:b/>
          <w:bCs/>
          <w:color w:val="000000"/>
          <w:kern w:val="1"/>
          <w:sz w:val="28"/>
          <w:szCs w:val="28"/>
          <w:lang w:val="en-US" w:eastAsia="hi-IN" w:bidi="hi-IN"/>
          <w14:ligatures w14:val="none"/>
        </w:rPr>
        <w:t>07</w:t>
      </w:r>
      <w:r w:rsidRPr="00CC5416">
        <w:rPr>
          <w:rFonts w:ascii="Times New Roman" w:eastAsia="SimSun" w:hAnsi="Times New Roman" w:cs="Mangal"/>
          <w:b/>
          <w:bCs/>
          <w:color w:val="000000"/>
          <w:kern w:val="1"/>
          <w:sz w:val="28"/>
          <w:szCs w:val="28"/>
          <w:lang w:val="en-US" w:eastAsia="hi-IN" w:bidi="hi-IN"/>
          <w14:ligatures w14:val="none"/>
        </w:rPr>
        <w:t>.202</w:t>
      </w:r>
      <w:r>
        <w:rPr>
          <w:rFonts w:ascii="Times New Roman" w:eastAsia="SimSun" w:hAnsi="Times New Roman" w:cs="Mangal"/>
          <w:b/>
          <w:bCs/>
          <w:color w:val="000000"/>
          <w:kern w:val="1"/>
          <w:sz w:val="28"/>
          <w:szCs w:val="28"/>
          <w:lang w:val="en-US" w:eastAsia="hi-IN" w:bidi="hi-IN"/>
          <w14:ligatures w14:val="none"/>
        </w:rPr>
        <w:t>5</w:t>
      </w:r>
    </w:p>
    <w:p w14:paraId="7CE96C34" w14:textId="77777777" w:rsidR="00C066D8" w:rsidRPr="00C066D8" w:rsidRDefault="00C066D8" w:rsidP="00C066D8">
      <w:pPr>
        <w:spacing w:after="0" w:line="276" w:lineRule="auto"/>
        <w:jc w:val="center"/>
        <w:rPr>
          <w:rFonts w:ascii="Cambria" w:eastAsia="MS Mincho" w:hAnsi="Cambria" w:cs="Times New Roman"/>
          <w:kern w:val="0"/>
          <w:sz w:val="20"/>
          <w:szCs w:val="20"/>
          <w:lang w:val="en-US"/>
          <w14:ligatures w14:val="none"/>
        </w:rPr>
      </w:pPr>
      <w:proofErr w:type="spellStart"/>
      <w:r w:rsidRPr="00C066D8">
        <w:rPr>
          <w:rFonts w:ascii="Times New Roman" w:eastAsia="MS Mincho" w:hAnsi="Times New Roman" w:cs="Times New Roman"/>
          <w:kern w:val="0"/>
          <w:sz w:val="20"/>
          <w:szCs w:val="20"/>
          <w:lang w:val="en-US"/>
          <w14:ligatures w14:val="none"/>
        </w:rPr>
        <w:t>privind</w:t>
      </w:r>
      <w:proofErr w:type="spellEnd"/>
      <w:r w:rsidRPr="00C066D8">
        <w:rPr>
          <w:rFonts w:ascii="Times New Roman" w:eastAsia="MS Mincho" w:hAnsi="Times New Roman" w:cs="Times New Roman"/>
          <w:kern w:val="0"/>
          <w:sz w:val="20"/>
          <w:szCs w:val="20"/>
          <w:lang w:val="en-US"/>
          <w14:ligatures w14:val="none"/>
        </w:rPr>
        <w:t xml:space="preserve"> </w:t>
      </w:r>
      <w:proofErr w:type="spellStart"/>
      <w:r w:rsidRPr="00C066D8">
        <w:rPr>
          <w:rFonts w:ascii="Times New Roman" w:eastAsia="MS Mincho" w:hAnsi="Times New Roman" w:cs="Times New Roman"/>
          <w:kern w:val="0"/>
          <w:sz w:val="20"/>
          <w:szCs w:val="20"/>
          <w:lang w:val="en-US"/>
          <w14:ligatures w14:val="none"/>
        </w:rPr>
        <w:t>aprobarea</w:t>
      </w:r>
      <w:proofErr w:type="spellEnd"/>
      <w:r w:rsidRPr="00C066D8">
        <w:rPr>
          <w:rFonts w:ascii="Times New Roman" w:eastAsia="MS Mincho" w:hAnsi="Times New Roman" w:cs="Times New Roman"/>
          <w:kern w:val="0"/>
          <w:sz w:val="20"/>
          <w:szCs w:val="20"/>
          <w:lang w:val="en-US"/>
          <w14:ligatures w14:val="none"/>
        </w:rPr>
        <w:t xml:space="preserve"> </w:t>
      </w:r>
      <w:proofErr w:type="spellStart"/>
      <w:r w:rsidRPr="00C066D8">
        <w:rPr>
          <w:rFonts w:ascii="Times New Roman" w:eastAsia="MS Mincho" w:hAnsi="Times New Roman" w:cs="Times New Roman"/>
          <w:kern w:val="0"/>
          <w:sz w:val="20"/>
          <w:szCs w:val="20"/>
          <w:lang w:val="en-US"/>
          <w14:ligatures w14:val="none"/>
        </w:rPr>
        <w:t>asocierii</w:t>
      </w:r>
      <w:proofErr w:type="spellEnd"/>
      <w:r w:rsidRPr="00C066D8">
        <w:rPr>
          <w:rFonts w:ascii="Times New Roman" w:eastAsia="MS Mincho" w:hAnsi="Times New Roman" w:cs="Times New Roman"/>
          <w:kern w:val="0"/>
          <w:sz w:val="20"/>
          <w:szCs w:val="20"/>
          <w:lang w:val="en-US"/>
          <w14:ligatures w14:val="none"/>
        </w:rPr>
        <w:t xml:space="preserve"> UAT </w:t>
      </w:r>
      <w:proofErr w:type="spellStart"/>
      <w:r w:rsidRPr="00C066D8">
        <w:rPr>
          <w:rFonts w:ascii="Times New Roman" w:eastAsia="MS Mincho" w:hAnsi="Times New Roman" w:cs="Times New Roman"/>
          <w:kern w:val="0"/>
          <w:sz w:val="20"/>
          <w:szCs w:val="20"/>
          <w:lang w:val="en-US"/>
          <w14:ligatures w14:val="none"/>
        </w:rPr>
        <w:t>Comuna</w:t>
      </w:r>
      <w:proofErr w:type="spellEnd"/>
      <w:r w:rsidRPr="00C066D8">
        <w:rPr>
          <w:rFonts w:ascii="Times New Roman" w:eastAsia="MS Mincho" w:hAnsi="Times New Roman" w:cs="Times New Roman"/>
          <w:kern w:val="0"/>
          <w:sz w:val="20"/>
          <w:szCs w:val="20"/>
          <w:lang w:val="en-US"/>
          <w14:ligatures w14:val="none"/>
        </w:rPr>
        <w:t xml:space="preserve"> Ocolis cu UAT </w:t>
      </w:r>
      <w:proofErr w:type="spellStart"/>
      <w:r w:rsidRPr="00C066D8">
        <w:rPr>
          <w:rFonts w:ascii="Times New Roman" w:eastAsia="MS Mincho" w:hAnsi="Times New Roman" w:cs="Times New Roman"/>
          <w:kern w:val="0"/>
          <w:sz w:val="20"/>
          <w:szCs w:val="20"/>
          <w:lang w:val="en-US"/>
          <w14:ligatures w14:val="none"/>
        </w:rPr>
        <w:t>Comuna</w:t>
      </w:r>
      <w:proofErr w:type="spellEnd"/>
      <w:r w:rsidRPr="00C066D8">
        <w:rPr>
          <w:rFonts w:ascii="Times New Roman" w:eastAsia="MS Mincho" w:hAnsi="Times New Roman" w:cs="Times New Roman"/>
          <w:kern w:val="0"/>
          <w:sz w:val="20"/>
          <w:szCs w:val="20"/>
          <w:lang w:val="en-US"/>
          <w14:ligatures w14:val="none"/>
        </w:rPr>
        <w:t xml:space="preserve"> </w:t>
      </w:r>
      <w:proofErr w:type="spellStart"/>
      <w:r w:rsidRPr="00C066D8">
        <w:rPr>
          <w:rFonts w:ascii="Times New Roman" w:eastAsia="MS Mincho" w:hAnsi="Times New Roman" w:cs="Times New Roman"/>
          <w:kern w:val="0"/>
          <w:sz w:val="20"/>
          <w:szCs w:val="20"/>
          <w:lang w:val="en-US"/>
          <w14:ligatures w14:val="none"/>
        </w:rPr>
        <w:t>Salciua</w:t>
      </w:r>
      <w:proofErr w:type="spellEnd"/>
      <w:r w:rsidRPr="00C066D8">
        <w:rPr>
          <w:rFonts w:ascii="Times New Roman" w:eastAsia="MS Mincho" w:hAnsi="Times New Roman" w:cs="Times New Roman"/>
          <w:kern w:val="0"/>
          <w:sz w:val="20"/>
          <w:szCs w:val="20"/>
          <w:lang w:val="en-US"/>
          <w14:ligatures w14:val="none"/>
        </w:rPr>
        <w:t xml:space="preserve">, in </w:t>
      </w:r>
      <w:proofErr w:type="spellStart"/>
      <w:r w:rsidRPr="00C066D8">
        <w:rPr>
          <w:rFonts w:ascii="Times New Roman" w:eastAsia="MS Mincho" w:hAnsi="Times New Roman" w:cs="Times New Roman"/>
          <w:kern w:val="0"/>
          <w:sz w:val="20"/>
          <w:szCs w:val="20"/>
          <w:lang w:val="en-US"/>
          <w14:ligatures w14:val="none"/>
        </w:rPr>
        <w:t>vederea</w:t>
      </w:r>
      <w:proofErr w:type="spellEnd"/>
      <w:r w:rsidRPr="00C066D8">
        <w:rPr>
          <w:rFonts w:ascii="Times New Roman" w:eastAsia="MS Mincho" w:hAnsi="Times New Roman" w:cs="Times New Roman"/>
          <w:kern w:val="0"/>
          <w:sz w:val="20"/>
          <w:szCs w:val="20"/>
          <w:lang w:val="en-US"/>
          <w14:ligatures w14:val="none"/>
        </w:rPr>
        <w:t xml:space="preserve"> </w:t>
      </w:r>
      <w:proofErr w:type="spellStart"/>
      <w:r w:rsidRPr="00C066D8">
        <w:rPr>
          <w:rFonts w:ascii="Times New Roman" w:eastAsia="MS Mincho" w:hAnsi="Times New Roman" w:cs="Times New Roman"/>
          <w:kern w:val="0"/>
          <w:sz w:val="20"/>
          <w:szCs w:val="20"/>
          <w:lang w:val="en-US"/>
          <w14:ligatures w14:val="none"/>
        </w:rPr>
        <w:t>constituirii</w:t>
      </w:r>
      <w:proofErr w:type="spellEnd"/>
      <w:r w:rsidRPr="00C066D8">
        <w:rPr>
          <w:rFonts w:ascii="Times New Roman" w:eastAsia="MS Mincho" w:hAnsi="Times New Roman" w:cs="Times New Roman"/>
          <w:kern w:val="0"/>
          <w:sz w:val="20"/>
          <w:szCs w:val="20"/>
          <w:lang w:val="en-US"/>
          <w14:ligatures w14:val="none"/>
        </w:rPr>
        <w:t xml:space="preserve"> </w:t>
      </w:r>
      <w:proofErr w:type="spellStart"/>
      <w:r w:rsidRPr="00C066D8">
        <w:rPr>
          <w:rFonts w:ascii="Times New Roman" w:eastAsia="MS Mincho" w:hAnsi="Times New Roman" w:cs="Times New Roman"/>
          <w:kern w:val="0"/>
          <w:sz w:val="20"/>
          <w:szCs w:val="20"/>
          <w:lang w:val="en-US"/>
          <w14:ligatures w14:val="none"/>
        </w:rPr>
        <w:t>Asociatiei</w:t>
      </w:r>
      <w:proofErr w:type="spellEnd"/>
      <w:r w:rsidRPr="00C066D8">
        <w:rPr>
          <w:rFonts w:ascii="Times New Roman" w:eastAsia="MS Mincho" w:hAnsi="Times New Roman" w:cs="Times New Roman"/>
          <w:kern w:val="0"/>
          <w:sz w:val="20"/>
          <w:szCs w:val="20"/>
          <w:lang w:val="en-US"/>
          <w14:ligatures w14:val="none"/>
        </w:rPr>
        <w:t xml:space="preserve"> de Dezvoltare </w:t>
      </w:r>
      <w:proofErr w:type="spellStart"/>
      <w:r w:rsidRPr="00C066D8">
        <w:rPr>
          <w:rFonts w:ascii="Times New Roman" w:eastAsia="MS Mincho" w:hAnsi="Times New Roman" w:cs="Times New Roman"/>
          <w:kern w:val="0"/>
          <w:sz w:val="20"/>
          <w:szCs w:val="20"/>
          <w:lang w:val="en-US"/>
          <w14:ligatures w14:val="none"/>
        </w:rPr>
        <w:t>Intercomunitara</w:t>
      </w:r>
      <w:proofErr w:type="spellEnd"/>
      <w:r w:rsidRPr="00C066D8">
        <w:rPr>
          <w:rFonts w:ascii="Times New Roman" w:eastAsia="MS Mincho" w:hAnsi="Times New Roman" w:cs="Times New Roman"/>
          <w:kern w:val="0"/>
          <w:sz w:val="20"/>
          <w:szCs w:val="20"/>
          <w:lang w:val="en-US"/>
          <w14:ligatures w14:val="none"/>
        </w:rPr>
        <w:t xml:space="preserve"> ( A.D.I. ) Transport Public Ocolis - </w:t>
      </w:r>
      <w:proofErr w:type="spellStart"/>
      <w:r w:rsidRPr="00C066D8">
        <w:rPr>
          <w:rFonts w:ascii="Times New Roman" w:eastAsia="MS Mincho" w:hAnsi="Times New Roman" w:cs="Times New Roman"/>
          <w:kern w:val="0"/>
          <w:sz w:val="20"/>
          <w:szCs w:val="20"/>
          <w:lang w:val="en-US"/>
          <w14:ligatures w14:val="none"/>
        </w:rPr>
        <w:t>Salciua</w:t>
      </w:r>
      <w:proofErr w:type="spellEnd"/>
    </w:p>
    <w:p w14:paraId="21E9006D" w14:textId="77777777" w:rsidR="00C066D8" w:rsidRPr="00C066D8" w:rsidRDefault="00C066D8" w:rsidP="00C066D8">
      <w:pPr>
        <w:spacing w:after="200" w:line="276" w:lineRule="auto"/>
        <w:rPr>
          <w:rFonts w:ascii="Times New Roman" w:eastAsia="MS Mincho" w:hAnsi="Times New Roman" w:cs="Times New Roman"/>
          <w:kern w:val="0"/>
          <w:sz w:val="24"/>
          <w:lang w:val="en-US"/>
          <w14:ligatures w14:val="none"/>
        </w:rPr>
      </w:pPr>
    </w:p>
    <w:p w14:paraId="02C2210E" w14:textId="7EBAA169" w:rsidR="00C066D8" w:rsidRPr="00C066D8" w:rsidRDefault="00C066D8" w:rsidP="00C066D8">
      <w:pPr>
        <w:spacing w:after="0" w:line="276" w:lineRule="auto"/>
        <w:ind w:firstLine="720"/>
        <w:jc w:val="both"/>
        <w:rPr>
          <w:rFonts w:ascii="Cambria" w:eastAsia="MS Mincho" w:hAnsi="Cambria" w:cs="Times New Roman"/>
          <w:kern w:val="0"/>
          <w:lang w:val="en-US"/>
          <w14:ligatures w14:val="none"/>
        </w:rPr>
      </w:pPr>
      <w:proofErr w:type="spellStart"/>
      <w:r w:rsidRPr="00C066D8">
        <w:rPr>
          <w:rFonts w:ascii="Times New Roman" w:eastAsia="MS Mincho" w:hAnsi="Times New Roman" w:cs="Times New Roman"/>
          <w:kern w:val="0"/>
          <w:sz w:val="24"/>
          <w:lang w:val="en-US"/>
          <w14:ligatures w14:val="none"/>
        </w:rPr>
        <w:t>Consiliul</w:t>
      </w:r>
      <w:proofErr w:type="spellEnd"/>
      <w:r w:rsidRPr="00C066D8">
        <w:rPr>
          <w:rFonts w:ascii="Times New Roman" w:eastAsia="MS Mincho" w:hAnsi="Times New Roman" w:cs="Times New Roman"/>
          <w:kern w:val="0"/>
          <w:sz w:val="24"/>
          <w:lang w:val="en-US"/>
          <w14:ligatures w14:val="none"/>
        </w:rPr>
        <w:t xml:space="preserve"> local al </w:t>
      </w:r>
      <w:proofErr w:type="spellStart"/>
      <w:r w:rsidRPr="00C066D8">
        <w:rPr>
          <w:rFonts w:ascii="Times New Roman" w:eastAsia="MS Mincho" w:hAnsi="Times New Roman" w:cs="Times New Roman"/>
          <w:kern w:val="0"/>
          <w:sz w:val="24"/>
          <w:lang w:val="en-US"/>
          <w14:ligatures w14:val="none"/>
        </w:rPr>
        <w:t>comunei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Ocoliș,judetul</w:t>
      </w:r>
      <w:proofErr w:type="spellEnd"/>
      <w:r w:rsidRPr="00C066D8">
        <w:rPr>
          <w:rFonts w:ascii="Times New Roman" w:eastAsia="MS Mincho" w:hAnsi="Times New Roman" w:cs="Times New Roman"/>
          <w:kern w:val="0"/>
          <w:sz w:val="24"/>
          <w:lang w:val="en-US"/>
          <w14:ligatures w14:val="none"/>
        </w:rPr>
        <w:t xml:space="preserve"> Alba, </w:t>
      </w:r>
      <w:proofErr w:type="spellStart"/>
      <w:r w:rsidRPr="00C066D8">
        <w:rPr>
          <w:rFonts w:ascii="Times New Roman" w:eastAsia="MS Mincho" w:hAnsi="Times New Roman" w:cs="Times New Roman"/>
          <w:kern w:val="0"/>
          <w:sz w:val="24"/>
          <w:lang w:val="en-US"/>
          <w14:ligatures w14:val="none"/>
        </w:rPr>
        <w:t>intrunit</w:t>
      </w:r>
      <w:proofErr w:type="spellEnd"/>
      <w:r w:rsidRPr="00C066D8">
        <w:rPr>
          <w:rFonts w:ascii="Times New Roman" w:eastAsia="MS Mincho" w:hAnsi="Times New Roman" w:cs="Times New Roman"/>
          <w:kern w:val="0"/>
          <w:sz w:val="24"/>
          <w:lang w:val="en-US"/>
          <w14:ligatures w14:val="none"/>
        </w:rPr>
        <w:t xml:space="preserve"> in </w:t>
      </w:r>
      <w:proofErr w:type="spellStart"/>
      <w:r w:rsidRPr="00C066D8">
        <w:rPr>
          <w:rFonts w:ascii="Times New Roman" w:eastAsia="MS Mincho" w:hAnsi="Times New Roman" w:cs="Times New Roman"/>
          <w:kern w:val="0"/>
          <w:sz w:val="24"/>
          <w:lang w:val="en-US"/>
          <w14:ligatures w14:val="none"/>
        </w:rPr>
        <w:t>sedinta</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publică</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ordinara</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în</w:t>
      </w:r>
      <w:proofErr w:type="spellEnd"/>
      <w:r w:rsidRPr="00C066D8">
        <w:rPr>
          <w:rFonts w:ascii="Times New Roman" w:eastAsia="MS Mincho" w:hAnsi="Times New Roman" w:cs="Times New Roman"/>
          <w:kern w:val="0"/>
          <w:sz w:val="24"/>
          <w:lang w:val="en-US"/>
          <w14:ligatures w14:val="none"/>
        </w:rPr>
        <w:t xml:space="preserve"> data de </w:t>
      </w:r>
      <w:r>
        <w:rPr>
          <w:rFonts w:ascii="Times New Roman" w:eastAsia="MS Mincho" w:hAnsi="Times New Roman" w:cs="Times New Roman"/>
          <w:kern w:val="0"/>
          <w:sz w:val="24"/>
          <w:lang w:val="en-US"/>
          <w14:ligatures w14:val="none"/>
        </w:rPr>
        <w:t xml:space="preserve">31 </w:t>
      </w:r>
      <w:proofErr w:type="spellStart"/>
      <w:r>
        <w:rPr>
          <w:rFonts w:ascii="Times New Roman" w:eastAsia="MS Mincho" w:hAnsi="Times New Roman" w:cs="Times New Roman"/>
          <w:kern w:val="0"/>
          <w:sz w:val="24"/>
          <w:lang w:val="en-US"/>
          <w14:ligatures w14:val="none"/>
        </w:rPr>
        <w:t>iulie</w:t>
      </w:r>
      <w:proofErr w:type="spellEnd"/>
      <w:r>
        <w:rPr>
          <w:rFonts w:ascii="Times New Roman" w:eastAsia="MS Mincho" w:hAnsi="Times New Roman" w:cs="Times New Roman"/>
          <w:kern w:val="0"/>
          <w:sz w:val="24"/>
          <w:lang w:val="en-US"/>
          <w14:ligatures w14:val="none"/>
        </w:rPr>
        <w:t xml:space="preserve"> 2025</w:t>
      </w:r>
    </w:p>
    <w:p w14:paraId="6C7AC630" w14:textId="77777777" w:rsidR="00C066D8" w:rsidRPr="00C066D8" w:rsidRDefault="00C066D8" w:rsidP="00C066D8">
      <w:pPr>
        <w:spacing w:after="0" w:line="276" w:lineRule="auto"/>
        <w:jc w:val="both"/>
        <w:rPr>
          <w:rFonts w:ascii="Cambria" w:eastAsia="MS Mincho" w:hAnsi="Cambria" w:cs="Times New Roman"/>
          <w:kern w:val="0"/>
          <w:lang w:val="en-US"/>
          <w14:ligatures w14:val="none"/>
        </w:rPr>
      </w:pPr>
      <w:proofErr w:type="spellStart"/>
      <w:r w:rsidRPr="00C066D8">
        <w:rPr>
          <w:rFonts w:ascii="Times New Roman" w:eastAsia="MS Mincho" w:hAnsi="Times New Roman" w:cs="Times New Roman"/>
          <w:kern w:val="0"/>
          <w:sz w:val="24"/>
          <w:lang w:val="en-US"/>
          <w14:ligatures w14:val="none"/>
        </w:rPr>
        <w:t>Având</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în</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vedere</w:t>
      </w:r>
      <w:proofErr w:type="spellEnd"/>
      <w:r w:rsidRPr="00C066D8">
        <w:rPr>
          <w:rFonts w:ascii="Times New Roman" w:eastAsia="MS Mincho" w:hAnsi="Times New Roman" w:cs="Times New Roman"/>
          <w:kern w:val="0"/>
          <w:sz w:val="24"/>
          <w:lang w:val="en-US"/>
          <w14:ligatures w14:val="none"/>
        </w:rPr>
        <w:t>:</w:t>
      </w:r>
    </w:p>
    <w:p w14:paraId="3D1210CF" w14:textId="77777777" w:rsidR="00C066D8" w:rsidRPr="00C066D8" w:rsidRDefault="00C066D8" w:rsidP="00C066D8">
      <w:pPr>
        <w:spacing w:after="0" w:line="276" w:lineRule="auto"/>
        <w:jc w:val="both"/>
        <w:rPr>
          <w:rFonts w:ascii="Cambria" w:eastAsia="MS Mincho" w:hAnsi="Cambria" w:cs="Times New Roman"/>
          <w:kern w:val="0"/>
          <w:lang w:val="en-US"/>
          <w14:ligatures w14:val="none"/>
        </w:rPr>
      </w:pPr>
      <w:r w:rsidRPr="00C066D8">
        <w:rPr>
          <w:rFonts w:ascii="Times New Roman" w:eastAsia="MS Mincho" w:hAnsi="Times New Roman" w:cs="Times New Roman"/>
          <w:kern w:val="0"/>
          <w:sz w:val="24"/>
          <w:lang w:val="en-US"/>
          <w14:ligatures w14:val="none"/>
        </w:rPr>
        <w:t xml:space="preserve">        - </w:t>
      </w:r>
      <w:proofErr w:type="spellStart"/>
      <w:r w:rsidRPr="00C066D8">
        <w:rPr>
          <w:rFonts w:ascii="Times New Roman" w:eastAsia="MS Mincho" w:hAnsi="Times New Roman" w:cs="Times New Roman"/>
          <w:kern w:val="0"/>
          <w:sz w:val="24"/>
          <w:lang w:val="en-US"/>
          <w14:ligatures w14:val="none"/>
        </w:rPr>
        <w:t>Referatul</w:t>
      </w:r>
      <w:proofErr w:type="spellEnd"/>
      <w:r w:rsidRPr="00C066D8">
        <w:rPr>
          <w:rFonts w:ascii="Times New Roman" w:eastAsia="MS Mincho" w:hAnsi="Times New Roman" w:cs="Times New Roman"/>
          <w:kern w:val="0"/>
          <w:sz w:val="24"/>
          <w:lang w:val="en-US"/>
          <w14:ligatures w14:val="none"/>
        </w:rPr>
        <w:t xml:space="preserve"> de </w:t>
      </w:r>
      <w:proofErr w:type="spellStart"/>
      <w:r w:rsidRPr="00C066D8">
        <w:rPr>
          <w:rFonts w:ascii="Times New Roman" w:eastAsia="MS Mincho" w:hAnsi="Times New Roman" w:cs="Times New Roman"/>
          <w:kern w:val="0"/>
          <w:sz w:val="24"/>
          <w:lang w:val="en-US"/>
          <w14:ligatures w14:val="none"/>
        </w:rPr>
        <w:t>aprobare</w:t>
      </w:r>
      <w:proofErr w:type="spellEnd"/>
      <w:r w:rsidRPr="00C066D8">
        <w:rPr>
          <w:rFonts w:ascii="Times New Roman" w:eastAsia="MS Mincho" w:hAnsi="Times New Roman" w:cs="Times New Roman"/>
          <w:kern w:val="0"/>
          <w:sz w:val="24"/>
          <w:lang w:val="en-US"/>
          <w14:ligatures w14:val="none"/>
        </w:rPr>
        <w:t xml:space="preserve"> nr. 1944 din  25.07.2025 al </w:t>
      </w:r>
      <w:proofErr w:type="spellStart"/>
      <w:r w:rsidRPr="00C066D8">
        <w:rPr>
          <w:rFonts w:ascii="Times New Roman" w:eastAsia="MS Mincho" w:hAnsi="Times New Roman" w:cs="Times New Roman"/>
          <w:kern w:val="0"/>
          <w:sz w:val="24"/>
          <w:lang w:val="en-US"/>
          <w14:ligatures w14:val="none"/>
        </w:rPr>
        <w:t>primarului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comunei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Ocoliș</w:t>
      </w:r>
      <w:proofErr w:type="spellEnd"/>
      <w:r w:rsidRPr="00C066D8">
        <w:rPr>
          <w:rFonts w:ascii="Times New Roman" w:eastAsia="MS Mincho" w:hAnsi="Times New Roman" w:cs="Times New Roman"/>
          <w:kern w:val="0"/>
          <w:sz w:val="24"/>
          <w:lang w:val="en-US"/>
          <w14:ligatures w14:val="none"/>
        </w:rPr>
        <w:t>;</w:t>
      </w:r>
    </w:p>
    <w:p w14:paraId="791B98DB" w14:textId="77777777" w:rsidR="00C066D8" w:rsidRPr="00C066D8" w:rsidRDefault="00C066D8" w:rsidP="00C066D8">
      <w:pPr>
        <w:spacing w:after="0" w:line="276" w:lineRule="auto"/>
        <w:jc w:val="both"/>
        <w:rPr>
          <w:rFonts w:ascii="Cambria" w:eastAsia="MS Mincho" w:hAnsi="Cambria" w:cs="Times New Roman"/>
          <w:kern w:val="0"/>
          <w:lang w:val="en-US"/>
          <w14:ligatures w14:val="none"/>
        </w:rPr>
      </w:pPr>
      <w:r w:rsidRPr="00C066D8">
        <w:rPr>
          <w:rFonts w:ascii="Times New Roman" w:eastAsia="MS Mincho" w:hAnsi="Times New Roman" w:cs="Times New Roman"/>
          <w:kern w:val="0"/>
          <w:sz w:val="24"/>
          <w:lang w:val="en-US"/>
          <w14:ligatures w14:val="none"/>
        </w:rPr>
        <w:t xml:space="preserve">        - </w:t>
      </w:r>
      <w:proofErr w:type="spellStart"/>
      <w:r w:rsidRPr="00C066D8">
        <w:rPr>
          <w:rFonts w:ascii="Times New Roman" w:eastAsia="MS Mincho" w:hAnsi="Times New Roman" w:cs="Times New Roman"/>
          <w:kern w:val="0"/>
          <w:sz w:val="24"/>
          <w:lang w:val="en-US"/>
          <w14:ligatures w14:val="none"/>
        </w:rPr>
        <w:t>Dovada</w:t>
      </w:r>
      <w:proofErr w:type="spellEnd"/>
      <w:r w:rsidRPr="00C066D8">
        <w:rPr>
          <w:rFonts w:ascii="Times New Roman" w:eastAsia="MS Mincho" w:hAnsi="Times New Roman" w:cs="Times New Roman"/>
          <w:kern w:val="0"/>
          <w:sz w:val="24"/>
          <w:lang w:val="en-US"/>
          <w14:ligatures w14:val="none"/>
        </w:rPr>
        <w:t xml:space="preserve"> nr. 220864  din 25.03.2025  </w:t>
      </w:r>
      <w:proofErr w:type="spellStart"/>
      <w:r w:rsidRPr="00C066D8">
        <w:rPr>
          <w:rFonts w:ascii="Times New Roman" w:eastAsia="MS Mincho" w:hAnsi="Times New Roman" w:cs="Times New Roman"/>
          <w:kern w:val="0"/>
          <w:sz w:val="24"/>
          <w:lang w:val="en-US"/>
          <w14:ligatures w14:val="none"/>
        </w:rPr>
        <w:t>eliberată</w:t>
      </w:r>
      <w:proofErr w:type="spellEnd"/>
      <w:r w:rsidRPr="00C066D8">
        <w:rPr>
          <w:rFonts w:ascii="Times New Roman" w:eastAsia="MS Mincho" w:hAnsi="Times New Roman" w:cs="Times New Roman"/>
          <w:kern w:val="0"/>
          <w:sz w:val="24"/>
          <w:lang w:val="en-US"/>
          <w14:ligatures w14:val="none"/>
        </w:rPr>
        <w:t xml:space="preserve"> de </w:t>
      </w:r>
      <w:proofErr w:type="spellStart"/>
      <w:r w:rsidRPr="00C066D8">
        <w:rPr>
          <w:rFonts w:ascii="Times New Roman" w:eastAsia="MS Mincho" w:hAnsi="Times New Roman" w:cs="Times New Roman"/>
          <w:kern w:val="0"/>
          <w:sz w:val="24"/>
          <w:lang w:val="en-US"/>
          <w14:ligatures w14:val="none"/>
        </w:rPr>
        <w:t>Ministerul</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Justiției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privind</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disponibilitatea</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denumirii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Asociaţiei</w:t>
      </w:r>
      <w:proofErr w:type="spellEnd"/>
      <w:r w:rsidRPr="00C066D8">
        <w:rPr>
          <w:rFonts w:ascii="Times New Roman" w:eastAsia="MS Mincho" w:hAnsi="Times New Roman" w:cs="Times New Roman"/>
          <w:kern w:val="0"/>
          <w:sz w:val="24"/>
          <w:lang w:val="en-US"/>
          <w14:ligatures w14:val="none"/>
        </w:rPr>
        <w:t xml:space="preserve"> de Dezvoltare  </w:t>
      </w:r>
      <w:proofErr w:type="spellStart"/>
      <w:r w:rsidRPr="00C066D8">
        <w:rPr>
          <w:rFonts w:ascii="Times New Roman" w:eastAsia="MS Mincho" w:hAnsi="Times New Roman" w:cs="Times New Roman"/>
          <w:kern w:val="0"/>
          <w:sz w:val="24"/>
          <w:lang w:val="en-US"/>
          <w14:ligatures w14:val="none"/>
        </w:rPr>
        <w:t>Intercomunitară</w:t>
      </w:r>
      <w:proofErr w:type="spellEnd"/>
      <w:r w:rsidRPr="00C066D8">
        <w:rPr>
          <w:rFonts w:ascii="Times New Roman" w:eastAsia="MS Mincho" w:hAnsi="Times New Roman" w:cs="Times New Roman"/>
          <w:kern w:val="0"/>
          <w:sz w:val="24"/>
          <w:lang w:val="en-US"/>
          <w14:ligatures w14:val="none"/>
        </w:rPr>
        <w:t xml:space="preserve">  OCOLIS-</w:t>
      </w:r>
      <w:proofErr w:type="spellStart"/>
      <w:r w:rsidRPr="00C066D8">
        <w:rPr>
          <w:rFonts w:ascii="Times New Roman" w:eastAsia="MS Mincho" w:hAnsi="Times New Roman" w:cs="Times New Roman"/>
          <w:kern w:val="0"/>
          <w:sz w:val="24"/>
          <w:lang w:val="en-US"/>
          <w14:ligatures w14:val="none"/>
        </w:rPr>
        <w:t>Salciua</w:t>
      </w:r>
      <w:proofErr w:type="spellEnd"/>
      <w:r w:rsidRPr="00C066D8">
        <w:rPr>
          <w:rFonts w:ascii="Times New Roman" w:eastAsia="MS Mincho" w:hAnsi="Times New Roman" w:cs="Times New Roman"/>
          <w:kern w:val="0"/>
          <w:sz w:val="24"/>
          <w:lang w:val="en-US"/>
          <w14:ligatures w14:val="none"/>
        </w:rPr>
        <w:t xml:space="preserve"> </w:t>
      </w:r>
    </w:p>
    <w:p w14:paraId="32C40A96" w14:textId="77777777" w:rsidR="00C066D8" w:rsidRPr="00C066D8" w:rsidRDefault="00C066D8" w:rsidP="00C066D8">
      <w:pPr>
        <w:spacing w:after="0" w:line="276" w:lineRule="auto"/>
        <w:jc w:val="both"/>
        <w:rPr>
          <w:rFonts w:ascii="Cambria" w:eastAsia="MS Mincho" w:hAnsi="Cambria" w:cs="Times New Roman"/>
          <w:kern w:val="0"/>
          <w:lang w:val="en-US"/>
          <w14:ligatures w14:val="none"/>
        </w:rPr>
      </w:pPr>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Raportul</w:t>
      </w:r>
      <w:proofErr w:type="spellEnd"/>
      <w:r w:rsidRPr="00C066D8">
        <w:rPr>
          <w:rFonts w:ascii="Times New Roman" w:eastAsia="MS Mincho" w:hAnsi="Times New Roman" w:cs="Times New Roman"/>
          <w:kern w:val="0"/>
          <w:sz w:val="24"/>
          <w:lang w:val="en-US"/>
          <w14:ligatures w14:val="none"/>
        </w:rPr>
        <w:t xml:space="preserve"> de </w:t>
      </w:r>
      <w:proofErr w:type="spellStart"/>
      <w:r w:rsidRPr="00C066D8">
        <w:rPr>
          <w:rFonts w:ascii="Times New Roman" w:eastAsia="MS Mincho" w:hAnsi="Times New Roman" w:cs="Times New Roman"/>
          <w:kern w:val="0"/>
          <w:sz w:val="24"/>
          <w:lang w:val="en-US"/>
          <w14:ligatures w14:val="none"/>
        </w:rPr>
        <w:t>specialitate</w:t>
      </w:r>
      <w:proofErr w:type="spellEnd"/>
      <w:r w:rsidRPr="00C066D8">
        <w:rPr>
          <w:rFonts w:ascii="Times New Roman" w:eastAsia="MS Mincho" w:hAnsi="Times New Roman" w:cs="Times New Roman"/>
          <w:kern w:val="0"/>
          <w:sz w:val="24"/>
          <w:lang w:val="en-US"/>
          <w14:ligatures w14:val="none"/>
        </w:rPr>
        <w:t xml:space="preserve"> nr. 1945 din 25.07.2025  al </w:t>
      </w:r>
      <w:proofErr w:type="spellStart"/>
      <w:r w:rsidRPr="00C066D8">
        <w:rPr>
          <w:rFonts w:ascii="Times New Roman" w:eastAsia="MS Mincho" w:hAnsi="Times New Roman" w:cs="Times New Roman"/>
          <w:kern w:val="0"/>
          <w:sz w:val="24"/>
          <w:lang w:val="en-US"/>
          <w14:ligatures w14:val="none"/>
        </w:rPr>
        <w:t>secretarului</w:t>
      </w:r>
      <w:proofErr w:type="spellEnd"/>
      <w:r w:rsidRPr="00C066D8">
        <w:rPr>
          <w:rFonts w:ascii="Times New Roman" w:eastAsia="MS Mincho" w:hAnsi="Times New Roman" w:cs="Times New Roman"/>
          <w:kern w:val="0"/>
          <w:sz w:val="24"/>
          <w:lang w:val="en-US"/>
          <w14:ligatures w14:val="none"/>
        </w:rPr>
        <w:t xml:space="preserve"> general al </w:t>
      </w:r>
      <w:proofErr w:type="spellStart"/>
      <w:r w:rsidRPr="00C066D8">
        <w:rPr>
          <w:rFonts w:ascii="Times New Roman" w:eastAsia="MS Mincho" w:hAnsi="Times New Roman" w:cs="Times New Roman"/>
          <w:kern w:val="0"/>
          <w:sz w:val="24"/>
          <w:lang w:val="en-US"/>
          <w14:ligatures w14:val="none"/>
        </w:rPr>
        <w:t>comunei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Ocoliș</w:t>
      </w:r>
      <w:proofErr w:type="spellEnd"/>
      <w:r w:rsidRPr="00C066D8">
        <w:rPr>
          <w:rFonts w:ascii="Times New Roman" w:eastAsia="MS Mincho" w:hAnsi="Times New Roman" w:cs="Times New Roman"/>
          <w:kern w:val="0"/>
          <w:sz w:val="24"/>
          <w:lang w:val="en-US"/>
          <w14:ligatures w14:val="none"/>
        </w:rPr>
        <w:t>;</w:t>
      </w:r>
    </w:p>
    <w:p w14:paraId="25D6EE3E" w14:textId="4BFA659C" w:rsidR="00C066D8" w:rsidRPr="00C066D8" w:rsidRDefault="00C066D8" w:rsidP="00C066D8">
      <w:pPr>
        <w:spacing w:after="0" w:line="276" w:lineRule="auto"/>
        <w:jc w:val="both"/>
        <w:rPr>
          <w:rFonts w:ascii="Cambria" w:eastAsia="MS Mincho" w:hAnsi="Cambria" w:cs="Times New Roman"/>
          <w:kern w:val="0"/>
          <w:lang w:val="en-US"/>
          <w14:ligatures w14:val="none"/>
        </w:rPr>
      </w:pPr>
      <w:r w:rsidRPr="00C066D8">
        <w:rPr>
          <w:rFonts w:ascii="Times New Roman" w:eastAsia="MS Mincho" w:hAnsi="Times New Roman" w:cs="Times New Roman"/>
          <w:kern w:val="0"/>
          <w:sz w:val="24"/>
          <w:lang w:val="en-US"/>
          <w14:ligatures w14:val="none"/>
        </w:rPr>
        <w:t xml:space="preserve">        </w:t>
      </w:r>
      <w:r w:rsidR="000C0A0E">
        <w:rPr>
          <w:rFonts w:ascii="Times New Roman" w:eastAsia="MS Mincho" w:hAnsi="Times New Roman" w:cs="Times New Roman"/>
          <w:kern w:val="0"/>
          <w:sz w:val="24"/>
          <w:lang w:val="en-US"/>
          <w14:ligatures w14:val="none"/>
        </w:rPr>
        <w:t xml:space="preserve"> </w:t>
      </w:r>
      <w:proofErr w:type="spellStart"/>
      <w:r w:rsidR="000C0A0E">
        <w:rPr>
          <w:rFonts w:ascii="Times New Roman" w:eastAsia="MS Mincho" w:hAnsi="Times New Roman" w:cs="Times New Roman"/>
          <w:kern w:val="0"/>
          <w:sz w:val="24"/>
          <w:lang w:val="en-US"/>
          <w14:ligatures w14:val="none"/>
        </w:rPr>
        <w:t>Avizul</w:t>
      </w:r>
      <w:proofErr w:type="spellEnd"/>
      <w:r w:rsidR="000C0A0E">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comisiilor</w:t>
      </w:r>
      <w:proofErr w:type="spellEnd"/>
      <w:r w:rsidRPr="00C066D8">
        <w:rPr>
          <w:rFonts w:ascii="Times New Roman" w:eastAsia="MS Mincho" w:hAnsi="Times New Roman" w:cs="Times New Roman"/>
          <w:kern w:val="0"/>
          <w:sz w:val="24"/>
          <w:lang w:val="en-US"/>
          <w14:ligatures w14:val="none"/>
        </w:rPr>
        <w:t xml:space="preserve"> de </w:t>
      </w:r>
      <w:proofErr w:type="spellStart"/>
      <w:r w:rsidRPr="00C066D8">
        <w:rPr>
          <w:rFonts w:ascii="Times New Roman" w:eastAsia="MS Mincho" w:hAnsi="Times New Roman" w:cs="Times New Roman"/>
          <w:kern w:val="0"/>
          <w:sz w:val="24"/>
          <w:lang w:val="en-US"/>
          <w14:ligatures w14:val="none"/>
        </w:rPr>
        <w:t>specialitate</w:t>
      </w:r>
      <w:proofErr w:type="spellEnd"/>
      <w:r w:rsidRPr="00C066D8">
        <w:rPr>
          <w:rFonts w:ascii="Times New Roman" w:eastAsia="MS Mincho" w:hAnsi="Times New Roman" w:cs="Times New Roman"/>
          <w:kern w:val="0"/>
          <w:sz w:val="24"/>
          <w:lang w:val="en-US"/>
          <w14:ligatures w14:val="none"/>
        </w:rPr>
        <w:t xml:space="preserve"> din </w:t>
      </w:r>
      <w:proofErr w:type="spellStart"/>
      <w:r w:rsidRPr="00C066D8">
        <w:rPr>
          <w:rFonts w:ascii="Times New Roman" w:eastAsia="MS Mincho" w:hAnsi="Times New Roman" w:cs="Times New Roman"/>
          <w:kern w:val="0"/>
          <w:sz w:val="24"/>
          <w:lang w:val="en-US"/>
          <w14:ligatures w14:val="none"/>
        </w:rPr>
        <w:t>cadrul</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Consiliului</w:t>
      </w:r>
      <w:proofErr w:type="spellEnd"/>
      <w:r w:rsidRPr="00C066D8">
        <w:rPr>
          <w:rFonts w:ascii="Times New Roman" w:eastAsia="MS Mincho" w:hAnsi="Times New Roman" w:cs="Times New Roman"/>
          <w:kern w:val="0"/>
          <w:sz w:val="24"/>
          <w:lang w:val="en-US"/>
          <w14:ligatures w14:val="none"/>
        </w:rPr>
        <w:t xml:space="preserve"> Local al </w:t>
      </w:r>
      <w:proofErr w:type="spellStart"/>
      <w:r w:rsidRPr="00C066D8">
        <w:rPr>
          <w:rFonts w:ascii="Times New Roman" w:eastAsia="MS Mincho" w:hAnsi="Times New Roman" w:cs="Times New Roman"/>
          <w:kern w:val="0"/>
          <w:sz w:val="24"/>
          <w:lang w:val="en-US"/>
          <w14:ligatures w14:val="none"/>
        </w:rPr>
        <w:t>comunei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Ocoliș</w:t>
      </w:r>
      <w:proofErr w:type="spellEnd"/>
      <w:r w:rsidRPr="00C066D8">
        <w:rPr>
          <w:rFonts w:ascii="Times New Roman" w:eastAsia="MS Mincho" w:hAnsi="Times New Roman" w:cs="Times New Roman"/>
          <w:kern w:val="0"/>
          <w:sz w:val="24"/>
          <w:lang w:val="en-US"/>
          <w14:ligatures w14:val="none"/>
        </w:rPr>
        <w:t xml:space="preserve">; </w:t>
      </w:r>
    </w:p>
    <w:p w14:paraId="417E7A85" w14:textId="77777777" w:rsidR="00C066D8" w:rsidRPr="00C066D8" w:rsidRDefault="00C066D8" w:rsidP="00C066D8">
      <w:pPr>
        <w:spacing w:after="0" w:line="276" w:lineRule="auto"/>
        <w:jc w:val="both"/>
        <w:rPr>
          <w:rFonts w:ascii="Cambria" w:eastAsia="MS Mincho" w:hAnsi="Cambria" w:cs="Times New Roman"/>
          <w:kern w:val="0"/>
          <w:lang w:val="en-US"/>
          <w14:ligatures w14:val="none"/>
        </w:rPr>
      </w:pPr>
      <w:proofErr w:type="spellStart"/>
      <w:r w:rsidRPr="00C066D8">
        <w:rPr>
          <w:rFonts w:ascii="Times New Roman" w:eastAsia="MS Mincho" w:hAnsi="Times New Roman" w:cs="Times New Roman"/>
          <w:kern w:val="0"/>
          <w:sz w:val="24"/>
          <w:lang w:val="en-US"/>
          <w14:ligatures w14:val="none"/>
        </w:rPr>
        <w:t>În</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conformitate</w:t>
      </w:r>
      <w:proofErr w:type="spellEnd"/>
      <w:r w:rsidRPr="00C066D8">
        <w:rPr>
          <w:rFonts w:ascii="Times New Roman" w:eastAsia="MS Mincho" w:hAnsi="Times New Roman" w:cs="Times New Roman"/>
          <w:kern w:val="0"/>
          <w:sz w:val="24"/>
          <w:lang w:val="en-US"/>
          <w14:ligatures w14:val="none"/>
        </w:rPr>
        <w:t xml:space="preserve"> cu :</w:t>
      </w:r>
    </w:p>
    <w:p w14:paraId="2C2F0A6C" w14:textId="77777777" w:rsidR="00C066D8" w:rsidRPr="00C066D8" w:rsidRDefault="00C066D8" w:rsidP="00C066D8">
      <w:pPr>
        <w:spacing w:after="0" w:line="276" w:lineRule="auto"/>
        <w:jc w:val="both"/>
        <w:rPr>
          <w:rFonts w:ascii="Cambria" w:eastAsia="MS Mincho" w:hAnsi="Cambria" w:cs="Times New Roman"/>
          <w:kern w:val="0"/>
          <w:lang w:val="en-US"/>
          <w14:ligatures w14:val="none"/>
        </w:rPr>
      </w:pPr>
      <w:r w:rsidRPr="00C066D8">
        <w:rPr>
          <w:rFonts w:ascii="Times New Roman" w:eastAsia="MS Mincho" w:hAnsi="Times New Roman" w:cs="Times New Roman"/>
          <w:kern w:val="0"/>
          <w:sz w:val="24"/>
          <w:lang w:val="en-US"/>
          <w14:ligatures w14:val="none"/>
        </w:rPr>
        <w:t>-</w:t>
      </w:r>
      <w:proofErr w:type="spellStart"/>
      <w:r w:rsidRPr="00C066D8">
        <w:rPr>
          <w:rFonts w:ascii="Times New Roman" w:eastAsia="MS Mincho" w:hAnsi="Times New Roman" w:cs="Times New Roman"/>
          <w:kern w:val="0"/>
          <w:sz w:val="24"/>
          <w:lang w:val="en-US"/>
          <w14:ligatures w14:val="none"/>
        </w:rPr>
        <w:t>prevederile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Legii</w:t>
      </w:r>
      <w:proofErr w:type="spellEnd"/>
      <w:r w:rsidRPr="00C066D8">
        <w:rPr>
          <w:rFonts w:ascii="Times New Roman" w:eastAsia="MS Mincho" w:hAnsi="Times New Roman" w:cs="Times New Roman"/>
          <w:kern w:val="0"/>
          <w:sz w:val="24"/>
          <w:lang w:val="en-US"/>
          <w14:ligatures w14:val="none"/>
        </w:rPr>
        <w:t xml:space="preserve"> nr. 273/2006, a </w:t>
      </w:r>
      <w:proofErr w:type="spellStart"/>
      <w:r w:rsidRPr="00C066D8">
        <w:rPr>
          <w:rFonts w:ascii="Times New Roman" w:eastAsia="MS Mincho" w:hAnsi="Times New Roman" w:cs="Times New Roman"/>
          <w:kern w:val="0"/>
          <w:sz w:val="24"/>
          <w:lang w:val="en-US"/>
          <w14:ligatures w14:val="none"/>
        </w:rPr>
        <w:t>finanțelor</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publice</w:t>
      </w:r>
      <w:proofErr w:type="spellEnd"/>
      <w:r w:rsidRPr="00C066D8">
        <w:rPr>
          <w:rFonts w:ascii="Times New Roman" w:eastAsia="MS Mincho" w:hAnsi="Times New Roman" w:cs="Times New Roman"/>
          <w:kern w:val="0"/>
          <w:sz w:val="24"/>
          <w:lang w:val="en-US"/>
          <w14:ligatures w14:val="none"/>
        </w:rPr>
        <w:t xml:space="preserve"> locale, cu </w:t>
      </w:r>
      <w:proofErr w:type="spellStart"/>
      <w:r w:rsidRPr="00C066D8">
        <w:rPr>
          <w:rFonts w:ascii="Times New Roman" w:eastAsia="MS Mincho" w:hAnsi="Times New Roman" w:cs="Times New Roman"/>
          <w:kern w:val="0"/>
          <w:sz w:val="24"/>
          <w:lang w:val="en-US"/>
          <w14:ligatures w14:val="none"/>
        </w:rPr>
        <w:t>modificările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și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completările</w:t>
      </w:r>
      <w:proofErr w:type="spellEnd"/>
      <w:r w:rsidRPr="00C066D8">
        <w:rPr>
          <w:rFonts w:ascii="Cambria" w:eastAsia="MS Mincho" w:hAnsi="Cambria" w:cs="Times New Roman"/>
          <w:kern w:val="0"/>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ulterioare</w:t>
      </w:r>
      <w:proofErr w:type="spellEnd"/>
      <w:r w:rsidRPr="00C066D8">
        <w:rPr>
          <w:rFonts w:ascii="Times New Roman" w:eastAsia="MS Mincho" w:hAnsi="Times New Roman" w:cs="Times New Roman"/>
          <w:kern w:val="0"/>
          <w:sz w:val="24"/>
          <w:lang w:val="en-US"/>
          <w14:ligatures w14:val="none"/>
        </w:rPr>
        <w:t>;</w:t>
      </w:r>
    </w:p>
    <w:p w14:paraId="23AF9D5D" w14:textId="77777777" w:rsidR="00C066D8" w:rsidRPr="00C066D8" w:rsidRDefault="00C066D8" w:rsidP="00C066D8">
      <w:pPr>
        <w:spacing w:after="0" w:line="276" w:lineRule="auto"/>
        <w:jc w:val="both"/>
        <w:rPr>
          <w:rFonts w:ascii="Cambria" w:eastAsia="MS Mincho" w:hAnsi="Cambria" w:cs="Times New Roman"/>
          <w:kern w:val="0"/>
          <w:lang w:val="en-US"/>
          <w14:ligatures w14:val="none"/>
        </w:rPr>
      </w:pPr>
      <w:r w:rsidRPr="00C066D8">
        <w:rPr>
          <w:rFonts w:ascii="Times New Roman" w:eastAsia="MS Mincho" w:hAnsi="Times New Roman" w:cs="Times New Roman"/>
          <w:kern w:val="0"/>
          <w:sz w:val="24"/>
          <w:lang w:val="en-US"/>
          <w14:ligatures w14:val="none"/>
        </w:rPr>
        <w:t>-</w:t>
      </w:r>
      <w:proofErr w:type="spellStart"/>
      <w:r w:rsidRPr="00C066D8">
        <w:rPr>
          <w:rFonts w:ascii="Times New Roman" w:eastAsia="MS Mincho" w:hAnsi="Times New Roman" w:cs="Times New Roman"/>
          <w:kern w:val="0"/>
          <w:sz w:val="24"/>
          <w:lang w:val="en-US"/>
          <w14:ligatures w14:val="none"/>
        </w:rPr>
        <w:t>prevederile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Ordonanței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Guvernului</w:t>
      </w:r>
      <w:proofErr w:type="spellEnd"/>
      <w:r w:rsidRPr="00C066D8">
        <w:rPr>
          <w:rFonts w:ascii="Times New Roman" w:eastAsia="MS Mincho" w:hAnsi="Times New Roman" w:cs="Times New Roman"/>
          <w:kern w:val="0"/>
          <w:sz w:val="24"/>
          <w:lang w:val="en-US"/>
          <w14:ligatures w14:val="none"/>
        </w:rPr>
        <w:t xml:space="preserve"> nr. 26/2000 cu </w:t>
      </w:r>
      <w:proofErr w:type="spellStart"/>
      <w:r w:rsidRPr="00C066D8">
        <w:rPr>
          <w:rFonts w:ascii="Times New Roman" w:eastAsia="MS Mincho" w:hAnsi="Times New Roman" w:cs="Times New Roman"/>
          <w:kern w:val="0"/>
          <w:sz w:val="24"/>
          <w:lang w:val="en-US"/>
          <w14:ligatures w14:val="none"/>
        </w:rPr>
        <w:t>privire</w:t>
      </w:r>
      <w:proofErr w:type="spellEnd"/>
      <w:r w:rsidRPr="00C066D8">
        <w:rPr>
          <w:rFonts w:ascii="Times New Roman" w:eastAsia="MS Mincho" w:hAnsi="Times New Roman" w:cs="Times New Roman"/>
          <w:kern w:val="0"/>
          <w:sz w:val="24"/>
          <w:lang w:val="en-US"/>
          <w14:ligatures w14:val="none"/>
        </w:rPr>
        <w:t xml:space="preserve"> la </w:t>
      </w:r>
      <w:proofErr w:type="spellStart"/>
      <w:r w:rsidRPr="00C066D8">
        <w:rPr>
          <w:rFonts w:ascii="Times New Roman" w:eastAsia="MS Mincho" w:hAnsi="Times New Roman" w:cs="Times New Roman"/>
          <w:kern w:val="0"/>
          <w:sz w:val="24"/>
          <w:lang w:val="en-US"/>
          <w14:ligatures w14:val="none"/>
        </w:rPr>
        <w:t>asociații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și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fundații</w:t>
      </w:r>
      <w:proofErr w:type="spellEnd"/>
      <w:r w:rsidRPr="00C066D8">
        <w:rPr>
          <w:rFonts w:ascii="Times New Roman" w:eastAsia="MS Mincho" w:hAnsi="Times New Roman" w:cs="Times New Roman"/>
          <w:kern w:val="0"/>
          <w:sz w:val="24"/>
          <w:lang w:val="en-US"/>
          <w14:ligatures w14:val="none"/>
        </w:rPr>
        <w:t>, cu</w:t>
      </w:r>
    </w:p>
    <w:p w14:paraId="2334C13E" w14:textId="77777777" w:rsidR="00C066D8" w:rsidRPr="00C066D8" w:rsidRDefault="00C066D8" w:rsidP="00C066D8">
      <w:pPr>
        <w:spacing w:after="0" w:line="276" w:lineRule="auto"/>
        <w:jc w:val="both"/>
        <w:rPr>
          <w:rFonts w:ascii="Cambria" w:eastAsia="MS Mincho" w:hAnsi="Cambria" w:cs="Times New Roman"/>
          <w:kern w:val="0"/>
          <w:lang w:val="en-US"/>
          <w14:ligatures w14:val="none"/>
        </w:rPr>
      </w:pPr>
      <w:proofErr w:type="spellStart"/>
      <w:r w:rsidRPr="00C066D8">
        <w:rPr>
          <w:rFonts w:ascii="Times New Roman" w:eastAsia="MS Mincho" w:hAnsi="Times New Roman" w:cs="Times New Roman"/>
          <w:kern w:val="0"/>
          <w:sz w:val="24"/>
          <w:lang w:val="en-US"/>
          <w14:ligatures w14:val="none"/>
        </w:rPr>
        <w:t>modificările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și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completările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ulterioare</w:t>
      </w:r>
      <w:proofErr w:type="spellEnd"/>
      <w:r w:rsidRPr="00C066D8">
        <w:rPr>
          <w:rFonts w:ascii="Times New Roman" w:eastAsia="MS Mincho" w:hAnsi="Times New Roman" w:cs="Times New Roman"/>
          <w:kern w:val="0"/>
          <w:sz w:val="24"/>
          <w:lang w:val="en-US"/>
          <w14:ligatures w14:val="none"/>
        </w:rPr>
        <w:t xml:space="preserve">; </w:t>
      </w:r>
    </w:p>
    <w:p w14:paraId="39E633CD" w14:textId="77777777" w:rsidR="00C066D8" w:rsidRPr="00C066D8" w:rsidRDefault="00C066D8" w:rsidP="00C066D8">
      <w:pPr>
        <w:spacing w:after="0" w:line="276" w:lineRule="auto"/>
        <w:jc w:val="both"/>
        <w:rPr>
          <w:rFonts w:ascii="Cambria" w:eastAsia="MS Mincho" w:hAnsi="Cambria" w:cs="Times New Roman"/>
          <w:kern w:val="0"/>
          <w:lang w:val="en-US"/>
          <w14:ligatures w14:val="none"/>
        </w:rPr>
      </w:pPr>
      <w:r w:rsidRPr="00C066D8">
        <w:rPr>
          <w:rFonts w:ascii="Times New Roman" w:eastAsia="MS Mincho" w:hAnsi="Times New Roman" w:cs="Times New Roman"/>
          <w:kern w:val="0"/>
          <w:sz w:val="24"/>
          <w:lang w:val="en-US"/>
          <w14:ligatures w14:val="none"/>
        </w:rPr>
        <w:t>-</w:t>
      </w:r>
      <w:proofErr w:type="spellStart"/>
      <w:r w:rsidRPr="00C066D8">
        <w:rPr>
          <w:rFonts w:ascii="Times New Roman" w:eastAsia="MS Mincho" w:hAnsi="Times New Roman" w:cs="Times New Roman"/>
          <w:kern w:val="0"/>
          <w:sz w:val="24"/>
          <w:lang w:val="en-US"/>
          <w14:ligatures w14:val="none"/>
        </w:rPr>
        <w:t>prevederile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Hotărârii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Guvernului</w:t>
      </w:r>
      <w:proofErr w:type="spellEnd"/>
      <w:r w:rsidRPr="00C066D8">
        <w:rPr>
          <w:rFonts w:ascii="Times New Roman" w:eastAsia="MS Mincho" w:hAnsi="Times New Roman" w:cs="Times New Roman"/>
          <w:kern w:val="0"/>
          <w:sz w:val="24"/>
          <w:lang w:val="en-US"/>
          <w14:ligatures w14:val="none"/>
        </w:rPr>
        <w:t xml:space="preserve"> nr. 855/2008 </w:t>
      </w:r>
      <w:proofErr w:type="spellStart"/>
      <w:r w:rsidRPr="00C066D8">
        <w:rPr>
          <w:rFonts w:ascii="Times New Roman" w:eastAsia="MS Mincho" w:hAnsi="Times New Roman" w:cs="Times New Roman"/>
          <w:kern w:val="0"/>
          <w:sz w:val="24"/>
          <w:lang w:val="en-US"/>
          <w14:ligatures w14:val="none"/>
        </w:rPr>
        <w:t>privind</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aprobarea</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actului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constitutiv-cadru</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și</w:t>
      </w:r>
      <w:proofErr w:type="spellEnd"/>
      <w:r w:rsidRPr="00C066D8">
        <w:rPr>
          <w:rFonts w:ascii="Times New Roman" w:eastAsia="MS Mincho" w:hAnsi="Times New Roman" w:cs="Times New Roman"/>
          <w:kern w:val="0"/>
          <w:sz w:val="24"/>
          <w:lang w:val="en-US"/>
          <w14:ligatures w14:val="none"/>
        </w:rPr>
        <w:t xml:space="preserve"> a </w:t>
      </w:r>
      <w:proofErr w:type="spellStart"/>
      <w:r w:rsidRPr="00C066D8">
        <w:rPr>
          <w:rFonts w:ascii="Times New Roman" w:eastAsia="MS Mincho" w:hAnsi="Times New Roman" w:cs="Times New Roman"/>
          <w:kern w:val="0"/>
          <w:sz w:val="24"/>
          <w:lang w:val="en-US"/>
          <w14:ligatures w14:val="none"/>
        </w:rPr>
        <w:t>statutului-cadru</w:t>
      </w:r>
      <w:proofErr w:type="spellEnd"/>
      <w:r w:rsidRPr="00C066D8">
        <w:rPr>
          <w:rFonts w:ascii="Times New Roman" w:eastAsia="MS Mincho" w:hAnsi="Times New Roman" w:cs="Times New Roman"/>
          <w:kern w:val="0"/>
          <w:sz w:val="24"/>
          <w:lang w:val="en-US"/>
          <w14:ligatures w14:val="none"/>
        </w:rPr>
        <w:t xml:space="preserve"> ale </w:t>
      </w:r>
      <w:proofErr w:type="spellStart"/>
      <w:r w:rsidRPr="00C066D8">
        <w:rPr>
          <w:rFonts w:ascii="Times New Roman" w:eastAsia="MS Mincho" w:hAnsi="Times New Roman" w:cs="Times New Roman"/>
          <w:kern w:val="0"/>
          <w:sz w:val="24"/>
          <w:lang w:val="en-US"/>
          <w14:ligatures w14:val="none"/>
        </w:rPr>
        <w:t>asociațiilor</w:t>
      </w:r>
      <w:proofErr w:type="spellEnd"/>
      <w:r w:rsidRPr="00C066D8">
        <w:rPr>
          <w:rFonts w:ascii="Times New Roman" w:eastAsia="MS Mincho" w:hAnsi="Times New Roman" w:cs="Times New Roman"/>
          <w:kern w:val="0"/>
          <w:sz w:val="24"/>
          <w:lang w:val="en-US"/>
          <w14:ligatures w14:val="none"/>
        </w:rPr>
        <w:t xml:space="preserve"> de </w:t>
      </w:r>
      <w:proofErr w:type="spellStart"/>
      <w:r w:rsidRPr="00C066D8">
        <w:rPr>
          <w:rFonts w:ascii="Times New Roman" w:eastAsia="MS Mincho" w:hAnsi="Times New Roman" w:cs="Times New Roman"/>
          <w:kern w:val="0"/>
          <w:sz w:val="24"/>
          <w:lang w:val="en-US"/>
          <w14:ligatures w14:val="none"/>
        </w:rPr>
        <w:t>dezvoltare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intercomunitară</w:t>
      </w:r>
      <w:proofErr w:type="spellEnd"/>
      <w:r w:rsidRPr="00C066D8">
        <w:rPr>
          <w:rFonts w:ascii="Times New Roman" w:eastAsia="MS Mincho" w:hAnsi="Times New Roman" w:cs="Times New Roman"/>
          <w:kern w:val="0"/>
          <w:sz w:val="24"/>
          <w:lang w:val="en-US"/>
          <w14:ligatures w14:val="none"/>
        </w:rPr>
        <w:t xml:space="preserve"> cu </w:t>
      </w:r>
      <w:proofErr w:type="spellStart"/>
      <w:r w:rsidRPr="00C066D8">
        <w:rPr>
          <w:rFonts w:ascii="Times New Roman" w:eastAsia="MS Mincho" w:hAnsi="Times New Roman" w:cs="Times New Roman"/>
          <w:kern w:val="0"/>
          <w:sz w:val="24"/>
          <w:lang w:val="en-US"/>
          <w14:ligatures w14:val="none"/>
        </w:rPr>
        <w:t>obiect</w:t>
      </w:r>
      <w:proofErr w:type="spellEnd"/>
      <w:r w:rsidRPr="00C066D8">
        <w:rPr>
          <w:rFonts w:ascii="Times New Roman" w:eastAsia="MS Mincho" w:hAnsi="Times New Roman" w:cs="Times New Roman"/>
          <w:kern w:val="0"/>
          <w:sz w:val="24"/>
          <w:lang w:val="en-US"/>
          <w14:ligatures w14:val="none"/>
        </w:rPr>
        <w:t xml:space="preserve"> de </w:t>
      </w:r>
      <w:proofErr w:type="spellStart"/>
      <w:r w:rsidRPr="00C066D8">
        <w:rPr>
          <w:rFonts w:ascii="Times New Roman" w:eastAsia="MS Mincho" w:hAnsi="Times New Roman" w:cs="Times New Roman"/>
          <w:kern w:val="0"/>
          <w:sz w:val="24"/>
          <w:lang w:val="en-US"/>
          <w14:ligatures w14:val="none"/>
        </w:rPr>
        <w:t>activitate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serviciile</w:t>
      </w:r>
      <w:proofErr w:type="spellEnd"/>
      <w:r w:rsidRPr="00C066D8">
        <w:rPr>
          <w:rFonts w:ascii="Times New Roman" w:eastAsia="MS Mincho" w:hAnsi="Times New Roman" w:cs="Times New Roman"/>
          <w:kern w:val="0"/>
          <w:sz w:val="24"/>
          <w:lang w:val="en-US"/>
          <w14:ligatures w14:val="none"/>
        </w:rPr>
        <w:t xml:space="preserve"> de </w:t>
      </w:r>
      <w:proofErr w:type="spellStart"/>
      <w:r w:rsidRPr="00C066D8">
        <w:rPr>
          <w:rFonts w:ascii="Times New Roman" w:eastAsia="MS Mincho" w:hAnsi="Times New Roman" w:cs="Times New Roman"/>
          <w:kern w:val="0"/>
          <w:sz w:val="24"/>
          <w:lang w:val="en-US"/>
          <w14:ligatures w14:val="none"/>
        </w:rPr>
        <w:t>utilități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publice</w:t>
      </w:r>
      <w:proofErr w:type="spellEnd"/>
      <w:r w:rsidRPr="00C066D8">
        <w:rPr>
          <w:rFonts w:ascii="Times New Roman" w:eastAsia="MS Mincho" w:hAnsi="Times New Roman" w:cs="Times New Roman"/>
          <w:kern w:val="0"/>
          <w:sz w:val="24"/>
          <w:lang w:val="en-US"/>
          <w14:ligatures w14:val="none"/>
        </w:rPr>
        <w:t xml:space="preserve"> ; </w:t>
      </w:r>
    </w:p>
    <w:p w14:paraId="4F5E15DD" w14:textId="77777777" w:rsidR="00C066D8" w:rsidRPr="00C066D8" w:rsidRDefault="00C066D8" w:rsidP="00C066D8">
      <w:pPr>
        <w:spacing w:after="0" w:line="276" w:lineRule="auto"/>
        <w:rPr>
          <w:rFonts w:ascii="Cambria" w:eastAsia="MS Mincho" w:hAnsi="Cambria" w:cs="Times New Roman"/>
          <w:kern w:val="0"/>
          <w:lang w:val="en-US"/>
          <w14:ligatures w14:val="none"/>
        </w:rPr>
      </w:pPr>
      <w:proofErr w:type="spellStart"/>
      <w:r w:rsidRPr="00C066D8">
        <w:rPr>
          <w:rFonts w:ascii="Times New Roman" w:eastAsia="MS Mincho" w:hAnsi="Times New Roman" w:cs="Times New Roman"/>
          <w:kern w:val="0"/>
          <w:sz w:val="24"/>
          <w:lang w:val="en-US"/>
          <w14:ligatures w14:val="none"/>
        </w:rPr>
        <w:t>Tinand</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cont</w:t>
      </w:r>
      <w:proofErr w:type="spellEnd"/>
      <w:r w:rsidRPr="00C066D8">
        <w:rPr>
          <w:rFonts w:ascii="Times New Roman" w:eastAsia="MS Mincho" w:hAnsi="Times New Roman" w:cs="Times New Roman"/>
          <w:kern w:val="0"/>
          <w:sz w:val="24"/>
          <w:lang w:val="en-US"/>
          <w14:ligatures w14:val="none"/>
        </w:rPr>
        <w:t xml:space="preserve"> de :</w:t>
      </w:r>
    </w:p>
    <w:p w14:paraId="6779A9AE" w14:textId="77777777" w:rsidR="00C066D8" w:rsidRPr="00C066D8" w:rsidRDefault="00C066D8" w:rsidP="00C066D8">
      <w:pPr>
        <w:spacing w:after="0" w:line="276" w:lineRule="auto"/>
        <w:jc w:val="both"/>
        <w:rPr>
          <w:rFonts w:ascii="Cambria" w:eastAsia="MS Mincho" w:hAnsi="Cambria" w:cs="Times New Roman"/>
          <w:kern w:val="0"/>
          <w:lang w:val="en-US"/>
          <w14:ligatures w14:val="none"/>
        </w:rPr>
      </w:pPr>
      <w:r w:rsidRPr="00C066D8">
        <w:rPr>
          <w:rFonts w:ascii="Times New Roman" w:eastAsia="MS Mincho" w:hAnsi="Times New Roman" w:cs="Times New Roman"/>
          <w:kern w:val="0"/>
          <w:sz w:val="24"/>
          <w:lang w:val="en-US"/>
          <w14:ligatures w14:val="none"/>
        </w:rPr>
        <w:t xml:space="preserve">       - </w:t>
      </w:r>
      <w:proofErr w:type="spellStart"/>
      <w:r w:rsidRPr="00C066D8">
        <w:rPr>
          <w:rFonts w:ascii="Times New Roman" w:eastAsia="MS Mincho" w:hAnsi="Times New Roman" w:cs="Times New Roman"/>
          <w:kern w:val="0"/>
          <w:sz w:val="24"/>
          <w:lang w:val="en-US"/>
          <w14:ligatures w14:val="none"/>
        </w:rPr>
        <w:t>Oportunitatea</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privind</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finantarea</w:t>
      </w:r>
      <w:proofErr w:type="spellEnd"/>
      <w:r w:rsidRPr="00C066D8">
        <w:rPr>
          <w:rFonts w:ascii="Times New Roman" w:eastAsia="MS Mincho" w:hAnsi="Times New Roman" w:cs="Times New Roman"/>
          <w:kern w:val="0"/>
          <w:sz w:val="24"/>
          <w:lang w:val="en-US"/>
          <w14:ligatures w14:val="none"/>
        </w:rPr>
        <w:t xml:space="preserve"> cu </w:t>
      </w:r>
      <w:proofErr w:type="spellStart"/>
      <w:r w:rsidRPr="00C066D8">
        <w:rPr>
          <w:rFonts w:ascii="Times New Roman" w:eastAsia="MS Mincho" w:hAnsi="Times New Roman" w:cs="Times New Roman"/>
          <w:kern w:val="0"/>
          <w:sz w:val="24"/>
          <w:lang w:val="en-US"/>
          <w14:ligatures w14:val="none"/>
        </w:rPr>
        <w:t>fonduri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europene</w:t>
      </w:r>
      <w:proofErr w:type="spellEnd"/>
      <w:r w:rsidRPr="00C066D8">
        <w:rPr>
          <w:rFonts w:ascii="Times New Roman" w:eastAsia="MS Mincho" w:hAnsi="Times New Roman" w:cs="Times New Roman"/>
          <w:kern w:val="0"/>
          <w:sz w:val="24"/>
          <w:lang w:val="en-US"/>
          <w14:ligatures w14:val="none"/>
        </w:rPr>
        <w:t xml:space="preserve"> in </w:t>
      </w:r>
      <w:proofErr w:type="spellStart"/>
      <w:r w:rsidRPr="00C066D8">
        <w:rPr>
          <w:rFonts w:ascii="Times New Roman" w:eastAsia="MS Mincho" w:hAnsi="Times New Roman" w:cs="Times New Roman"/>
          <w:kern w:val="0"/>
          <w:sz w:val="24"/>
          <w:lang w:val="en-US"/>
          <w14:ligatures w14:val="none"/>
        </w:rPr>
        <w:t>cadrul</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Planului</w:t>
      </w:r>
      <w:proofErr w:type="spellEnd"/>
      <w:r w:rsidRPr="00C066D8">
        <w:rPr>
          <w:rFonts w:ascii="Times New Roman" w:eastAsia="MS Mincho" w:hAnsi="Times New Roman" w:cs="Times New Roman"/>
          <w:kern w:val="0"/>
          <w:sz w:val="24"/>
          <w:lang w:val="en-US"/>
          <w14:ligatures w14:val="none"/>
        </w:rPr>
        <w:t xml:space="preserve"> National de </w:t>
      </w:r>
      <w:proofErr w:type="spellStart"/>
      <w:r w:rsidRPr="00C066D8">
        <w:rPr>
          <w:rFonts w:ascii="Times New Roman" w:eastAsia="MS Mincho" w:hAnsi="Times New Roman" w:cs="Times New Roman"/>
          <w:kern w:val="0"/>
          <w:sz w:val="24"/>
          <w:lang w:val="en-US"/>
          <w14:ligatures w14:val="none"/>
        </w:rPr>
        <w:t>Redresare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si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Rezilienta</w:t>
      </w:r>
      <w:proofErr w:type="spellEnd"/>
      <w:r w:rsidRPr="00C066D8">
        <w:rPr>
          <w:rFonts w:ascii="Times New Roman" w:eastAsia="MS Mincho" w:hAnsi="Times New Roman" w:cs="Times New Roman"/>
          <w:kern w:val="0"/>
          <w:sz w:val="24"/>
          <w:lang w:val="en-US"/>
          <w14:ligatures w14:val="none"/>
        </w:rPr>
        <w:t xml:space="preserve"> – Componenta 10 – Fondul Local, I.1.1 – </w:t>
      </w:r>
      <w:proofErr w:type="spellStart"/>
      <w:r w:rsidRPr="00C066D8">
        <w:rPr>
          <w:rFonts w:ascii="Times New Roman" w:eastAsia="MS Mincho" w:hAnsi="Times New Roman" w:cs="Times New Roman"/>
          <w:kern w:val="0"/>
          <w:sz w:val="24"/>
          <w:lang w:val="en-US"/>
          <w14:ligatures w14:val="none"/>
        </w:rPr>
        <w:t>Innoirea</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parcului</w:t>
      </w:r>
      <w:proofErr w:type="spellEnd"/>
      <w:r w:rsidRPr="00C066D8">
        <w:rPr>
          <w:rFonts w:ascii="Times New Roman" w:eastAsia="MS Mincho" w:hAnsi="Times New Roman" w:cs="Times New Roman"/>
          <w:kern w:val="0"/>
          <w:sz w:val="24"/>
          <w:lang w:val="en-US"/>
          <w14:ligatures w14:val="none"/>
        </w:rPr>
        <w:t xml:space="preserve"> de </w:t>
      </w:r>
      <w:proofErr w:type="spellStart"/>
      <w:r w:rsidRPr="00C066D8">
        <w:rPr>
          <w:rFonts w:ascii="Times New Roman" w:eastAsia="MS Mincho" w:hAnsi="Times New Roman" w:cs="Times New Roman"/>
          <w:kern w:val="0"/>
          <w:sz w:val="24"/>
          <w:lang w:val="en-US"/>
          <w14:ligatures w14:val="none"/>
        </w:rPr>
        <w:t>vehicule</w:t>
      </w:r>
      <w:proofErr w:type="spellEnd"/>
      <w:r w:rsidRPr="00C066D8">
        <w:rPr>
          <w:rFonts w:ascii="Times New Roman" w:eastAsia="MS Mincho" w:hAnsi="Times New Roman" w:cs="Times New Roman"/>
          <w:kern w:val="0"/>
          <w:sz w:val="24"/>
          <w:lang w:val="en-US"/>
          <w14:ligatures w14:val="none"/>
        </w:rPr>
        <w:t xml:space="preserve"> destinate </w:t>
      </w:r>
      <w:proofErr w:type="spellStart"/>
      <w:r w:rsidRPr="00C066D8">
        <w:rPr>
          <w:rFonts w:ascii="Times New Roman" w:eastAsia="MS Mincho" w:hAnsi="Times New Roman" w:cs="Times New Roman"/>
          <w:kern w:val="0"/>
          <w:sz w:val="24"/>
          <w:lang w:val="en-US"/>
          <w14:ligatures w14:val="none"/>
        </w:rPr>
        <w:t>transportului</w:t>
      </w:r>
      <w:proofErr w:type="spellEnd"/>
      <w:r w:rsidRPr="00C066D8">
        <w:rPr>
          <w:rFonts w:ascii="Times New Roman" w:eastAsia="MS Mincho" w:hAnsi="Times New Roman" w:cs="Times New Roman"/>
          <w:kern w:val="0"/>
          <w:sz w:val="24"/>
          <w:lang w:val="en-US"/>
          <w14:ligatures w14:val="none"/>
        </w:rPr>
        <w:t xml:space="preserve"> public ( </w:t>
      </w:r>
      <w:proofErr w:type="spellStart"/>
      <w:r w:rsidRPr="00C066D8">
        <w:rPr>
          <w:rFonts w:ascii="Times New Roman" w:eastAsia="MS Mincho" w:hAnsi="Times New Roman" w:cs="Times New Roman"/>
          <w:kern w:val="0"/>
          <w:sz w:val="24"/>
          <w:lang w:val="en-US"/>
          <w14:ligatures w14:val="none"/>
        </w:rPr>
        <w:t>achizitia</w:t>
      </w:r>
      <w:proofErr w:type="spellEnd"/>
      <w:r w:rsidRPr="00C066D8">
        <w:rPr>
          <w:rFonts w:ascii="Times New Roman" w:eastAsia="MS Mincho" w:hAnsi="Times New Roman" w:cs="Times New Roman"/>
          <w:kern w:val="0"/>
          <w:sz w:val="24"/>
          <w:lang w:val="en-US"/>
          <w14:ligatures w14:val="none"/>
        </w:rPr>
        <w:t xml:space="preserve"> de </w:t>
      </w:r>
      <w:proofErr w:type="spellStart"/>
      <w:r w:rsidRPr="00C066D8">
        <w:rPr>
          <w:rFonts w:ascii="Times New Roman" w:eastAsia="MS Mincho" w:hAnsi="Times New Roman" w:cs="Times New Roman"/>
          <w:kern w:val="0"/>
          <w:sz w:val="24"/>
          <w:lang w:val="en-US"/>
          <w14:ligatures w14:val="none"/>
        </w:rPr>
        <w:t>vehicule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nepoluante</w:t>
      </w:r>
      <w:proofErr w:type="spellEnd"/>
      <w:r w:rsidRPr="00C066D8">
        <w:rPr>
          <w:rFonts w:ascii="Times New Roman" w:eastAsia="MS Mincho" w:hAnsi="Times New Roman" w:cs="Times New Roman"/>
          <w:kern w:val="0"/>
          <w:sz w:val="24"/>
          <w:lang w:val="en-US"/>
          <w14:ligatures w14:val="none"/>
        </w:rPr>
        <w:t xml:space="preserve"> ) ; I.1.3 – </w:t>
      </w:r>
      <w:proofErr w:type="spellStart"/>
      <w:r w:rsidRPr="00C066D8">
        <w:rPr>
          <w:rFonts w:ascii="Times New Roman" w:eastAsia="MS Mincho" w:hAnsi="Times New Roman" w:cs="Times New Roman"/>
          <w:kern w:val="0"/>
          <w:sz w:val="24"/>
          <w:lang w:val="en-US"/>
          <w14:ligatures w14:val="none"/>
        </w:rPr>
        <w:t>Asigurarea</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infrastructurii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pentru</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transportul</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verde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puncte</w:t>
      </w:r>
      <w:proofErr w:type="spellEnd"/>
      <w:r w:rsidRPr="00C066D8">
        <w:rPr>
          <w:rFonts w:ascii="Times New Roman" w:eastAsia="MS Mincho" w:hAnsi="Times New Roman" w:cs="Times New Roman"/>
          <w:kern w:val="0"/>
          <w:sz w:val="24"/>
          <w:lang w:val="en-US"/>
          <w14:ligatures w14:val="none"/>
        </w:rPr>
        <w:t xml:space="preserve"> de </w:t>
      </w:r>
      <w:proofErr w:type="spellStart"/>
      <w:r w:rsidRPr="00C066D8">
        <w:rPr>
          <w:rFonts w:ascii="Times New Roman" w:eastAsia="MS Mincho" w:hAnsi="Times New Roman" w:cs="Times New Roman"/>
          <w:kern w:val="0"/>
          <w:sz w:val="24"/>
          <w:lang w:val="en-US"/>
          <w14:ligatures w14:val="none"/>
        </w:rPr>
        <w:t>reincarcare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vehicule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electrice</w:t>
      </w:r>
      <w:proofErr w:type="spellEnd"/>
      <w:r w:rsidRPr="00C066D8">
        <w:rPr>
          <w:rFonts w:ascii="Times New Roman" w:eastAsia="MS Mincho" w:hAnsi="Times New Roman" w:cs="Times New Roman"/>
          <w:kern w:val="0"/>
          <w:sz w:val="24"/>
          <w:lang w:val="en-US"/>
          <w14:ligatures w14:val="none"/>
        </w:rPr>
        <w:t xml:space="preserve"> ; </w:t>
      </w:r>
      <w:proofErr w:type="spellStart"/>
      <w:r w:rsidRPr="00C066D8">
        <w:rPr>
          <w:rFonts w:ascii="Times New Roman" w:eastAsia="MS Mincho" w:hAnsi="Times New Roman" w:cs="Times New Roman"/>
          <w:kern w:val="0"/>
          <w:sz w:val="24"/>
          <w:lang w:val="en-US"/>
          <w14:ligatures w14:val="none"/>
        </w:rPr>
        <w:t>Titlu</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apel</w:t>
      </w:r>
      <w:proofErr w:type="spellEnd"/>
      <w:r w:rsidRPr="00C066D8">
        <w:rPr>
          <w:rFonts w:ascii="Times New Roman" w:eastAsia="MS Mincho" w:hAnsi="Times New Roman" w:cs="Times New Roman"/>
          <w:kern w:val="0"/>
          <w:sz w:val="24"/>
          <w:lang w:val="en-US"/>
          <w14:ligatures w14:val="none"/>
        </w:rPr>
        <w:t xml:space="preserve"> : PNRR/2022/C10/I.1.1. , PNRR/2022/C10/I.1.3., Runda1 ; </w:t>
      </w:r>
    </w:p>
    <w:p w14:paraId="416F75B7" w14:textId="77777777" w:rsidR="00C066D8" w:rsidRPr="00C066D8" w:rsidRDefault="00C066D8" w:rsidP="00C066D8">
      <w:pPr>
        <w:spacing w:after="0" w:line="276" w:lineRule="auto"/>
        <w:jc w:val="both"/>
        <w:rPr>
          <w:rFonts w:ascii="Cambria" w:eastAsia="MS Mincho" w:hAnsi="Cambria" w:cs="Times New Roman"/>
          <w:kern w:val="0"/>
          <w:lang w:val="en-US"/>
          <w14:ligatures w14:val="none"/>
        </w:rPr>
      </w:pPr>
      <w:r w:rsidRPr="00C066D8">
        <w:rPr>
          <w:rFonts w:ascii="Times New Roman" w:eastAsia="MS Mincho" w:hAnsi="Times New Roman" w:cs="Times New Roman"/>
          <w:kern w:val="0"/>
          <w:sz w:val="24"/>
          <w:lang w:val="en-US"/>
          <w14:ligatures w14:val="none"/>
        </w:rPr>
        <w:t xml:space="preserve">       - </w:t>
      </w:r>
      <w:proofErr w:type="spellStart"/>
      <w:r w:rsidRPr="00C066D8">
        <w:rPr>
          <w:rFonts w:ascii="Times New Roman" w:eastAsia="MS Mincho" w:hAnsi="Times New Roman" w:cs="Times New Roman"/>
          <w:kern w:val="0"/>
          <w:sz w:val="24"/>
          <w:lang w:val="en-US"/>
          <w14:ligatures w14:val="none"/>
        </w:rPr>
        <w:t>contractul</w:t>
      </w:r>
      <w:proofErr w:type="spellEnd"/>
      <w:r w:rsidRPr="00C066D8">
        <w:rPr>
          <w:rFonts w:ascii="Times New Roman" w:eastAsia="MS Mincho" w:hAnsi="Times New Roman" w:cs="Times New Roman"/>
          <w:kern w:val="0"/>
          <w:sz w:val="24"/>
          <w:lang w:val="en-US"/>
          <w14:ligatures w14:val="none"/>
        </w:rPr>
        <w:t xml:space="preserve"> de </w:t>
      </w:r>
      <w:proofErr w:type="spellStart"/>
      <w:r w:rsidRPr="00C066D8">
        <w:rPr>
          <w:rFonts w:ascii="Times New Roman" w:eastAsia="MS Mincho" w:hAnsi="Times New Roman" w:cs="Times New Roman"/>
          <w:kern w:val="0"/>
          <w:sz w:val="24"/>
          <w:lang w:val="en-US"/>
          <w14:ligatures w14:val="none"/>
        </w:rPr>
        <w:t>finantare</w:t>
      </w:r>
      <w:proofErr w:type="spellEnd"/>
      <w:r w:rsidRPr="00C066D8">
        <w:rPr>
          <w:rFonts w:ascii="Times New Roman" w:eastAsia="MS Mincho" w:hAnsi="Times New Roman" w:cs="Times New Roman"/>
          <w:kern w:val="0"/>
          <w:sz w:val="24"/>
          <w:lang w:val="en-US"/>
          <w14:ligatures w14:val="none"/>
        </w:rPr>
        <w:t xml:space="preserve"> nr. </w:t>
      </w:r>
      <w:r w:rsidRPr="00C066D8">
        <w:rPr>
          <w:rFonts w:ascii="Times New Roman" w:eastAsia="Calibri" w:hAnsi="Times New Roman" w:cs="Times New Roman"/>
          <w:kern w:val="0"/>
          <w:sz w:val="24"/>
          <w:szCs w:val="24"/>
          <w14:ligatures w14:val="none"/>
        </w:rPr>
        <w:t xml:space="preserve">134774 din 28.11.2022 , </w:t>
      </w:r>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incheiat</w:t>
      </w:r>
      <w:proofErr w:type="spellEnd"/>
      <w:r w:rsidRPr="00C066D8">
        <w:rPr>
          <w:rFonts w:ascii="Times New Roman" w:eastAsia="MS Mincho" w:hAnsi="Times New Roman" w:cs="Times New Roman"/>
          <w:kern w:val="0"/>
          <w:sz w:val="24"/>
          <w:lang w:val="en-US"/>
          <w14:ligatures w14:val="none"/>
        </w:rPr>
        <w:t xml:space="preserve"> cu </w:t>
      </w:r>
      <w:proofErr w:type="spellStart"/>
      <w:r w:rsidRPr="00C066D8">
        <w:rPr>
          <w:rFonts w:ascii="Times New Roman" w:eastAsia="MS Mincho" w:hAnsi="Times New Roman" w:cs="Times New Roman"/>
          <w:kern w:val="0"/>
          <w:sz w:val="24"/>
          <w:lang w:val="en-US"/>
          <w14:ligatures w14:val="none"/>
        </w:rPr>
        <w:t>Ministerul</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Dezvoltarii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Lucrarilor</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Publice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si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Administratiei</w:t>
      </w:r>
      <w:proofErr w:type="spellEnd"/>
      <w:r w:rsidRPr="00C066D8">
        <w:rPr>
          <w:rFonts w:ascii="Times New Roman" w:eastAsia="MS Mincho" w:hAnsi="Times New Roman" w:cs="Times New Roman"/>
          <w:kern w:val="0"/>
          <w:sz w:val="24"/>
          <w:lang w:val="en-US"/>
          <w14:ligatures w14:val="none"/>
        </w:rPr>
        <w:t xml:space="preserve"> ( MDLPA ); </w:t>
      </w:r>
    </w:p>
    <w:p w14:paraId="6C03D0D5" w14:textId="363010A0" w:rsidR="00C066D8" w:rsidRPr="00C066D8" w:rsidRDefault="00C066D8" w:rsidP="00C066D8">
      <w:pPr>
        <w:spacing w:after="0" w:line="276" w:lineRule="auto"/>
        <w:jc w:val="both"/>
        <w:rPr>
          <w:rFonts w:ascii="Cambria" w:eastAsia="MS Mincho" w:hAnsi="Cambria" w:cs="Times New Roman"/>
          <w:kern w:val="0"/>
          <w:lang w:val="en-US"/>
          <w14:ligatures w14:val="none"/>
        </w:rPr>
      </w:pPr>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H</w:t>
      </w:r>
      <w:r w:rsidR="000C0A0E">
        <w:rPr>
          <w:rFonts w:ascii="Times New Roman" w:eastAsia="MS Mincho" w:hAnsi="Times New Roman" w:cs="Times New Roman"/>
          <w:kern w:val="0"/>
          <w:sz w:val="24"/>
          <w:lang w:val="en-US"/>
          <w14:ligatures w14:val="none"/>
        </w:rPr>
        <w:t>otararea</w:t>
      </w:r>
      <w:proofErr w:type="spellEnd"/>
      <w:r w:rsidR="000C0A0E">
        <w:rPr>
          <w:rFonts w:ascii="Times New Roman" w:eastAsia="MS Mincho" w:hAnsi="Times New Roman" w:cs="Times New Roman"/>
          <w:kern w:val="0"/>
          <w:sz w:val="24"/>
          <w:lang w:val="en-US"/>
          <w14:ligatures w14:val="none"/>
        </w:rPr>
        <w:t xml:space="preserve"> </w:t>
      </w:r>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prin</w:t>
      </w:r>
      <w:proofErr w:type="spellEnd"/>
      <w:r w:rsidRPr="00C066D8">
        <w:rPr>
          <w:rFonts w:ascii="Times New Roman" w:eastAsia="MS Mincho" w:hAnsi="Times New Roman" w:cs="Times New Roman"/>
          <w:kern w:val="0"/>
          <w:sz w:val="24"/>
          <w:lang w:val="en-US"/>
          <w14:ligatures w14:val="none"/>
        </w:rPr>
        <w:t xml:space="preserve"> care se </w:t>
      </w:r>
      <w:proofErr w:type="spellStart"/>
      <w:r w:rsidRPr="00C066D8">
        <w:rPr>
          <w:rFonts w:ascii="Times New Roman" w:eastAsia="MS Mincho" w:hAnsi="Times New Roman" w:cs="Times New Roman"/>
          <w:kern w:val="0"/>
          <w:sz w:val="24"/>
          <w:lang w:val="en-US"/>
          <w14:ligatures w14:val="none"/>
        </w:rPr>
        <w:t>aprobă</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Acordul</w:t>
      </w:r>
      <w:proofErr w:type="spellEnd"/>
      <w:r w:rsidRPr="00C066D8">
        <w:rPr>
          <w:rFonts w:ascii="Times New Roman" w:eastAsia="MS Mincho" w:hAnsi="Times New Roman" w:cs="Times New Roman"/>
          <w:kern w:val="0"/>
          <w:sz w:val="24"/>
          <w:lang w:val="en-US"/>
          <w14:ligatures w14:val="none"/>
        </w:rPr>
        <w:t xml:space="preserve"> de </w:t>
      </w:r>
      <w:proofErr w:type="spellStart"/>
      <w:r w:rsidRPr="00C066D8">
        <w:rPr>
          <w:rFonts w:ascii="Times New Roman" w:eastAsia="MS Mincho" w:hAnsi="Times New Roman" w:cs="Times New Roman"/>
          <w:kern w:val="0"/>
          <w:sz w:val="24"/>
          <w:lang w:val="en-US"/>
          <w14:ligatures w14:val="none"/>
        </w:rPr>
        <w:t>parteneriat</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între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Comuna</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Sălciua</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și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Comuna</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Ocoliș</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pentru</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realizarea</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investiției</w:t>
      </w:r>
      <w:proofErr w:type="spellEnd"/>
      <w:r w:rsidRPr="00C066D8">
        <w:rPr>
          <w:rFonts w:ascii="Times New Roman" w:eastAsia="MS Mincho" w:hAnsi="Times New Roman" w:cs="Times New Roman"/>
          <w:kern w:val="0"/>
          <w:sz w:val="24"/>
          <w:lang w:val="en-US"/>
          <w14:ligatures w14:val="none"/>
        </w:rPr>
        <w:t xml:space="preserve"> </w:t>
      </w:r>
      <w:r w:rsidRPr="00C066D8">
        <w:rPr>
          <w:rFonts w:ascii="Times New Roman" w:eastAsia="MS Mincho" w:hAnsi="Times New Roman" w:cs="Times New Roman"/>
          <w:kern w:val="0"/>
          <w:sz w:val="24"/>
          <w:highlight w:val="yellow"/>
          <w:lang w:val="en-US"/>
          <w14:ligatures w14:val="none"/>
        </w:rPr>
        <w:t>„ACHIZIȚIA   DE   VEHICULE   NEPOLUANTE   ÎN COMUNA OCOLIȘ SI COMUNA SALCIUA, JUDEȚUL ALBA”</w:t>
      </w:r>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în</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cadrul</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Programului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Național</w:t>
      </w:r>
      <w:proofErr w:type="spellEnd"/>
      <w:r w:rsidRPr="00C066D8">
        <w:rPr>
          <w:rFonts w:ascii="Times New Roman" w:eastAsia="MS Mincho" w:hAnsi="Times New Roman" w:cs="Times New Roman"/>
          <w:kern w:val="0"/>
          <w:sz w:val="24"/>
          <w:lang w:val="en-US"/>
          <w14:ligatures w14:val="none"/>
        </w:rPr>
        <w:t xml:space="preserve"> de </w:t>
      </w:r>
      <w:proofErr w:type="spellStart"/>
      <w:r w:rsidRPr="00C066D8">
        <w:rPr>
          <w:rFonts w:ascii="Times New Roman" w:eastAsia="MS Mincho" w:hAnsi="Times New Roman" w:cs="Times New Roman"/>
          <w:kern w:val="0"/>
          <w:sz w:val="24"/>
          <w:lang w:val="en-US"/>
          <w14:ligatures w14:val="none"/>
        </w:rPr>
        <w:t>Redresare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și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Reziliență</w:t>
      </w:r>
      <w:proofErr w:type="spellEnd"/>
      <w:r w:rsidRPr="00C066D8">
        <w:rPr>
          <w:rFonts w:ascii="Times New Roman" w:eastAsia="MS Mincho" w:hAnsi="Times New Roman" w:cs="Times New Roman"/>
          <w:kern w:val="0"/>
          <w:sz w:val="24"/>
          <w:lang w:val="en-US"/>
          <w14:ligatures w14:val="none"/>
        </w:rPr>
        <w:t xml:space="preserve"> – Componenta 10 Fondul local.</w:t>
      </w:r>
    </w:p>
    <w:p w14:paraId="696F7609" w14:textId="77777777" w:rsidR="00C066D8" w:rsidRPr="00C066D8" w:rsidRDefault="00C066D8" w:rsidP="00C066D8">
      <w:pPr>
        <w:spacing w:after="200" w:line="276" w:lineRule="auto"/>
        <w:ind w:firstLine="720"/>
        <w:jc w:val="both"/>
        <w:rPr>
          <w:rFonts w:ascii="Cambria" w:eastAsia="MS Mincho" w:hAnsi="Cambria" w:cs="Times New Roman"/>
          <w:kern w:val="0"/>
          <w:lang w:val="en-US"/>
          <w14:ligatures w14:val="none"/>
        </w:rPr>
      </w:pPr>
      <w:proofErr w:type="spellStart"/>
      <w:r w:rsidRPr="00C066D8">
        <w:rPr>
          <w:rFonts w:ascii="Times New Roman" w:eastAsia="MS Mincho" w:hAnsi="Times New Roman" w:cs="Times New Roman"/>
          <w:kern w:val="0"/>
          <w:sz w:val="24"/>
          <w:lang w:val="en-US"/>
          <w14:ligatures w14:val="none"/>
        </w:rPr>
        <w:t>În</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temeiul</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prevederilor</w:t>
      </w:r>
      <w:proofErr w:type="spellEnd"/>
      <w:r w:rsidRPr="00C066D8">
        <w:rPr>
          <w:rFonts w:ascii="Times New Roman" w:eastAsia="MS Mincho" w:hAnsi="Times New Roman" w:cs="Times New Roman"/>
          <w:kern w:val="0"/>
          <w:sz w:val="24"/>
          <w:lang w:val="en-US"/>
          <w14:ligatures w14:val="none"/>
        </w:rPr>
        <w:t xml:space="preserve"> art. 89, </w:t>
      </w:r>
      <w:proofErr w:type="spellStart"/>
      <w:r w:rsidRPr="00C066D8">
        <w:rPr>
          <w:rFonts w:ascii="Times New Roman" w:eastAsia="MS Mincho" w:hAnsi="Times New Roman" w:cs="Times New Roman"/>
          <w:kern w:val="0"/>
          <w:sz w:val="24"/>
          <w:lang w:val="en-US"/>
          <w14:ligatures w14:val="none"/>
        </w:rPr>
        <w:t>alin</w:t>
      </w:r>
      <w:proofErr w:type="spellEnd"/>
      <w:r w:rsidRPr="00C066D8">
        <w:rPr>
          <w:rFonts w:ascii="Times New Roman" w:eastAsia="MS Mincho" w:hAnsi="Times New Roman" w:cs="Times New Roman"/>
          <w:kern w:val="0"/>
          <w:sz w:val="24"/>
          <w:lang w:val="en-US"/>
          <w14:ligatures w14:val="none"/>
        </w:rPr>
        <w:t xml:space="preserve">. 1, </w:t>
      </w:r>
      <w:proofErr w:type="spellStart"/>
      <w:r w:rsidRPr="00C066D8">
        <w:rPr>
          <w:rFonts w:ascii="Times New Roman" w:eastAsia="MS Mincho" w:hAnsi="Times New Roman" w:cs="Times New Roman"/>
          <w:kern w:val="0"/>
          <w:sz w:val="24"/>
          <w:lang w:val="en-US"/>
          <w14:ligatures w14:val="none"/>
        </w:rPr>
        <w:t>alin</w:t>
      </w:r>
      <w:proofErr w:type="spellEnd"/>
      <w:r w:rsidRPr="00C066D8">
        <w:rPr>
          <w:rFonts w:ascii="Times New Roman" w:eastAsia="MS Mincho" w:hAnsi="Times New Roman" w:cs="Times New Roman"/>
          <w:kern w:val="0"/>
          <w:sz w:val="24"/>
          <w:lang w:val="en-US"/>
          <w14:ligatures w14:val="none"/>
        </w:rPr>
        <w:t xml:space="preserve">. 2, </w:t>
      </w:r>
      <w:proofErr w:type="spellStart"/>
      <w:r w:rsidRPr="00C066D8">
        <w:rPr>
          <w:rFonts w:ascii="Times New Roman" w:eastAsia="MS Mincho" w:hAnsi="Times New Roman" w:cs="Times New Roman"/>
          <w:kern w:val="0"/>
          <w:sz w:val="24"/>
          <w:lang w:val="en-US"/>
          <w14:ligatures w14:val="none"/>
        </w:rPr>
        <w:t>alin</w:t>
      </w:r>
      <w:proofErr w:type="spellEnd"/>
      <w:r w:rsidRPr="00C066D8">
        <w:rPr>
          <w:rFonts w:ascii="Times New Roman" w:eastAsia="MS Mincho" w:hAnsi="Times New Roman" w:cs="Times New Roman"/>
          <w:kern w:val="0"/>
          <w:sz w:val="24"/>
          <w:lang w:val="en-US"/>
          <w14:ligatures w14:val="none"/>
        </w:rPr>
        <w:t xml:space="preserve">. 3, </w:t>
      </w:r>
      <w:proofErr w:type="spellStart"/>
      <w:r w:rsidRPr="00C066D8">
        <w:rPr>
          <w:rFonts w:ascii="Times New Roman" w:eastAsia="MS Mincho" w:hAnsi="Times New Roman" w:cs="Times New Roman"/>
          <w:kern w:val="0"/>
          <w:sz w:val="24"/>
          <w:lang w:val="en-US"/>
          <w14:ligatures w14:val="none"/>
        </w:rPr>
        <w:t>alin</w:t>
      </w:r>
      <w:proofErr w:type="spellEnd"/>
      <w:r w:rsidRPr="00C066D8">
        <w:rPr>
          <w:rFonts w:ascii="Times New Roman" w:eastAsia="MS Mincho" w:hAnsi="Times New Roman" w:cs="Times New Roman"/>
          <w:kern w:val="0"/>
          <w:sz w:val="24"/>
          <w:lang w:val="en-US"/>
          <w14:ligatures w14:val="none"/>
        </w:rPr>
        <w:t xml:space="preserve">. 8, art. 90, </w:t>
      </w:r>
      <w:proofErr w:type="spellStart"/>
      <w:r w:rsidRPr="00C066D8">
        <w:rPr>
          <w:rFonts w:ascii="Times New Roman" w:eastAsia="MS Mincho" w:hAnsi="Times New Roman" w:cs="Times New Roman"/>
          <w:kern w:val="0"/>
          <w:sz w:val="24"/>
          <w:lang w:val="en-US"/>
          <w14:ligatures w14:val="none"/>
        </w:rPr>
        <w:t>alin</w:t>
      </w:r>
      <w:proofErr w:type="spellEnd"/>
      <w:r w:rsidRPr="00C066D8">
        <w:rPr>
          <w:rFonts w:ascii="Times New Roman" w:eastAsia="MS Mincho" w:hAnsi="Times New Roman" w:cs="Times New Roman"/>
          <w:kern w:val="0"/>
          <w:sz w:val="24"/>
          <w:lang w:val="en-US"/>
          <w14:ligatures w14:val="none"/>
        </w:rPr>
        <w:t xml:space="preserve">. 1, art. 91, art. 92 ,art. 93, </w:t>
      </w:r>
      <w:proofErr w:type="spellStart"/>
      <w:r w:rsidRPr="00C066D8">
        <w:rPr>
          <w:rFonts w:ascii="Times New Roman" w:eastAsia="MS Mincho" w:hAnsi="Times New Roman" w:cs="Times New Roman"/>
          <w:kern w:val="0"/>
          <w:sz w:val="24"/>
          <w:lang w:val="en-US"/>
          <w14:ligatures w14:val="none"/>
        </w:rPr>
        <w:t>alin</w:t>
      </w:r>
      <w:proofErr w:type="spellEnd"/>
      <w:r w:rsidRPr="00C066D8">
        <w:rPr>
          <w:rFonts w:ascii="Times New Roman" w:eastAsia="MS Mincho" w:hAnsi="Times New Roman" w:cs="Times New Roman"/>
          <w:kern w:val="0"/>
          <w:sz w:val="24"/>
          <w:lang w:val="en-US"/>
          <w14:ligatures w14:val="none"/>
        </w:rPr>
        <w:t xml:space="preserve">. 1, art. 129 </w:t>
      </w:r>
      <w:proofErr w:type="spellStart"/>
      <w:r w:rsidRPr="00C066D8">
        <w:rPr>
          <w:rFonts w:ascii="Times New Roman" w:eastAsia="MS Mincho" w:hAnsi="Times New Roman" w:cs="Times New Roman"/>
          <w:kern w:val="0"/>
          <w:sz w:val="24"/>
          <w:lang w:val="en-US"/>
          <w14:ligatures w14:val="none"/>
        </w:rPr>
        <w:t>alin</w:t>
      </w:r>
      <w:proofErr w:type="spellEnd"/>
      <w:r w:rsidRPr="00C066D8">
        <w:rPr>
          <w:rFonts w:ascii="Times New Roman" w:eastAsia="MS Mincho" w:hAnsi="Times New Roman" w:cs="Times New Roman"/>
          <w:kern w:val="0"/>
          <w:sz w:val="24"/>
          <w:lang w:val="en-US"/>
          <w14:ligatures w14:val="none"/>
        </w:rPr>
        <w:t xml:space="preserve">. 2, lit. e, </w:t>
      </w:r>
      <w:proofErr w:type="spellStart"/>
      <w:r w:rsidRPr="00C066D8">
        <w:rPr>
          <w:rFonts w:ascii="Times New Roman" w:eastAsia="MS Mincho" w:hAnsi="Times New Roman" w:cs="Times New Roman"/>
          <w:kern w:val="0"/>
          <w:sz w:val="24"/>
          <w:lang w:val="en-US"/>
          <w14:ligatures w14:val="none"/>
        </w:rPr>
        <w:t>alin</w:t>
      </w:r>
      <w:proofErr w:type="spellEnd"/>
      <w:r w:rsidRPr="00C066D8">
        <w:rPr>
          <w:rFonts w:ascii="Times New Roman" w:eastAsia="MS Mincho" w:hAnsi="Times New Roman" w:cs="Times New Roman"/>
          <w:kern w:val="0"/>
          <w:sz w:val="24"/>
          <w:lang w:val="en-US"/>
          <w14:ligatures w14:val="none"/>
        </w:rPr>
        <w:t xml:space="preserve">. 9, lit. a) </w:t>
      </w:r>
      <w:proofErr w:type="spellStart"/>
      <w:r w:rsidRPr="00C066D8">
        <w:rPr>
          <w:rFonts w:ascii="Times New Roman" w:eastAsia="MS Mincho" w:hAnsi="Times New Roman" w:cs="Times New Roman"/>
          <w:kern w:val="0"/>
          <w:sz w:val="24"/>
          <w:lang w:val="en-US"/>
          <w14:ligatures w14:val="none"/>
        </w:rPr>
        <w:t>și</w:t>
      </w:r>
      <w:proofErr w:type="spellEnd"/>
      <w:r w:rsidRPr="00C066D8">
        <w:rPr>
          <w:rFonts w:ascii="Times New Roman" w:eastAsia="MS Mincho" w:hAnsi="Times New Roman" w:cs="Times New Roman"/>
          <w:kern w:val="0"/>
          <w:sz w:val="24"/>
          <w:lang w:val="en-US"/>
          <w14:ligatures w14:val="none"/>
        </w:rPr>
        <w:t xml:space="preserve"> art. 139 din </w:t>
      </w:r>
      <w:proofErr w:type="spellStart"/>
      <w:r w:rsidRPr="00C066D8">
        <w:rPr>
          <w:rFonts w:ascii="Times New Roman" w:eastAsia="MS Mincho" w:hAnsi="Times New Roman" w:cs="Times New Roman"/>
          <w:kern w:val="0"/>
          <w:sz w:val="24"/>
          <w:lang w:val="en-US"/>
          <w14:ligatures w14:val="none"/>
        </w:rPr>
        <w:t>Ordonanța</w:t>
      </w:r>
      <w:proofErr w:type="spellEnd"/>
      <w:r w:rsidRPr="00C066D8">
        <w:rPr>
          <w:rFonts w:ascii="Times New Roman" w:eastAsia="MS Mincho" w:hAnsi="Times New Roman" w:cs="Times New Roman"/>
          <w:kern w:val="0"/>
          <w:sz w:val="24"/>
          <w:lang w:val="en-US"/>
          <w14:ligatures w14:val="none"/>
        </w:rPr>
        <w:t xml:space="preserve"> de </w:t>
      </w:r>
      <w:proofErr w:type="spellStart"/>
      <w:r w:rsidRPr="00C066D8">
        <w:rPr>
          <w:rFonts w:ascii="Times New Roman" w:eastAsia="MS Mincho" w:hAnsi="Times New Roman" w:cs="Times New Roman"/>
          <w:kern w:val="0"/>
          <w:sz w:val="24"/>
          <w:lang w:val="en-US"/>
          <w14:ligatures w14:val="none"/>
        </w:rPr>
        <w:t>Urgență</w:t>
      </w:r>
      <w:proofErr w:type="spellEnd"/>
      <w:r w:rsidRPr="00C066D8">
        <w:rPr>
          <w:rFonts w:ascii="Times New Roman" w:eastAsia="MS Mincho" w:hAnsi="Times New Roman" w:cs="Times New Roman"/>
          <w:kern w:val="0"/>
          <w:sz w:val="24"/>
          <w:lang w:val="en-US"/>
          <w14:ligatures w14:val="none"/>
        </w:rPr>
        <w:t xml:space="preserve"> a </w:t>
      </w:r>
      <w:proofErr w:type="spellStart"/>
      <w:r w:rsidRPr="00C066D8">
        <w:rPr>
          <w:rFonts w:ascii="Times New Roman" w:eastAsia="MS Mincho" w:hAnsi="Times New Roman" w:cs="Times New Roman"/>
          <w:kern w:val="0"/>
          <w:sz w:val="24"/>
          <w:lang w:val="en-US"/>
          <w14:ligatures w14:val="none"/>
        </w:rPr>
        <w:t>Guvernului</w:t>
      </w:r>
      <w:proofErr w:type="spellEnd"/>
      <w:r w:rsidRPr="00C066D8">
        <w:rPr>
          <w:rFonts w:ascii="Times New Roman" w:eastAsia="MS Mincho" w:hAnsi="Times New Roman" w:cs="Times New Roman"/>
          <w:kern w:val="0"/>
          <w:sz w:val="24"/>
          <w:lang w:val="en-US"/>
          <w14:ligatures w14:val="none"/>
        </w:rPr>
        <w:t xml:space="preserve"> nr. 57/2019 </w:t>
      </w:r>
      <w:proofErr w:type="spellStart"/>
      <w:r w:rsidRPr="00C066D8">
        <w:rPr>
          <w:rFonts w:ascii="Times New Roman" w:eastAsia="MS Mincho" w:hAnsi="Times New Roman" w:cs="Times New Roman"/>
          <w:kern w:val="0"/>
          <w:sz w:val="24"/>
          <w:lang w:val="en-US"/>
          <w14:ligatures w14:val="none"/>
        </w:rPr>
        <w:t>privind</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Codul</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administrativ</w:t>
      </w:r>
      <w:proofErr w:type="spellEnd"/>
      <w:r w:rsidRPr="00C066D8">
        <w:rPr>
          <w:rFonts w:ascii="Times New Roman" w:eastAsia="MS Mincho" w:hAnsi="Times New Roman" w:cs="Times New Roman"/>
          <w:kern w:val="0"/>
          <w:sz w:val="24"/>
          <w:lang w:val="en-US"/>
          <w14:ligatures w14:val="none"/>
        </w:rPr>
        <w:t xml:space="preserve">, cu </w:t>
      </w:r>
      <w:proofErr w:type="spellStart"/>
      <w:r w:rsidRPr="00C066D8">
        <w:rPr>
          <w:rFonts w:ascii="Times New Roman" w:eastAsia="MS Mincho" w:hAnsi="Times New Roman" w:cs="Times New Roman"/>
          <w:kern w:val="0"/>
          <w:sz w:val="24"/>
          <w:lang w:val="en-US"/>
          <w14:ligatures w14:val="none"/>
        </w:rPr>
        <w:t>modificările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și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completările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ulterioare</w:t>
      </w:r>
      <w:proofErr w:type="spellEnd"/>
      <w:r w:rsidRPr="00C066D8">
        <w:rPr>
          <w:rFonts w:ascii="Times New Roman" w:eastAsia="MS Mincho" w:hAnsi="Times New Roman" w:cs="Times New Roman"/>
          <w:kern w:val="0"/>
          <w:sz w:val="24"/>
          <w:lang w:val="en-US"/>
          <w14:ligatures w14:val="none"/>
        </w:rPr>
        <w:t xml:space="preserve">, </w:t>
      </w:r>
    </w:p>
    <w:p w14:paraId="74101E71" w14:textId="77777777" w:rsidR="00C066D8" w:rsidRPr="00C066D8" w:rsidRDefault="00C066D8" w:rsidP="00C066D8">
      <w:pPr>
        <w:spacing w:after="200" w:line="276" w:lineRule="auto"/>
        <w:jc w:val="center"/>
        <w:rPr>
          <w:rFonts w:ascii="Cambria" w:eastAsia="MS Mincho" w:hAnsi="Cambria" w:cs="Times New Roman"/>
          <w:b/>
          <w:bCs/>
          <w:kern w:val="0"/>
          <w:lang w:val="en-US"/>
          <w14:ligatures w14:val="none"/>
        </w:rPr>
      </w:pPr>
      <w:r w:rsidRPr="00C066D8">
        <w:rPr>
          <w:rFonts w:ascii="Times New Roman" w:eastAsia="MS Mincho" w:hAnsi="Times New Roman" w:cs="Times New Roman"/>
          <w:b/>
          <w:bCs/>
          <w:kern w:val="0"/>
          <w:sz w:val="24"/>
          <w:lang w:val="en-US"/>
          <w14:ligatures w14:val="none"/>
        </w:rPr>
        <w:lastRenderedPageBreak/>
        <w:t>HOTĂRĂŞTE:</w:t>
      </w:r>
    </w:p>
    <w:p w14:paraId="296CD9D3" w14:textId="77777777" w:rsidR="00C066D8" w:rsidRPr="00C066D8" w:rsidRDefault="00C066D8" w:rsidP="00C066D8">
      <w:pPr>
        <w:spacing w:after="0" w:line="276" w:lineRule="auto"/>
        <w:ind w:firstLine="720"/>
        <w:jc w:val="both"/>
        <w:rPr>
          <w:rFonts w:ascii="Cambria" w:eastAsia="MS Mincho" w:hAnsi="Cambria" w:cs="Times New Roman"/>
          <w:kern w:val="0"/>
          <w:lang w:val="en-US"/>
          <w14:ligatures w14:val="none"/>
        </w:rPr>
      </w:pPr>
      <w:r w:rsidRPr="00C066D8">
        <w:rPr>
          <w:rFonts w:ascii="Times New Roman" w:eastAsia="MS Mincho" w:hAnsi="Times New Roman" w:cs="Times New Roman"/>
          <w:kern w:val="0"/>
          <w:sz w:val="24"/>
          <w:lang w:val="en-US"/>
          <w14:ligatures w14:val="none"/>
        </w:rPr>
        <w:t xml:space="preserve">Art.1 Se </w:t>
      </w:r>
      <w:proofErr w:type="spellStart"/>
      <w:r w:rsidRPr="00C066D8">
        <w:rPr>
          <w:rFonts w:ascii="Times New Roman" w:eastAsia="MS Mincho" w:hAnsi="Times New Roman" w:cs="Times New Roman"/>
          <w:kern w:val="0"/>
          <w:sz w:val="24"/>
          <w:lang w:val="en-US"/>
          <w14:ligatures w14:val="none"/>
        </w:rPr>
        <w:t>aprobă</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asocierea</w:t>
      </w:r>
      <w:proofErr w:type="spellEnd"/>
      <w:r w:rsidRPr="00C066D8">
        <w:rPr>
          <w:rFonts w:ascii="Times New Roman" w:eastAsia="MS Mincho" w:hAnsi="Times New Roman" w:cs="Times New Roman"/>
          <w:kern w:val="0"/>
          <w:sz w:val="24"/>
          <w:lang w:val="en-US"/>
          <w14:ligatures w14:val="none"/>
        </w:rPr>
        <w:t xml:space="preserve"> UAT </w:t>
      </w:r>
      <w:proofErr w:type="spellStart"/>
      <w:r w:rsidRPr="00C066D8">
        <w:rPr>
          <w:rFonts w:ascii="Times New Roman" w:eastAsia="MS Mincho" w:hAnsi="Times New Roman" w:cs="Times New Roman"/>
          <w:kern w:val="0"/>
          <w:sz w:val="24"/>
          <w:lang w:val="en-US"/>
          <w14:ligatures w14:val="none"/>
        </w:rPr>
        <w:t>Comuna</w:t>
      </w:r>
      <w:proofErr w:type="spellEnd"/>
      <w:r w:rsidRPr="00C066D8">
        <w:rPr>
          <w:rFonts w:ascii="Times New Roman" w:eastAsia="MS Mincho" w:hAnsi="Times New Roman" w:cs="Times New Roman"/>
          <w:kern w:val="0"/>
          <w:sz w:val="24"/>
          <w:lang w:val="en-US"/>
          <w14:ligatures w14:val="none"/>
        </w:rPr>
        <w:t xml:space="preserve"> OCOLIS cu UAT </w:t>
      </w:r>
      <w:proofErr w:type="spellStart"/>
      <w:r w:rsidRPr="00C066D8">
        <w:rPr>
          <w:rFonts w:ascii="Times New Roman" w:eastAsia="MS Mincho" w:hAnsi="Times New Roman" w:cs="Times New Roman"/>
          <w:kern w:val="0"/>
          <w:sz w:val="24"/>
          <w:lang w:val="en-US"/>
          <w14:ligatures w14:val="none"/>
        </w:rPr>
        <w:t>Comuna</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Salciua</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în</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vederea</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constituirii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Asociaţiei</w:t>
      </w:r>
      <w:proofErr w:type="spellEnd"/>
      <w:r w:rsidRPr="00C066D8">
        <w:rPr>
          <w:rFonts w:ascii="Times New Roman" w:eastAsia="MS Mincho" w:hAnsi="Times New Roman" w:cs="Times New Roman"/>
          <w:kern w:val="0"/>
          <w:sz w:val="24"/>
          <w:lang w:val="en-US"/>
          <w14:ligatures w14:val="none"/>
        </w:rPr>
        <w:t xml:space="preserve"> de Dezvoltare </w:t>
      </w:r>
      <w:proofErr w:type="spellStart"/>
      <w:r w:rsidRPr="00C066D8">
        <w:rPr>
          <w:rFonts w:ascii="Times New Roman" w:eastAsia="MS Mincho" w:hAnsi="Times New Roman" w:cs="Times New Roman"/>
          <w:kern w:val="0"/>
          <w:sz w:val="24"/>
          <w:lang w:val="en-US"/>
          <w14:ligatures w14:val="none"/>
        </w:rPr>
        <w:t>Intercomunitară</w:t>
      </w:r>
      <w:proofErr w:type="spellEnd"/>
      <w:r w:rsidRPr="00C066D8">
        <w:rPr>
          <w:rFonts w:ascii="Times New Roman" w:eastAsia="MS Mincho" w:hAnsi="Times New Roman" w:cs="Times New Roman"/>
          <w:kern w:val="0"/>
          <w:sz w:val="24"/>
          <w:lang w:val="en-US"/>
          <w14:ligatures w14:val="none"/>
        </w:rPr>
        <w:t xml:space="preserve">  ( A.D.I. ) Transport Public Ocolis –</w:t>
      </w:r>
      <w:proofErr w:type="spellStart"/>
      <w:r w:rsidRPr="00C066D8">
        <w:rPr>
          <w:rFonts w:ascii="Times New Roman" w:eastAsia="MS Mincho" w:hAnsi="Times New Roman" w:cs="Times New Roman"/>
          <w:kern w:val="0"/>
          <w:sz w:val="24"/>
          <w:lang w:val="en-US"/>
          <w14:ligatures w14:val="none"/>
        </w:rPr>
        <w:t>Salciua</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denumită</w:t>
      </w:r>
      <w:proofErr w:type="spellEnd"/>
      <w:r w:rsidRPr="00C066D8">
        <w:rPr>
          <w:rFonts w:ascii="Times New Roman" w:eastAsia="MS Mincho" w:hAnsi="Times New Roman" w:cs="Times New Roman"/>
          <w:kern w:val="0"/>
          <w:sz w:val="24"/>
          <w:lang w:val="en-US"/>
          <w14:ligatures w14:val="none"/>
        </w:rPr>
        <w:t xml:space="preserve"> ”ASOCIAȚIA DE DEZVOLTARE INTERCOMUNITARĂ PENTRU TRANSPORT PUBLIC ARIEȘUL MARE ”.</w:t>
      </w:r>
    </w:p>
    <w:p w14:paraId="4FED4865" w14:textId="72D12E61" w:rsidR="00C066D8" w:rsidRPr="00C066D8" w:rsidRDefault="00C066D8" w:rsidP="00C066D8">
      <w:pPr>
        <w:spacing w:after="200" w:line="276" w:lineRule="auto"/>
        <w:ind w:firstLine="720"/>
        <w:jc w:val="both"/>
        <w:rPr>
          <w:rFonts w:ascii="Cambria" w:eastAsia="MS Mincho" w:hAnsi="Cambria" w:cs="Times New Roman"/>
          <w:kern w:val="0"/>
          <w:lang w:val="en-US"/>
          <w14:ligatures w14:val="none"/>
        </w:rPr>
      </w:pPr>
      <w:r w:rsidRPr="00C066D8">
        <w:rPr>
          <w:rFonts w:ascii="Times New Roman" w:eastAsia="MS Mincho" w:hAnsi="Times New Roman" w:cs="Times New Roman"/>
          <w:kern w:val="0"/>
          <w:sz w:val="24"/>
          <w:lang w:val="en-US"/>
          <w14:ligatures w14:val="none"/>
        </w:rPr>
        <w:t xml:space="preserve">Art. </w:t>
      </w:r>
      <w:r>
        <w:rPr>
          <w:rFonts w:ascii="Times New Roman" w:eastAsia="MS Mincho" w:hAnsi="Times New Roman" w:cs="Times New Roman"/>
          <w:kern w:val="0"/>
          <w:sz w:val="24"/>
          <w:lang w:val="en-US"/>
          <w14:ligatures w14:val="none"/>
        </w:rPr>
        <w:t>2</w:t>
      </w:r>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Prezenta</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hotărâre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va</w:t>
      </w:r>
      <w:proofErr w:type="spellEnd"/>
      <w:r w:rsidRPr="00C066D8">
        <w:rPr>
          <w:rFonts w:ascii="Times New Roman" w:eastAsia="MS Mincho" w:hAnsi="Times New Roman" w:cs="Times New Roman"/>
          <w:kern w:val="0"/>
          <w:sz w:val="24"/>
          <w:lang w:val="en-US"/>
          <w14:ligatures w14:val="none"/>
        </w:rPr>
        <w:t xml:space="preserve"> fi </w:t>
      </w:r>
      <w:proofErr w:type="spellStart"/>
      <w:r w:rsidRPr="00C066D8">
        <w:rPr>
          <w:rFonts w:ascii="Times New Roman" w:eastAsia="MS Mincho" w:hAnsi="Times New Roman" w:cs="Times New Roman"/>
          <w:kern w:val="0"/>
          <w:sz w:val="24"/>
          <w:lang w:val="en-US"/>
          <w14:ligatures w14:val="none"/>
        </w:rPr>
        <w:t>comunicată</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prin</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grija</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secretarului</w:t>
      </w:r>
      <w:proofErr w:type="spellEnd"/>
      <w:r w:rsidRPr="00C066D8">
        <w:rPr>
          <w:rFonts w:ascii="Times New Roman" w:eastAsia="MS Mincho" w:hAnsi="Times New Roman" w:cs="Times New Roman"/>
          <w:kern w:val="0"/>
          <w:sz w:val="24"/>
          <w:lang w:val="en-US"/>
          <w14:ligatures w14:val="none"/>
        </w:rPr>
        <w:t xml:space="preserve"> general al </w:t>
      </w:r>
      <w:proofErr w:type="spellStart"/>
      <w:r w:rsidRPr="00C066D8">
        <w:rPr>
          <w:rFonts w:ascii="Times New Roman" w:eastAsia="MS Mincho" w:hAnsi="Times New Roman" w:cs="Times New Roman"/>
          <w:kern w:val="0"/>
          <w:sz w:val="24"/>
          <w:lang w:val="en-US"/>
          <w14:ligatures w14:val="none"/>
        </w:rPr>
        <w:t>comunei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Ocoliș,Instituției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Prefectului-Județul</w:t>
      </w:r>
      <w:proofErr w:type="spellEnd"/>
      <w:r w:rsidRPr="00C066D8">
        <w:rPr>
          <w:rFonts w:ascii="Times New Roman" w:eastAsia="MS Mincho" w:hAnsi="Times New Roman" w:cs="Times New Roman"/>
          <w:kern w:val="0"/>
          <w:sz w:val="24"/>
          <w:lang w:val="en-US"/>
          <w14:ligatures w14:val="none"/>
        </w:rPr>
        <w:t xml:space="preserve"> Alba, </w:t>
      </w:r>
      <w:proofErr w:type="spellStart"/>
      <w:r w:rsidRPr="00C066D8">
        <w:rPr>
          <w:rFonts w:ascii="Times New Roman" w:eastAsia="MS Mincho" w:hAnsi="Times New Roman" w:cs="Times New Roman"/>
          <w:kern w:val="0"/>
          <w:sz w:val="24"/>
          <w:lang w:val="en-US"/>
          <w14:ligatures w14:val="none"/>
        </w:rPr>
        <w:t>Primarului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comunei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Ocoliș</w:t>
      </w:r>
      <w:proofErr w:type="spellEnd"/>
      <w:r w:rsidRPr="00C066D8">
        <w:rPr>
          <w:rFonts w:ascii="Times New Roman" w:eastAsia="MS Mincho" w:hAnsi="Times New Roman" w:cs="Times New Roman"/>
          <w:kern w:val="0"/>
          <w:sz w:val="24"/>
          <w:lang w:val="en-US"/>
          <w14:ligatures w14:val="none"/>
        </w:rPr>
        <w:t>, UAT-</w:t>
      </w:r>
      <w:proofErr w:type="spellStart"/>
      <w:r w:rsidRPr="00C066D8">
        <w:rPr>
          <w:rFonts w:ascii="Times New Roman" w:eastAsia="MS Mincho" w:hAnsi="Times New Roman" w:cs="Times New Roman"/>
          <w:kern w:val="0"/>
          <w:sz w:val="24"/>
          <w:lang w:val="en-US"/>
          <w14:ligatures w14:val="none"/>
        </w:rPr>
        <w:t>ului</w:t>
      </w:r>
      <w:proofErr w:type="spellEnd"/>
      <w:r w:rsidRPr="00C066D8">
        <w:rPr>
          <w:rFonts w:ascii="Times New Roman" w:eastAsia="MS Mincho" w:hAnsi="Times New Roman" w:cs="Times New Roman"/>
          <w:kern w:val="0"/>
          <w:sz w:val="24"/>
          <w:lang w:val="en-US"/>
          <w14:ligatures w14:val="none"/>
        </w:rPr>
        <w:t xml:space="preserve"> OCOLIS, </w:t>
      </w:r>
      <w:proofErr w:type="spellStart"/>
      <w:r w:rsidRPr="00C066D8">
        <w:rPr>
          <w:rFonts w:ascii="Times New Roman" w:eastAsia="MS Mincho" w:hAnsi="Times New Roman" w:cs="Times New Roman"/>
          <w:kern w:val="0"/>
          <w:sz w:val="24"/>
          <w:lang w:val="en-US"/>
          <w14:ligatures w14:val="none"/>
        </w:rPr>
        <w:t>Primarului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comunei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Sălciua</w:t>
      </w:r>
      <w:proofErr w:type="spellEnd"/>
      <w:r w:rsidRPr="00C066D8">
        <w:rPr>
          <w:rFonts w:ascii="Times New Roman" w:eastAsia="MS Mincho" w:hAnsi="Times New Roman" w:cs="Times New Roman"/>
          <w:kern w:val="0"/>
          <w:sz w:val="24"/>
          <w:lang w:val="en-US"/>
          <w14:ligatures w14:val="none"/>
        </w:rPr>
        <w:t>, UAT-</w:t>
      </w:r>
      <w:proofErr w:type="spellStart"/>
      <w:r w:rsidRPr="00C066D8">
        <w:rPr>
          <w:rFonts w:ascii="Times New Roman" w:eastAsia="MS Mincho" w:hAnsi="Times New Roman" w:cs="Times New Roman"/>
          <w:kern w:val="0"/>
          <w:sz w:val="24"/>
          <w:lang w:val="en-US"/>
          <w14:ligatures w14:val="none"/>
        </w:rPr>
        <w:t>ului</w:t>
      </w:r>
      <w:proofErr w:type="spellEnd"/>
      <w:r w:rsidRPr="00C066D8">
        <w:rPr>
          <w:rFonts w:ascii="Times New Roman" w:eastAsia="MS Mincho" w:hAnsi="Times New Roman" w:cs="Times New Roman"/>
          <w:kern w:val="0"/>
          <w:sz w:val="24"/>
          <w:lang w:val="en-US"/>
          <w14:ligatures w14:val="none"/>
        </w:rPr>
        <w:t xml:space="preserve"> SĂLCIUA, precum </w:t>
      </w:r>
      <w:proofErr w:type="spellStart"/>
      <w:r w:rsidRPr="00C066D8">
        <w:rPr>
          <w:rFonts w:ascii="Times New Roman" w:eastAsia="MS Mincho" w:hAnsi="Times New Roman" w:cs="Times New Roman"/>
          <w:kern w:val="0"/>
          <w:sz w:val="24"/>
          <w:lang w:val="en-US"/>
          <w14:ligatures w14:val="none"/>
        </w:rPr>
        <w:t>și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compartimentelor</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interesate</w:t>
      </w:r>
      <w:proofErr w:type="spellEnd"/>
      <w:r w:rsidRPr="00C066D8">
        <w:rPr>
          <w:rFonts w:ascii="Times New Roman" w:eastAsia="MS Mincho" w:hAnsi="Times New Roman" w:cs="Times New Roman"/>
          <w:kern w:val="0"/>
          <w:sz w:val="24"/>
          <w:lang w:val="en-US"/>
          <w14:ligatures w14:val="none"/>
        </w:rPr>
        <w:t xml:space="preserve"> din </w:t>
      </w:r>
      <w:proofErr w:type="spellStart"/>
      <w:r w:rsidRPr="00C066D8">
        <w:rPr>
          <w:rFonts w:ascii="Times New Roman" w:eastAsia="MS Mincho" w:hAnsi="Times New Roman" w:cs="Times New Roman"/>
          <w:kern w:val="0"/>
          <w:sz w:val="24"/>
          <w:lang w:val="en-US"/>
          <w14:ligatures w14:val="none"/>
        </w:rPr>
        <w:t>primărie</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şi</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va</w:t>
      </w:r>
      <w:proofErr w:type="spellEnd"/>
      <w:r w:rsidRPr="00C066D8">
        <w:rPr>
          <w:rFonts w:ascii="Times New Roman" w:eastAsia="MS Mincho" w:hAnsi="Times New Roman" w:cs="Times New Roman"/>
          <w:kern w:val="0"/>
          <w:sz w:val="24"/>
          <w:lang w:val="en-US"/>
          <w14:ligatures w14:val="none"/>
        </w:rPr>
        <w:t xml:space="preserve"> fi </w:t>
      </w:r>
      <w:proofErr w:type="spellStart"/>
      <w:r w:rsidRPr="00C066D8">
        <w:rPr>
          <w:rFonts w:ascii="Times New Roman" w:eastAsia="MS Mincho" w:hAnsi="Times New Roman" w:cs="Times New Roman"/>
          <w:kern w:val="0"/>
          <w:sz w:val="24"/>
          <w:lang w:val="en-US"/>
          <w14:ligatures w14:val="none"/>
        </w:rPr>
        <w:t>adusă</w:t>
      </w:r>
      <w:proofErr w:type="spellEnd"/>
      <w:r w:rsidRPr="00C066D8">
        <w:rPr>
          <w:rFonts w:ascii="Times New Roman" w:eastAsia="MS Mincho" w:hAnsi="Times New Roman" w:cs="Times New Roman"/>
          <w:kern w:val="0"/>
          <w:sz w:val="24"/>
          <w:lang w:val="en-US"/>
          <w14:ligatures w14:val="none"/>
        </w:rPr>
        <w:t xml:space="preserve"> la </w:t>
      </w:r>
      <w:proofErr w:type="spellStart"/>
      <w:r w:rsidRPr="00C066D8">
        <w:rPr>
          <w:rFonts w:ascii="Times New Roman" w:eastAsia="MS Mincho" w:hAnsi="Times New Roman" w:cs="Times New Roman"/>
          <w:kern w:val="0"/>
          <w:sz w:val="24"/>
          <w:lang w:val="en-US"/>
          <w14:ligatures w14:val="none"/>
        </w:rPr>
        <w:t>cunoştiinţă</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publică</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prin</w:t>
      </w:r>
      <w:proofErr w:type="spellEnd"/>
      <w:r w:rsidRPr="00C066D8">
        <w:rPr>
          <w:rFonts w:ascii="Times New Roman" w:eastAsia="MS Mincho" w:hAnsi="Times New Roman" w:cs="Times New Roman"/>
          <w:kern w:val="0"/>
          <w:sz w:val="24"/>
          <w:lang w:val="en-US"/>
          <w14:ligatures w14:val="none"/>
        </w:rPr>
        <w:t xml:space="preserve"> </w:t>
      </w:r>
      <w:proofErr w:type="spellStart"/>
      <w:r w:rsidRPr="00C066D8">
        <w:rPr>
          <w:rFonts w:ascii="Times New Roman" w:eastAsia="MS Mincho" w:hAnsi="Times New Roman" w:cs="Times New Roman"/>
          <w:kern w:val="0"/>
          <w:sz w:val="24"/>
          <w:lang w:val="en-US"/>
          <w14:ligatures w14:val="none"/>
        </w:rPr>
        <w:t>afişare</w:t>
      </w:r>
      <w:proofErr w:type="spellEnd"/>
      <w:r w:rsidRPr="00C066D8">
        <w:rPr>
          <w:rFonts w:ascii="Times New Roman" w:eastAsia="MS Mincho" w:hAnsi="Times New Roman" w:cs="Times New Roman"/>
          <w:kern w:val="0"/>
          <w:sz w:val="24"/>
          <w:lang w:val="en-US"/>
          <w14:ligatures w14:val="none"/>
        </w:rPr>
        <w:t>.</w:t>
      </w:r>
    </w:p>
    <w:p w14:paraId="5D97D453" w14:textId="77777777" w:rsidR="00C066D8" w:rsidRPr="00C066D8" w:rsidRDefault="00C066D8" w:rsidP="00C066D8">
      <w:pPr>
        <w:spacing w:after="0" w:line="240" w:lineRule="auto"/>
        <w:ind w:firstLine="720"/>
        <w:jc w:val="both"/>
        <w:rPr>
          <w:rFonts w:ascii="Times New Roman" w:eastAsia="Times New Roman" w:hAnsi="Times New Roman" w:cs="Times New Roman"/>
          <w:kern w:val="0"/>
          <w:sz w:val="24"/>
          <w:szCs w:val="24"/>
          <w:lang w:eastAsia="ro-RO"/>
          <w14:ligatures w14:val="none"/>
        </w:rPr>
      </w:pPr>
      <w:r w:rsidRPr="00C066D8">
        <w:rPr>
          <w:rFonts w:ascii="Times New Roman" w:eastAsia="Times New Roman" w:hAnsi="Times New Roman" w:cs="Times New Roman"/>
          <w:kern w:val="0"/>
          <w:sz w:val="24"/>
          <w:szCs w:val="24"/>
          <w:lang w:eastAsia="ro-RO"/>
          <w14:ligatures w14:val="none"/>
        </w:rPr>
        <w:t xml:space="preserve">Prezenta hotărâre a fost adoptată cu un număr de 9 voturi valabil exprimate, din totalul de 9  consilieri locali în </w:t>
      </w:r>
      <w:proofErr w:type="spellStart"/>
      <w:r w:rsidRPr="00C066D8">
        <w:rPr>
          <w:rFonts w:ascii="Times New Roman" w:eastAsia="Times New Roman" w:hAnsi="Times New Roman" w:cs="Times New Roman"/>
          <w:kern w:val="0"/>
          <w:sz w:val="24"/>
          <w:szCs w:val="24"/>
          <w:lang w:eastAsia="ro-RO"/>
          <w14:ligatures w14:val="none"/>
        </w:rPr>
        <w:t>funcţie</w:t>
      </w:r>
      <w:proofErr w:type="spellEnd"/>
      <w:r w:rsidRPr="00C066D8">
        <w:rPr>
          <w:rFonts w:ascii="Times New Roman" w:eastAsia="Times New Roman" w:hAnsi="Times New Roman" w:cs="Times New Roman"/>
          <w:kern w:val="0"/>
          <w:sz w:val="24"/>
          <w:szCs w:val="24"/>
          <w:lang w:eastAsia="ro-RO"/>
          <w14:ligatures w14:val="none"/>
        </w:rPr>
        <w:t xml:space="preserve">, </w:t>
      </w:r>
      <w:proofErr w:type="spellStart"/>
      <w:r w:rsidRPr="00C066D8">
        <w:rPr>
          <w:rFonts w:ascii="Times New Roman" w:eastAsia="Times New Roman" w:hAnsi="Times New Roman" w:cs="Times New Roman"/>
          <w:kern w:val="0"/>
          <w:sz w:val="24"/>
          <w:szCs w:val="24"/>
          <w:lang w:eastAsia="ro-RO"/>
          <w14:ligatures w14:val="none"/>
        </w:rPr>
        <w:t>prezenti</w:t>
      </w:r>
      <w:proofErr w:type="spellEnd"/>
      <w:r w:rsidRPr="00C066D8">
        <w:rPr>
          <w:rFonts w:ascii="Times New Roman" w:eastAsia="Times New Roman" w:hAnsi="Times New Roman" w:cs="Times New Roman"/>
          <w:kern w:val="0"/>
          <w:sz w:val="24"/>
          <w:szCs w:val="24"/>
          <w:lang w:eastAsia="ro-RO"/>
          <w14:ligatures w14:val="none"/>
        </w:rPr>
        <w:t xml:space="preserve"> la </w:t>
      </w:r>
      <w:proofErr w:type="spellStart"/>
      <w:r w:rsidRPr="00C066D8">
        <w:rPr>
          <w:rFonts w:ascii="Times New Roman" w:eastAsia="Times New Roman" w:hAnsi="Times New Roman" w:cs="Times New Roman"/>
          <w:kern w:val="0"/>
          <w:sz w:val="24"/>
          <w:szCs w:val="24"/>
          <w:lang w:eastAsia="ro-RO"/>
          <w14:ligatures w14:val="none"/>
        </w:rPr>
        <w:t>sedinta</w:t>
      </w:r>
      <w:proofErr w:type="spellEnd"/>
      <w:r w:rsidRPr="00C066D8">
        <w:rPr>
          <w:rFonts w:ascii="Times New Roman" w:eastAsia="Times New Roman" w:hAnsi="Times New Roman" w:cs="Times New Roman"/>
          <w:kern w:val="0"/>
          <w:sz w:val="24"/>
          <w:szCs w:val="24"/>
          <w:lang w:eastAsia="ro-RO"/>
          <w14:ligatures w14:val="none"/>
        </w:rPr>
        <w:t xml:space="preserve">  9 .</w:t>
      </w:r>
    </w:p>
    <w:p w14:paraId="24B961C6" w14:textId="77777777" w:rsidR="00C066D8" w:rsidRPr="00C066D8" w:rsidRDefault="00C066D8" w:rsidP="00C066D8">
      <w:pPr>
        <w:spacing w:after="0" w:line="240" w:lineRule="auto"/>
        <w:rPr>
          <w:rFonts w:ascii="Times New Roman" w:eastAsia="Times New Roman" w:hAnsi="Times New Roman" w:cs="Times New Roman"/>
          <w:b/>
          <w:kern w:val="0"/>
          <w:sz w:val="24"/>
          <w:szCs w:val="24"/>
          <w:lang w:val="en-US"/>
          <w14:ligatures w14:val="none"/>
        </w:rPr>
      </w:pPr>
    </w:p>
    <w:p w14:paraId="76E8B8CD" w14:textId="77777777" w:rsidR="00C066D8" w:rsidRPr="00C066D8" w:rsidRDefault="00C066D8" w:rsidP="00C066D8">
      <w:pPr>
        <w:tabs>
          <w:tab w:val="left" w:pos="3975"/>
        </w:tabs>
        <w:suppressAutoHyphens/>
        <w:spacing w:after="0" w:line="240" w:lineRule="auto"/>
        <w:rPr>
          <w:rFonts w:ascii="Times New Roman" w:eastAsia="Times New Roman" w:hAnsi="Times New Roman" w:cs="Times New Roman"/>
          <w:kern w:val="0"/>
          <w:sz w:val="24"/>
          <w:szCs w:val="24"/>
          <w:lang w:val="en-US"/>
          <w14:ligatures w14:val="none"/>
        </w:rPr>
      </w:pPr>
    </w:p>
    <w:p w14:paraId="59068270" w14:textId="77777777" w:rsidR="00C066D8" w:rsidRPr="00C066D8" w:rsidRDefault="00C066D8" w:rsidP="00C066D8">
      <w:pPr>
        <w:widowControl w:val="0"/>
        <w:suppressAutoHyphens/>
        <w:autoSpaceDN w:val="0"/>
        <w:spacing w:after="0" w:line="240" w:lineRule="auto"/>
        <w:textAlignment w:val="baseline"/>
        <w:rPr>
          <w:rFonts w:ascii="Times New Roman" w:eastAsia="SimSun" w:hAnsi="Times New Roman" w:cs="Mangal"/>
          <w:kern w:val="3"/>
          <w:sz w:val="24"/>
          <w:szCs w:val="24"/>
          <w:lang w:val="en-US" w:eastAsia="hi-IN" w:bidi="hi-IN"/>
          <w14:ligatures w14:val="none"/>
        </w:rPr>
      </w:pPr>
      <w:r w:rsidRPr="00C066D8">
        <w:rPr>
          <w:rFonts w:ascii="Times New Roman" w:eastAsia="SimSun" w:hAnsi="Times New Roman" w:cs="Mangal"/>
          <w:kern w:val="3"/>
          <w:sz w:val="26"/>
          <w:szCs w:val="26"/>
          <w:lang w:val="en-US" w:eastAsia="hi-IN" w:bidi="hi-IN"/>
          <w14:ligatures w14:val="none"/>
        </w:rPr>
        <w:tab/>
        <w:t xml:space="preserve"> </w:t>
      </w:r>
      <w:proofErr w:type="spellStart"/>
      <w:r w:rsidRPr="00C066D8">
        <w:rPr>
          <w:rFonts w:ascii="Times New Roman" w:eastAsia="SimSun" w:hAnsi="Times New Roman" w:cs="Mangal"/>
          <w:b/>
          <w:bCs/>
          <w:kern w:val="3"/>
          <w:sz w:val="26"/>
          <w:szCs w:val="26"/>
          <w:lang w:val="en-US" w:eastAsia="hi-IN" w:bidi="hi-IN"/>
          <w14:ligatures w14:val="none"/>
        </w:rPr>
        <w:t>Presedinte</w:t>
      </w:r>
      <w:proofErr w:type="spellEnd"/>
      <w:r w:rsidRPr="00C066D8">
        <w:rPr>
          <w:rFonts w:ascii="Times New Roman" w:eastAsia="SimSun" w:hAnsi="Times New Roman" w:cs="Mangal"/>
          <w:b/>
          <w:bCs/>
          <w:kern w:val="3"/>
          <w:sz w:val="26"/>
          <w:szCs w:val="26"/>
          <w:lang w:val="en-US" w:eastAsia="hi-IN" w:bidi="hi-IN"/>
          <w14:ligatures w14:val="none"/>
        </w:rPr>
        <w:t xml:space="preserve"> de </w:t>
      </w:r>
      <w:proofErr w:type="spellStart"/>
      <w:r w:rsidRPr="00C066D8">
        <w:rPr>
          <w:rFonts w:ascii="Times New Roman" w:eastAsia="SimSun" w:hAnsi="Times New Roman" w:cs="Mangal"/>
          <w:b/>
          <w:bCs/>
          <w:kern w:val="3"/>
          <w:sz w:val="26"/>
          <w:szCs w:val="26"/>
          <w:lang w:val="en-US" w:eastAsia="hi-IN" w:bidi="hi-IN"/>
          <w14:ligatures w14:val="none"/>
        </w:rPr>
        <w:t>sedinta</w:t>
      </w:r>
      <w:proofErr w:type="spellEnd"/>
      <w:r w:rsidRPr="00C066D8">
        <w:rPr>
          <w:rFonts w:ascii="Times New Roman" w:eastAsia="SimSun" w:hAnsi="Times New Roman" w:cs="Mangal"/>
          <w:b/>
          <w:bCs/>
          <w:kern w:val="3"/>
          <w:sz w:val="26"/>
          <w:szCs w:val="26"/>
          <w:lang w:val="en-US" w:eastAsia="hi-IN" w:bidi="hi-IN"/>
          <w14:ligatures w14:val="none"/>
        </w:rPr>
        <w:t xml:space="preserve">,                                               </w:t>
      </w:r>
      <w:proofErr w:type="spellStart"/>
      <w:r w:rsidRPr="00C066D8">
        <w:rPr>
          <w:rFonts w:ascii="Times New Roman" w:eastAsia="SimSun" w:hAnsi="Times New Roman" w:cs="Mangal"/>
          <w:b/>
          <w:bCs/>
          <w:kern w:val="3"/>
          <w:sz w:val="26"/>
          <w:szCs w:val="26"/>
          <w:lang w:val="en-US" w:eastAsia="hi-IN" w:bidi="hi-IN"/>
          <w14:ligatures w14:val="none"/>
        </w:rPr>
        <w:t>Contrasemnează</w:t>
      </w:r>
      <w:proofErr w:type="spellEnd"/>
      <w:r w:rsidRPr="00C066D8">
        <w:rPr>
          <w:rFonts w:ascii="Times New Roman" w:eastAsia="SimSun" w:hAnsi="Times New Roman" w:cs="Mangal"/>
          <w:b/>
          <w:bCs/>
          <w:kern w:val="3"/>
          <w:sz w:val="26"/>
          <w:szCs w:val="26"/>
          <w:lang w:val="en-US" w:eastAsia="hi-IN" w:bidi="hi-IN"/>
          <w14:ligatures w14:val="none"/>
        </w:rPr>
        <w:t xml:space="preserve">,          </w:t>
      </w:r>
      <w:proofErr w:type="spellStart"/>
      <w:r w:rsidRPr="00C066D8">
        <w:rPr>
          <w:rFonts w:ascii="Times New Roman" w:eastAsia="SimSun" w:hAnsi="Times New Roman" w:cs="Mangal"/>
          <w:b/>
          <w:bCs/>
          <w:kern w:val="3"/>
          <w:sz w:val="26"/>
          <w:szCs w:val="26"/>
          <w:lang w:val="en-US" w:eastAsia="hi-IN" w:bidi="hi-IN"/>
          <w14:ligatures w14:val="none"/>
        </w:rPr>
        <w:t>Consilier</w:t>
      </w:r>
      <w:proofErr w:type="spellEnd"/>
      <w:r w:rsidRPr="00C066D8">
        <w:rPr>
          <w:rFonts w:ascii="Times New Roman" w:eastAsia="SimSun" w:hAnsi="Times New Roman" w:cs="Mangal"/>
          <w:b/>
          <w:bCs/>
          <w:kern w:val="3"/>
          <w:sz w:val="26"/>
          <w:szCs w:val="26"/>
          <w:lang w:val="en-US" w:eastAsia="hi-IN" w:bidi="hi-IN"/>
          <w14:ligatures w14:val="none"/>
        </w:rPr>
        <w:t xml:space="preserve">: GIURGIU AUREL                                </w:t>
      </w:r>
      <w:proofErr w:type="spellStart"/>
      <w:r w:rsidRPr="00C066D8">
        <w:rPr>
          <w:rFonts w:ascii="Times New Roman" w:eastAsia="SimSun" w:hAnsi="Times New Roman" w:cs="Mangal"/>
          <w:b/>
          <w:bCs/>
          <w:kern w:val="3"/>
          <w:sz w:val="26"/>
          <w:szCs w:val="26"/>
          <w:lang w:val="en-US" w:eastAsia="hi-IN" w:bidi="hi-IN"/>
          <w14:ligatures w14:val="none"/>
        </w:rPr>
        <w:t>Secretarul</w:t>
      </w:r>
      <w:proofErr w:type="spellEnd"/>
      <w:r w:rsidRPr="00C066D8">
        <w:rPr>
          <w:rFonts w:ascii="Times New Roman" w:eastAsia="SimSun" w:hAnsi="Times New Roman" w:cs="Mangal"/>
          <w:b/>
          <w:bCs/>
          <w:kern w:val="3"/>
          <w:sz w:val="26"/>
          <w:szCs w:val="26"/>
          <w:lang w:val="en-US" w:eastAsia="hi-IN" w:bidi="hi-IN"/>
          <w14:ligatures w14:val="none"/>
        </w:rPr>
        <w:t xml:space="preserve"> general al </w:t>
      </w:r>
      <w:proofErr w:type="spellStart"/>
      <w:r w:rsidRPr="00C066D8">
        <w:rPr>
          <w:rFonts w:ascii="Times New Roman" w:eastAsia="SimSun" w:hAnsi="Times New Roman" w:cs="Mangal"/>
          <w:b/>
          <w:bCs/>
          <w:kern w:val="3"/>
          <w:sz w:val="26"/>
          <w:szCs w:val="26"/>
          <w:lang w:val="en-US" w:eastAsia="hi-IN" w:bidi="hi-IN"/>
          <w14:ligatures w14:val="none"/>
        </w:rPr>
        <w:t>comunei</w:t>
      </w:r>
      <w:proofErr w:type="spellEnd"/>
      <w:r w:rsidRPr="00C066D8">
        <w:rPr>
          <w:rFonts w:ascii="Times New Roman" w:eastAsia="SimSun" w:hAnsi="Times New Roman" w:cs="Mangal"/>
          <w:b/>
          <w:bCs/>
          <w:kern w:val="3"/>
          <w:sz w:val="26"/>
          <w:szCs w:val="26"/>
          <w:lang w:val="en-US" w:eastAsia="hi-IN" w:bidi="hi-IN"/>
          <w14:ligatures w14:val="none"/>
        </w:rPr>
        <w:t xml:space="preserve">, </w:t>
      </w:r>
    </w:p>
    <w:p w14:paraId="69C6E72A" w14:textId="77777777" w:rsidR="00C066D8" w:rsidRP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C066D8">
        <w:rPr>
          <w:rFonts w:ascii="Times New Roman" w:eastAsia="SimSun" w:hAnsi="Times New Roman" w:cs="Mangal"/>
          <w:b/>
          <w:bCs/>
          <w:kern w:val="3"/>
          <w:sz w:val="26"/>
          <w:szCs w:val="26"/>
          <w:lang w:val="en-US" w:eastAsia="hi-IN" w:bidi="hi-IN"/>
          <w14:ligatures w14:val="none"/>
        </w:rPr>
        <w:t xml:space="preserve">                                                                                      CHIRICA  PARASCHIVA</w:t>
      </w:r>
    </w:p>
    <w:p w14:paraId="0E9F265B" w14:textId="77777777" w:rsidR="00C066D8" w:rsidRP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A8F1A59" w14:textId="77777777" w:rsidR="00C066D8" w:rsidRP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EF27F08" w14:textId="77777777" w:rsidR="00C066D8" w:rsidRP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8002050"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5950653"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64ED572"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7322F53"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458BBBB"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52E94C9"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673CF04"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DFBB1DF"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0DE5237"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53DA598"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DB08904"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982AA49"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8D2C7CB"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9A51A9D"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8BE00F6"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38A1AC0"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8296ECB"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F28939F"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4334AE9"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5F103C3"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C04271C"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29B2E2C"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4FD423D"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36BA20E"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0637B32"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97199CD" w14:textId="77777777" w:rsid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A6402EE" w14:textId="77777777" w:rsidR="00C066D8" w:rsidRPr="00C066D8" w:rsidRDefault="00C066D8" w:rsidP="00C066D8">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7E45EB4" w14:textId="77777777" w:rsidR="00C066D8" w:rsidRPr="00C066D8" w:rsidRDefault="00C066D8" w:rsidP="00C066D8">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C066D8" w:rsidRPr="00C066D8" w14:paraId="6A7FD88F" w14:textId="77777777" w:rsidTr="00D656FF">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11D75C" w14:textId="37721EBB" w:rsidR="00C066D8" w:rsidRPr="00C066D8" w:rsidRDefault="00C066D8" w:rsidP="00C066D8">
            <w:pPr>
              <w:spacing w:after="0" w:line="240" w:lineRule="auto"/>
              <w:jc w:val="center"/>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 xml:space="preserve">PROCEDURI OBLIGATORII ULTERIOARE ADOPTĂRII HOTĂRÂRII CONSILIULUI LOCAL </w:t>
            </w:r>
            <w:r w:rsidRPr="00C066D8">
              <w:rPr>
                <w:rFonts w:ascii="Times New Roman" w:eastAsia="Times New Roman" w:hAnsi="Times New Roman" w:cs="Times New Roman"/>
                <w:b/>
                <w:bCs/>
                <w:kern w:val="0"/>
                <w:sz w:val="21"/>
                <w:szCs w:val="21"/>
                <w:lang w:eastAsia="ro-RO"/>
                <w14:ligatures w14:val="none"/>
              </w:rPr>
              <w:t>NR. 5</w:t>
            </w:r>
            <w:r>
              <w:rPr>
                <w:rFonts w:ascii="Times New Roman" w:eastAsia="Times New Roman" w:hAnsi="Times New Roman" w:cs="Times New Roman"/>
                <w:b/>
                <w:bCs/>
                <w:kern w:val="0"/>
                <w:sz w:val="21"/>
                <w:szCs w:val="21"/>
                <w:lang w:eastAsia="ro-RO"/>
                <w14:ligatures w14:val="none"/>
              </w:rPr>
              <w:t>5</w:t>
            </w:r>
            <w:r w:rsidRPr="00C066D8">
              <w:rPr>
                <w:rFonts w:ascii="Times New Roman" w:eastAsia="Times New Roman" w:hAnsi="Times New Roman" w:cs="Times New Roman"/>
                <w:b/>
                <w:bCs/>
                <w:kern w:val="0"/>
                <w:sz w:val="21"/>
                <w:szCs w:val="21"/>
                <w:lang w:eastAsia="ro-RO"/>
                <w14:ligatures w14:val="none"/>
              </w:rPr>
              <w:t xml:space="preserve"> / 31.07.2025</w:t>
            </w:r>
          </w:p>
        </w:tc>
      </w:tr>
      <w:tr w:rsidR="00C066D8" w:rsidRPr="00C066D8" w14:paraId="472B8352" w14:textId="77777777" w:rsidTr="00D656FF">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A3D4C5" w14:textId="77777777" w:rsidR="00C066D8" w:rsidRPr="00C066D8" w:rsidRDefault="00C066D8" w:rsidP="00C066D8">
            <w:pPr>
              <w:spacing w:after="0" w:line="240" w:lineRule="auto"/>
              <w:jc w:val="center"/>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2655D8" w14:textId="77777777" w:rsidR="00C066D8" w:rsidRPr="00C066D8" w:rsidRDefault="00C066D8" w:rsidP="00C066D8">
            <w:pPr>
              <w:spacing w:after="0" w:line="240" w:lineRule="auto"/>
              <w:jc w:val="center"/>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B815DD" w14:textId="77777777" w:rsidR="00C066D8" w:rsidRPr="00C066D8" w:rsidRDefault="00C066D8" w:rsidP="00C066D8">
            <w:pPr>
              <w:spacing w:after="0" w:line="240" w:lineRule="auto"/>
              <w:jc w:val="center"/>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Semnătura persoanei responsabile să efectueze procedura</w:t>
            </w:r>
          </w:p>
        </w:tc>
      </w:tr>
      <w:tr w:rsidR="00C066D8" w:rsidRPr="00C066D8" w14:paraId="70B92142" w14:textId="77777777" w:rsidTr="00D656FF">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59B7EE" w14:textId="77777777" w:rsidR="00C066D8" w:rsidRPr="00C066D8" w:rsidRDefault="00C066D8" w:rsidP="00C066D8">
            <w:pPr>
              <w:spacing w:after="0" w:line="240" w:lineRule="auto"/>
              <w:jc w:val="center"/>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F208D0" w14:textId="77777777" w:rsidR="00C066D8" w:rsidRPr="00C066D8" w:rsidRDefault="00C066D8" w:rsidP="00C066D8">
            <w:pPr>
              <w:spacing w:after="0" w:line="240" w:lineRule="auto"/>
              <w:jc w:val="center"/>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490E5F" w14:textId="77777777" w:rsidR="00C066D8" w:rsidRPr="00C066D8" w:rsidRDefault="00C066D8" w:rsidP="00C066D8">
            <w:pPr>
              <w:spacing w:after="0" w:line="240" w:lineRule="auto"/>
              <w:jc w:val="center"/>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3</w:t>
            </w:r>
          </w:p>
        </w:tc>
      </w:tr>
      <w:tr w:rsidR="00C066D8" w:rsidRPr="00C066D8" w14:paraId="582A0B58" w14:textId="77777777" w:rsidTr="00D656FF">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3DDD83" w14:textId="77777777" w:rsidR="00C066D8" w:rsidRPr="00C066D8" w:rsidRDefault="00C066D8" w:rsidP="00C066D8">
            <w:pPr>
              <w:spacing w:after="0" w:line="240" w:lineRule="auto"/>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Adoptarea hotărârii</w:t>
            </w:r>
            <w:r w:rsidRPr="00C066D8">
              <w:rPr>
                <w:rFonts w:ascii="Times New Roman" w:eastAsia="Times New Roman" w:hAnsi="Times New Roman" w:cs="Times New Roman"/>
                <w:kern w:val="0"/>
                <w:sz w:val="16"/>
                <w:szCs w:val="16"/>
                <w:vertAlign w:val="superscript"/>
                <w:lang w:eastAsia="ro-RO"/>
                <w14:ligatures w14:val="none"/>
              </w:rPr>
              <w:t>1)</w:t>
            </w:r>
            <w:r w:rsidRPr="00C066D8">
              <w:rPr>
                <w:rFonts w:ascii="Times New Roman" w:eastAsia="Times New Roman" w:hAnsi="Times New Roman" w:cs="Times New Roman"/>
                <w:kern w:val="0"/>
                <w:sz w:val="21"/>
                <w:szCs w:val="21"/>
                <w:lang w:eastAsia="ro-RO"/>
                <w14:ligatures w14:val="none"/>
              </w:rPr>
              <w:t> s-a făcut cu majoritate □ simplă X absolută □ calificată</w:t>
            </w:r>
            <w:r w:rsidRPr="00C066D8">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56799DF" w14:textId="77777777" w:rsidR="00C066D8" w:rsidRPr="00C066D8" w:rsidRDefault="00C066D8" w:rsidP="00C066D8">
            <w:pPr>
              <w:spacing w:after="0" w:line="240" w:lineRule="auto"/>
              <w:jc w:val="center"/>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31.07.2025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86CB18" w14:textId="77777777" w:rsidR="00C066D8" w:rsidRPr="00C066D8" w:rsidRDefault="00C066D8" w:rsidP="00C066D8">
            <w:pPr>
              <w:spacing w:after="0" w:line="240" w:lineRule="auto"/>
              <w:jc w:val="center"/>
              <w:rPr>
                <w:rFonts w:ascii="Times New Roman" w:eastAsia="Times New Roman" w:hAnsi="Times New Roman" w:cs="Times New Roman"/>
                <w:kern w:val="0"/>
                <w:sz w:val="21"/>
                <w:szCs w:val="21"/>
                <w:lang w:eastAsia="ro-RO"/>
                <w14:ligatures w14:val="none"/>
              </w:rPr>
            </w:pPr>
          </w:p>
        </w:tc>
      </w:tr>
      <w:tr w:rsidR="00C066D8" w:rsidRPr="00C066D8" w14:paraId="41AA3F42" w14:textId="77777777" w:rsidTr="00D656FF">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020E93" w14:textId="77777777" w:rsidR="00C066D8" w:rsidRPr="00C066D8" w:rsidRDefault="00C066D8" w:rsidP="00C066D8">
            <w:pPr>
              <w:spacing w:after="0" w:line="240" w:lineRule="auto"/>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Comunicarea către primar</w:t>
            </w:r>
            <w:r w:rsidRPr="00C066D8">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9F614EA" w14:textId="77777777" w:rsidR="00C066D8" w:rsidRPr="00C066D8" w:rsidRDefault="00C066D8" w:rsidP="00C066D8">
            <w:pPr>
              <w:spacing w:after="0" w:line="240" w:lineRule="auto"/>
              <w:jc w:val="center"/>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31.07.2025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8D23FD" w14:textId="77777777" w:rsidR="00C066D8" w:rsidRPr="00C066D8" w:rsidRDefault="00C066D8" w:rsidP="00C066D8">
            <w:pPr>
              <w:spacing w:after="0" w:line="240" w:lineRule="auto"/>
              <w:jc w:val="center"/>
              <w:rPr>
                <w:rFonts w:ascii="Times New Roman" w:eastAsia="Times New Roman" w:hAnsi="Times New Roman" w:cs="Times New Roman"/>
                <w:kern w:val="0"/>
                <w:sz w:val="21"/>
                <w:szCs w:val="21"/>
                <w:lang w:eastAsia="ro-RO"/>
                <w14:ligatures w14:val="none"/>
              </w:rPr>
            </w:pPr>
          </w:p>
        </w:tc>
      </w:tr>
      <w:tr w:rsidR="00C066D8" w:rsidRPr="00C066D8" w14:paraId="651F13BC" w14:textId="77777777" w:rsidTr="00D656FF">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49901C" w14:textId="77777777" w:rsidR="00C066D8" w:rsidRPr="00C066D8" w:rsidRDefault="00C066D8" w:rsidP="00C066D8">
            <w:pPr>
              <w:spacing w:after="0" w:line="240" w:lineRule="auto"/>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Comunicarea către prefectul județului</w:t>
            </w:r>
            <w:r w:rsidRPr="00C066D8">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02A4BE8" w14:textId="77777777" w:rsidR="00C066D8" w:rsidRPr="00C066D8" w:rsidRDefault="00C066D8" w:rsidP="00C066D8">
            <w:pPr>
              <w:spacing w:after="0" w:line="240" w:lineRule="auto"/>
              <w:jc w:val="center"/>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01.08.2025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AEAC91" w14:textId="77777777" w:rsidR="00C066D8" w:rsidRPr="00C066D8" w:rsidRDefault="00C066D8" w:rsidP="00C066D8">
            <w:pPr>
              <w:spacing w:after="0" w:line="240" w:lineRule="auto"/>
              <w:jc w:val="center"/>
              <w:rPr>
                <w:rFonts w:ascii="Times New Roman" w:eastAsia="Times New Roman" w:hAnsi="Times New Roman" w:cs="Times New Roman"/>
                <w:kern w:val="0"/>
                <w:sz w:val="21"/>
                <w:szCs w:val="21"/>
                <w:lang w:eastAsia="ro-RO"/>
                <w14:ligatures w14:val="none"/>
              </w:rPr>
            </w:pPr>
          </w:p>
        </w:tc>
      </w:tr>
      <w:tr w:rsidR="00C066D8" w:rsidRPr="00C066D8" w14:paraId="7DDA1354" w14:textId="77777777" w:rsidTr="00D656FF">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450410" w14:textId="77777777" w:rsidR="00C066D8" w:rsidRPr="00C066D8" w:rsidRDefault="00C066D8" w:rsidP="00C066D8">
            <w:pPr>
              <w:spacing w:after="0" w:line="240" w:lineRule="auto"/>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Aducerea la cunoștința publică</w:t>
            </w:r>
            <w:r w:rsidRPr="00C066D8">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6B9C1D1" w14:textId="77777777" w:rsidR="00C066D8" w:rsidRPr="00C066D8" w:rsidRDefault="00C066D8" w:rsidP="00C066D8">
            <w:pPr>
              <w:spacing w:after="0" w:line="240" w:lineRule="auto"/>
              <w:jc w:val="center"/>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01.08.2025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4D26E5" w14:textId="77777777" w:rsidR="00C066D8" w:rsidRPr="00C066D8" w:rsidRDefault="00C066D8" w:rsidP="00C066D8">
            <w:pPr>
              <w:spacing w:after="0" w:line="240" w:lineRule="auto"/>
              <w:jc w:val="center"/>
              <w:rPr>
                <w:rFonts w:ascii="Times New Roman" w:eastAsia="Times New Roman" w:hAnsi="Times New Roman" w:cs="Times New Roman"/>
                <w:kern w:val="0"/>
                <w:sz w:val="21"/>
                <w:szCs w:val="21"/>
                <w:lang w:eastAsia="ro-RO"/>
                <w14:ligatures w14:val="none"/>
              </w:rPr>
            </w:pPr>
          </w:p>
        </w:tc>
      </w:tr>
      <w:tr w:rsidR="00C066D8" w:rsidRPr="00C066D8" w14:paraId="02E12B0C" w14:textId="77777777" w:rsidTr="00D656FF">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246C56" w14:textId="77777777" w:rsidR="00C066D8" w:rsidRPr="00C066D8" w:rsidRDefault="00C066D8" w:rsidP="00C066D8">
            <w:pPr>
              <w:spacing w:after="0" w:line="240" w:lineRule="auto"/>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Comunicarea, numai în cazul celei cu caracter individual</w:t>
            </w:r>
            <w:r w:rsidRPr="00C066D8">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A5CEB98" w14:textId="77777777" w:rsidR="00C066D8" w:rsidRPr="00C066D8" w:rsidRDefault="00C066D8" w:rsidP="00C066D8">
            <w:pPr>
              <w:spacing w:after="0" w:line="240" w:lineRule="auto"/>
              <w:jc w:val="center"/>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C70395" w14:textId="77777777" w:rsidR="00C066D8" w:rsidRPr="00C066D8" w:rsidRDefault="00C066D8" w:rsidP="00C066D8">
            <w:pPr>
              <w:spacing w:after="0" w:line="240" w:lineRule="auto"/>
              <w:jc w:val="center"/>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 xml:space="preserve">Nu este cazul </w:t>
            </w:r>
          </w:p>
        </w:tc>
      </w:tr>
      <w:tr w:rsidR="00C066D8" w:rsidRPr="00C066D8" w14:paraId="060CC7CB" w14:textId="77777777" w:rsidTr="00D656FF">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3D1C84" w14:textId="77777777" w:rsidR="00C066D8" w:rsidRPr="00C066D8" w:rsidRDefault="00C066D8" w:rsidP="00C066D8">
            <w:pPr>
              <w:spacing w:after="0" w:line="240" w:lineRule="auto"/>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Hotărârea devine obligatorie</w:t>
            </w:r>
            <w:r w:rsidRPr="00C066D8">
              <w:rPr>
                <w:rFonts w:ascii="Times New Roman" w:eastAsia="Times New Roman" w:hAnsi="Times New Roman" w:cs="Times New Roman"/>
                <w:kern w:val="0"/>
                <w:sz w:val="16"/>
                <w:szCs w:val="16"/>
                <w:vertAlign w:val="superscript"/>
                <w:lang w:eastAsia="ro-RO"/>
                <w14:ligatures w14:val="none"/>
              </w:rPr>
              <w:t>6)</w:t>
            </w:r>
            <w:r w:rsidRPr="00C066D8">
              <w:rPr>
                <w:rFonts w:ascii="Times New Roman" w:eastAsia="Times New Roman" w:hAnsi="Times New Roman" w:cs="Times New Roman"/>
                <w:kern w:val="0"/>
                <w:sz w:val="21"/>
                <w:szCs w:val="21"/>
                <w:lang w:eastAsia="ro-RO"/>
                <w14:ligatures w14:val="none"/>
              </w:rPr>
              <w:t> sau produce efecte juridice</w:t>
            </w:r>
            <w:r w:rsidRPr="00C066D8">
              <w:rPr>
                <w:rFonts w:ascii="Times New Roman" w:eastAsia="Times New Roman" w:hAnsi="Times New Roman" w:cs="Times New Roman"/>
                <w:kern w:val="0"/>
                <w:sz w:val="16"/>
                <w:szCs w:val="16"/>
                <w:vertAlign w:val="superscript"/>
                <w:lang w:eastAsia="ro-RO"/>
                <w14:ligatures w14:val="none"/>
              </w:rPr>
              <w:t>7)</w:t>
            </w:r>
            <w:r w:rsidRPr="00C066D8">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A7BAD6D" w14:textId="77777777" w:rsidR="00C066D8" w:rsidRPr="00C066D8" w:rsidRDefault="00C066D8" w:rsidP="00C066D8">
            <w:pPr>
              <w:spacing w:after="0" w:line="240" w:lineRule="auto"/>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ab/>
              <w:t>01.08.2025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5B9054A" w14:textId="77777777" w:rsidR="00C066D8" w:rsidRPr="00C066D8" w:rsidRDefault="00C066D8" w:rsidP="00C066D8">
            <w:pPr>
              <w:spacing w:after="0" w:line="240" w:lineRule="auto"/>
              <w:jc w:val="center"/>
              <w:rPr>
                <w:rFonts w:ascii="Times New Roman" w:eastAsia="Times New Roman" w:hAnsi="Times New Roman" w:cs="Times New Roman"/>
                <w:kern w:val="0"/>
                <w:sz w:val="21"/>
                <w:szCs w:val="21"/>
                <w:lang w:eastAsia="ro-RO"/>
                <w14:ligatures w14:val="none"/>
              </w:rPr>
            </w:pPr>
          </w:p>
        </w:tc>
      </w:tr>
      <w:tr w:rsidR="00C066D8" w:rsidRPr="00C066D8" w14:paraId="0B2CBD46" w14:textId="77777777" w:rsidTr="00D656FF">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597D68" w14:textId="77777777" w:rsidR="00C066D8" w:rsidRPr="00C066D8" w:rsidRDefault="00C066D8" w:rsidP="00C066D8">
            <w:pPr>
              <w:spacing w:after="0" w:line="240" w:lineRule="auto"/>
              <w:rPr>
                <w:rFonts w:ascii="Times New Roman" w:eastAsia="Times New Roman" w:hAnsi="Times New Roman" w:cs="Times New Roman"/>
                <w:kern w:val="0"/>
                <w:sz w:val="21"/>
                <w:szCs w:val="21"/>
                <w:lang w:eastAsia="ro-RO"/>
                <w14:ligatures w14:val="none"/>
              </w:rPr>
            </w:pPr>
            <w:r w:rsidRPr="00C066D8">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C066D8">
              <w:rPr>
                <w:rFonts w:ascii="Times New Roman" w:eastAsia="Times New Roman" w:hAnsi="Times New Roman" w:cs="Times New Roman"/>
                <w:kern w:val="0"/>
                <w:sz w:val="21"/>
                <w:szCs w:val="21"/>
                <w:lang w:eastAsia="ro-RO"/>
                <w14:ligatures w14:val="none"/>
              </w:rPr>
              <w:br/>
            </w:r>
            <w:r w:rsidRPr="00C066D8">
              <w:rPr>
                <w:rFonts w:ascii="Times New Roman" w:eastAsia="Times New Roman" w:hAnsi="Times New Roman" w:cs="Times New Roman"/>
                <w:kern w:val="0"/>
                <w:sz w:val="16"/>
                <w:szCs w:val="16"/>
                <w:vertAlign w:val="superscript"/>
                <w:lang w:eastAsia="ro-RO"/>
                <w14:ligatures w14:val="none"/>
              </w:rPr>
              <w:t>1)</w:t>
            </w:r>
            <w:r w:rsidRPr="00C066D8">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C066D8">
              <w:rPr>
                <w:rFonts w:ascii="Times New Roman" w:eastAsia="Times New Roman" w:hAnsi="Times New Roman" w:cs="Times New Roman"/>
                <w:kern w:val="0"/>
                <w:sz w:val="21"/>
                <w:szCs w:val="21"/>
                <w:lang w:eastAsia="ro-RO"/>
                <w14:ligatures w14:val="none"/>
              </w:rPr>
              <w:t>dd</w:t>
            </w:r>
            <w:proofErr w:type="spellEnd"/>
            <w:r w:rsidRPr="00C066D8">
              <w:rPr>
                <w:rFonts w:ascii="Times New Roman" w:eastAsia="Times New Roman" w:hAnsi="Times New Roman" w:cs="Times New Roman"/>
                <w:kern w:val="0"/>
                <w:sz w:val="21"/>
                <w:szCs w:val="21"/>
                <w:lang w:eastAsia="ro-RO"/>
                <w14:ligatures w14:val="none"/>
              </w:rPr>
              <w:t>), de două treimi din numărul consilierilor locali în funcție."</w:t>
            </w:r>
            <w:r w:rsidRPr="00C066D8">
              <w:rPr>
                <w:rFonts w:ascii="Times New Roman" w:eastAsia="Times New Roman" w:hAnsi="Times New Roman" w:cs="Times New Roman"/>
                <w:kern w:val="0"/>
                <w:sz w:val="21"/>
                <w:szCs w:val="21"/>
                <w:lang w:eastAsia="ro-RO"/>
                <w14:ligatures w14:val="none"/>
              </w:rPr>
              <w:br/>
            </w:r>
            <w:r w:rsidRPr="00C066D8">
              <w:rPr>
                <w:rFonts w:ascii="Times New Roman" w:eastAsia="Times New Roman" w:hAnsi="Times New Roman" w:cs="Times New Roman"/>
                <w:kern w:val="0"/>
                <w:sz w:val="16"/>
                <w:szCs w:val="16"/>
                <w:vertAlign w:val="superscript"/>
                <w:lang w:eastAsia="ro-RO"/>
                <w14:ligatures w14:val="none"/>
              </w:rPr>
              <w:t>2)</w:t>
            </w:r>
            <w:r w:rsidRPr="00C066D8">
              <w:rPr>
                <w:rFonts w:ascii="Times New Roman" w:eastAsia="Times New Roman" w:hAnsi="Times New Roman" w:cs="Times New Roman"/>
                <w:kern w:val="0"/>
                <w:sz w:val="21"/>
                <w:szCs w:val="21"/>
                <w:lang w:eastAsia="ro-RO"/>
                <w14:ligatures w14:val="none"/>
              </w:rPr>
              <w:t> Art. 197 alin. (2): "Hotărârile consiliului local se comunică primarului."</w:t>
            </w:r>
            <w:r w:rsidRPr="00C066D8">
              <w:rPr>
                <w:rFonts w:ascii="Times New Roman" w:eastAsia="Times New Roman" w:hAnsi="Times New Roman" w:cs="Times New Roman"/>
                <w:kern w:val="0"/>
                <w:sz w:val="21"/>
                <w:szCs w:val="21"/>
                <w:lang w:eastAsia="ro-RO"/>
                <w14:ligatures w14:val="none"/>
              </w:rPr>
              <w:br/>
            </w:r>
            <w:r w:rsidRPr="00C066D8">
              <w:rPr>
                <w:rFonts w:ascii="Times New Roman" w:eastAsia="Times New Roman" w:hAnsi="Times New Roman" w:cs="Times New Roman"/>
                <w:kern w:val="0"/>
                <w:sz w:val="16"/>
                <w:szCs w:val="16"/>
                <w:vertAlign w:val="superscript"/>
                <w:lang w:eastAsia="ro-RO"/>
                <w14:ligatures w14:val="none"/>
              </w:rPr>
              <w:t>3)</w:t>
            </w:r>
            <w:r w:rsidRPr="00C066D8">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C066D8">
              <w:rPr>
                <w:rFonts w:ascii="Times New Roman" w:eastAsia="Times New Roman" w:hAnsi="Times New Roman" w:cs="Times New Roman"/>
                <w:kern w:val="0"/>
                <w:sz w:val="21"/>
                <w:szCs w:val="21"/>
                <w:lang w:eastAsia="ro-RO"/>
                <w14:ligatures w14:val="none"/>
              </w:rPr>
              <w:br/>
            </w:r>
            <w:r w:rsidRPr="00C066D8">
              <w:rPr>
                <w:rFonts w:ascii="Times New Roman" w:eastAsia="Times New Roman" w:hAnsi="Times New Roman" w:cs="Times New Roman"/>
                <w:kern w:val="0"/>
                <w:sz w:val="16"/>
                <w:szCs w:val="16"/>
                <w:vertAlign w:val="superscript"/>
                <w:lang w:eastAsia="ro-RO"/>
                <w14:ligatures w14:val="none"/>
              </w:rPr>
              <w:t>4)</w:t>
            </w:r>
            <w:r w:rsidRPr="00C066D8">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C066D8">
              <w:rPr>
                <w:rFonts w:ascii="Times New Roman" w:eastAsia="Times New Roman" w:hAnsi="Times New Roman" w:cs="Times New Roman"/>
                <w:kern w:val="0"/>
                <w:sz w:val="21"/>
                <w:szCs w:val="21"/>
                <w:lang w:eastAsia="ro-RO"/>
                <w14:ligatures w14:val="none"/>
              </w:rPr>
              <w:br/>
            </w:r>
            <w:r w:rsidRPr="00C066D8">
              <w:rPr>
                <w:rFonts w:ascii="Times New Roman" w:eastAsia="Times New Roman" w:hAnsi="Times New Roman" w:cs="Times New Roman"/>
                <w:kern w:val="0"/>
                <w:sz w:val="16"/>
                <w:szCs w:val="16"/>
                <w:vertAlign w:val="superscript"/>
                <w:lang w:eastAsia="ro-RO"/>
                <w14:ligatures w14:val="none"/>
              </w:rPr>
              <w:t>5)</w:t>
            </w:r>
            <w:r w:rsidRPr="00C066D8">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C066D8">
              <w:rPr>
                <w:rFonts w:ascii="Times New Roman" w:eastAsia="Times New Roman" w:hAnsi="Times New Roman" w:cs="Times New Roman"/>
                <w:kern w:val="0"/>
                <w:sz w:val="21"/>
                <w:szCs w:val="21"/>
                <w:lang w:eastAsia="ro-RO"/>
                <w14:ligatures w14:val="none"/>
              </w:rPr>
              <w:br/>
            </w:r>
            <w:r w:rsidRPr="00C066D8">
              <w:rPr>
                <w:rFonts w:ascii="Times New Roman" w:eastAsia="Times New Roman" w:hAnsi="Times New Roman" w:cs="Times New Roman"/>
                <w:kern w:val="0"/>
                <w:sz w:val="16"/>
                <w:szCs w:val="16"/>
                <w:vertAlign w:val="superscript"/>
                <w:lang w:eastAsia="ro-RO"/>
                <w14:ligatures w14:val="none"/>
              </w:rPr>
              <w:t>6)</w:t>
            </w:r>
            <w:r w:rsidRPr="00C066D8">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C066D8">
              <w:rPr>
                <w:rFonts w:ascii="Times New Roman" w:eastAsia="Times New Roman" w:hAnsi="Times New Roman" w:cs="Times New Roman"/>
                <w:kern w:val="0"/>
                <w:sz w:val="21"/>
                <w:szCs w:val="21"/>
                <w:lang w:eastAsia="ro-RO"/>
                <w14:ligatures w14:val="none"/>
              </w:rPr>
              <w:br/>
            </w:r>
            <w:r w:rsidRPr="00C066D8">
              <w:rPr>
                <w:rFonts w:ascii="Times New Roman" w:eastAsia="Times New Roman" w:hAnsi="Times New Roman" w:cs="Times New Roman"/>
                <w:kern w:val="0"/>
                <w:sz w:val="16"/>
                <w:szCs w:val="16"/>
                <w:vertAlign w:val="superscript"/>
                <w:lang w:eastAsia="ro-RO"/>
                <w14:ligatures w14:val="none"/>
              </w:rPr>
              <w:t>7)</w:t>
            </w:r>
            <w:r w:rsidRPr="00C066D8">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4E65ECA3" w14:textId="77777777" w:rsidR="00C066D8" w:rsidRPr="00C066D8" w:rsidRDefault="00C066D8" w:rsidP="00C066D8">
      <w:pPr>
        <w:widowControl w:val="0"/>
        <w:suppressAutoHyphens/>
        <w:spacing w:after="0" w:line="240" w:lineRule="auto"/>
        <w:rPr>
          <w:rFonts w:ascii="Times New Roman" w:eastAsia="SimSun" w:hAnsi="Times New Roman" w:cs="Mangal"/>
          <w:b/>
          <w:bCs/>
          <w:sz w:val="26"/>
          <w:szCs w:val="26"/>
          <w:lang w:val="en-US" w:eastAsia="hi-IN" w:bidi="hi-IN"/>
          <w14:ligatures w14:val="none"/>
        </w:rPr>
      </w:pPr>
      <w:r w:rsidRPr="00C066D8">
        <w:rPr>
          <w:rFonts w:ascii="Times New Roman" w:eastAsia="SimSun" w:hAnsi="Times New Roman" w:cs="Mangal"/>
          <w:sz w:val="26"/>
          <w:szCs w:val="26"/>
          <w:lang w:val="en-US" w:eastAsia="hi-IN" w:bidi="hi-IN"/>
          <w14:ligatures w14:val="none"/>
        </w:rPr>
        <w:tab/>
      </w:r>
    </w:p>
    <w:p w14:paraId="37340A9F" w14:textId="77777777" w:rsidR="00C066D8" w:rsidRPr="00C066D8" w:rsidRDefault="00C066D8" w:rsidP="00C066D8">
      <w:pPr>
        <w:spacing w:line="252" w:lineRule="auto"/>
        <w:rPr>
          <w:rFonts w:ascii="Calibri" w:eastAsia="Calibri" w:hAnsi="Calibri" w:cs="Times New Roman"/>
          <w:kern w:val="0"/>
          <w14:ligatures w14:val="none"/>
        </w:rPr>
      </w:pPr>
    </w:p>
    <w:p w14:paraId="628854B2" w14:textId="77777777" w:rsidR="00C066D8" w:rsidRPr="00C066D8" w:rsidRDefault="00C066D8" w:rsidP="00C066D8">
      <w:pPr>
        <w:spacing w:line="252" w:lineRule="auto"/>
        <w:rPr>
          <w:rFonts w:ascii="Calibri" w:eastAsia="Calibri" w:hAnsi="Calibri" w:cs="Times New Roman"/>
          <w:kern w:val="0"/>
          <w14:ligatures w14:val="none"/>
        </w:rPr>
      </w:pPr>
    </w:p>
    <w:p w14:paraId="5CB3A9DC" w14:textId="77777777" w:rsidR="00C066D8" w:rsidRPr="00CC5416" w:rsidRDefault="00C066D8" w:rsidP="00C066D8">
      <w:pPr>
        <w:widowControl w:val="0"/>
        <w:suppressAutoHyphens/>
        <w:spacing w:before="280" w:after="0" w:line="240" w:lineRule="auto"/>
        <w:jc w:val="center"/>
        <w:rPr>
          <w:rFonts w:ascii="Times New Roman" w:eastAsia="SimSun" w:hAnsi="Times New Roman" w:cs="Mangal"/>
          <w:b/>
          <w:bCs/>
          <w:color w:val="000000"/>
          <w:kern w:val="1"/>
          <w:sz w:val="28"/>
          <w:szCs w:val="28"/>
          <w:lang w:val="en-US" w:eastAsia="hi-IN" w:bidi="hi-IN"/>
          <w14:ligatures w14:val="none"/>
        </w:rPr>
      </w:pPr>
    </w:p>
    <w:p w14:paraId="775171F3" w14:textId="77777777" w:rsidR="00E52FAF" w:rsidRDefault="00E52FAF"/>
    <w:sectPr w:rsidR="00E52F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AF"/>
    <w:rsid w:val="000C0A0E"/>
    <w:rsid w:val="00453381"/>
    <w:rsid w:val="00747D26"/>
    <w:rsid w:val="00C066D8"/>
    <w:rsid w:val="00E52F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D897"/>
  <w15:chartTrackingRefBased/>
  <w15:docId w15:val="{520B91C0-8C52-4B89-ADA9-99E6341E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6D8"/>
    <w:pPr>
      <w:spacing w:line="259" w:lineRule="auto"/>
    </w:pPr>
    <w:rPr>
      <w:sz w:val="22"/>
      <w:szCs w:val="22"/>
    </w:rPr>
  </w:style>
  <w:style w:type="paragraph" w:styleId="Titlu1">
    <w:name w:val="heading 1"/>
    <w:basedOn w:val="Normal"/>
    <w:next w:val="Normal"/>
    <w:link w:val="Titlu1Caracter"/>
    <w:uiPriority w:val="9"/>
    <w:qFormat/>
    <w:rsid w:val="00E52FA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52FA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52FAF"/>
    <w:pPr>
      <w:keepNext/>
      <w:keepLines/>
      <w:spacing w:before="160" w:after="80" w:line="278" w:lineRule="auto"/>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52FAF"/>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Titlu5">
    <w:name w:val="heading 5"/>
    <w:basedOn w:val="Normal"/>
    <w:next w:val="Normal"/>
    <w:link w:val="Titlu5Caracter"/>
    <w:uiPriority w:val="9"/>
    <w:semiHidden/>
    <w:unhideWhenUsed/>
    <w:qFormat/>
    <w:rsid w:val="00E52FAF"/>
    <w:pPr>
      <w:keepNext/>
      <w:keepLines/>
      <w:spacing w:before="80" w:after="40" w:line="278" w:lineRule="auto"/>
      <w:outlineLvl w:val="4"/>
    </w:pPr>
    <w:rPr>
      <w:rFonts w:eastAsiaTheme="majorEastAsia" w:cstheme="majorBidi"/>
      <w:color w:val="2F5496" w:themeColor="accent1" w:themeShade="BF"/>
      <w:sz w:val="24"/>
      <w:szCs w:val="24"/>
    </w:rPr>
  </w:style>
  <w:style w:type="paragraph" w:styleId="Titlu6">
    <w:name w:val="heading 6"/>
    <w:basedOn w:val="Normal"/>
    <w:next w:val="Normal"/>
    <w:link w:val="Titlu6Caracter"/>
    <w:uiPriority w:val="9"/>
    <w:semiHidden/>
    <w:unhideWhenUsed/>
    <w:qFormat/>
    <w:rsid w:val="00E52FA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lu7">
    <w:name w:val="heading 7"/>
    <w:basedOn w:val="Normal"/>
    <w:next w:val="Normal"/>
    <w:link w:val="Titlu7Caracter"/>
    <w:uiPriority w:val="9"/>
    <w:semiHidden/>
    <w:unhideWhenUsed/>
    <w:qFormat/>
    <w:rsid w:val="00E52FAF"/>
    <w:pPr>
      <w:keepNext/>
      <w:keepLines/>
      <w:spacing w:before="40" w:after="0" w:line="278" w:lineRule="auto"/>
      <w:outlineLvl w:val="6"/>
    </w:pPr>
    <w:rPr>
      <w:rFonts w:eastAsiaTheme="majorEastAsia" w:cstheme="majorBidi"/>
      <w:color w:val="595959" w:themeColor="text1" w:themeTint="A6"/>
      <w:sz w:val="24"/>
      <w:szCs w:val="24"/>
    </w:rPr>
  </w:style>
  <w:style w:type="paragraph" w:styleId="Titlu8">
    <w:name w:val="heading 8"/>
    <w:basedOn w:val="Normal"/>
    <w:next w:val="Normal"/>
    <w:link w:val="Titlu8Caracter"/>
    <w:uiPriority w:val="9"/>
    <w:semiHidden/>
    <w:unhideWhenUsed/>
    <w:qFormat/>
    <w:rsid w:val="00E52FAF"/>
    <w:pPr>
      <w:keepNext/>
      <w:keepLines/>
      <w:spacing w:after="0" w:line="278" w:lineRule="auto"/>
      <w:outlineLvl w:val="7"/>
    </w:pPr>
    <w:rPr>
      <w:rFonts w:eastAsiaTheme="majorEastAsia" w:cstheme="majorBidi"/>
      <w:i/>
      <w:iCs/>
      <w:color w:val="272727" w:themeColor="text1" w:themeTint="D8"/>
      <w:sz w:val="24"/>
      <w:szCs w:val="24"/>
    </w:rPr>
  </w:style>
  <w:style w:type="paragraph" w:styleId="Titlu9">
    <w:name w:val="heading 9"/>
    <w:basedOn w:val="Normal"/>
    <w:next w:val="Normal"/>
    <w:link w:val="Titlu9Caracter"/>
    <w:uiPriority w:val="9"/>
    <w:semiHidden/>
    <w:unhideWhenUsed/>
    <w:qFormat/>
    <w:rsid w:val="00E52FAF"/>
    <w:pPr>
      <w:keepNext/>
      <w:keepLines/>
      <w:spacing w:after="0" w:line="278" w:lineRule="auto"/>
      <w:outlineLvl w:val="8"/>
    </w:pPr>
    <w:rPr>
      <w:rFonts w:eastAsiaTheme="majorEastAsia" w:cstheme="majorBidi"/>
      <w:color w:val="272727" w:themeColor="text1" w:themeTint="D8"/>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52FA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52FA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52FA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52FA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52FA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52FA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52FA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52FA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52FAF"/>
    <w:rPr>
      <w:rFonts w:eastAsiaTheme="majorEastAsia" w:cstheme="majorBidi"/>
      <w:color w:val="272727" w:themeColor="text1" w:themeTint="D8"/>
    </w:rPr>
  </w:style>
  <w:style w:type="paragraph" w:styleId="Titlu">
    <w:name w:val="Title"/>
    <w:basedOn w:val="Normal"/>
    <w:next w:val="Normal"/>
    <w:link w:val="TitluCaracter"/>
    <w:uiPriority w:val="10"/>
    <w:qFormat/>
    <w:rsid w:val="00E52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52FA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52FA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52FA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52FAF"/>
    <w:pPr>
      <w:spacing w:before="160" w:line="278" w:lineRule="auto"/>
      <w:jc w:val="center"/>
    </w:pPr>
    <w:rPr>
      <w:i/>
      <w:iCs/>
      <w:color w:val="404040" w:themeColor="text1" w:themeTint="BF"/>
      <w:sz w:val="24"/>
      <w:szCs w:val="24"/>
    </w:rPr>
  </w:style>
  <w:style w:type="character" w:customStyle="1" w:styleId="CitatCaracter">
    <w:name w:val="Citat Caracter"/>
    <w:basedOn w:val="Fontdeparagrafimplicit"/>
    <w:link w:val="Citat"/>
    <w:uiPriority w:val="29"/>
    <w:rsid w:val="00E52FAF"/>
    <w:rPr>
      <w:i/>
      <w:iCs/>
      <w:color w:val="404040" w:themeColor="text1" w:themeTint="BF"/>
    </w:rPr>
  </w:style>
  <w:style w:type="paragraph" w:styleId="Listparagraf">
    <w:name w:val="List Paragraph"/>
    <w:basedOn w:val="Normal"/>
    <w:uiPriority w:val="34"/>
    <w:qFormat/>
    <w:rsid w:val="00E52FAF"/>
    <w:pPr>
      <w:spacing w:line="278" w:lineRule="auto"/>
      <w:ind w:left="720"/>
      <w:contextualSpacing/>
    </w:pPr>
    <w:rPr>
      <w:sz w:val="24"/>
      <w:szCs w:val="24"/>
    </w:rPr>
  </w:style>
  <w:style w:type="character" w:styleId="Accentuareintens">
    <w:name w:val="Intense Emphasis"/>
    <w:basedOn w:val="Fontdeparagrafimplicit"/>
    <w:uiPriority w:val="21"/>
    <w:qFormat/>
    <w:rsid w:val="00E52FAF"/>
    <w:rPr>
      <w:i/>
      <w:iCs/>
      <w:color w:val="2F5496" w:themeColor="accent1" w:themeShade="BF"/>
    </w:rPr>
  </w:style>
  <w:style w:type="paragraph" w:styleId="Citatintens">
    <w:name w:val="Intense Quote"/>
    <w:basedOn w:val="Normal"/>
    <w:next w:val="Normal"/>
    <w:link w:val="CitatintensCaracter"/>
    <w:uiPriority w:val="30"/>
    <w:qFormat/>
    <w:rsid w:val="00E52FA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CitatintensCaracter">
    <w:name w:val="Citat intens Caracter"/>
    <w:basedOn w:val="Fontdeparagrafimplicit"/>
    <w:link w:val="Citatintens"/>
    <w:uiPriority w:val="30"/>
    <w:rsid w:val="00E52FAF"/>
    <w:rPr>
      <w:i/>
      <w:iCs/>
      <w:color w:val="2F5496" w:themeColor="accent1" w:themeShade="BF"/>
    </w:rPr>
  </w:style>
  <w:style w:type="character" w:styleId="Referireintens">
    <w:name w:val="Intense Reference"/>
    <w:basedOn w:val="Fontdeparagrafimplicit"/>
    <w:uiPriority w:val="32"/>
    <w:qFormat/>
    <w:rsid w:val="00E52F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imariaocolis@yahoo.com" TargetMode="Externa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876</Words>
  <Characters>5087</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dcterms:created xsi:type="dcterms:W3CDTF">2025-08-01T11:46:00Z</dcterms:created>
  <dcterms:modified xsi:type="dcterms:W3CDTF">2025-08-05T12:29:00Z</dcterms:modified>
</cp:coreProperties>
</file>