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95DA" w14:textId="77777777" w:rsidR="009D72B6" w:rsidRDefault="00000000">
      <w:pPr>
        <w:pStyle w:val="Corptext"/>
        <w:ind w:left="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859B9D" wp14:editId="6CAFB44B">
            <wp:extent cx="3420427" cy="6334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42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5C068" w14:textId="77777777" w:rsidR="009D72B6" w:rsidRDefault="00000000">
      <w:pPr>
        <w:pStyle w:val="Corptext"/>
        <w:spacing w:before="74"/>
        <w:ind w:left="364"/>
        <w:rPr>
          <w:rFonts w:ascii="Tahoma"/>
        </w:rPr>
      </w:pPr>
      <w:r>
        <w:rPr>
          <w:rFonts w:ascii="Tahoma"/>
          <w:spacing w:val="-2"/>
          <w:w w:val="105"/>
        </w:rPr>
        <w:t>5328418</w:t>
      </w:r>
    </w:p>
    <w:p w14:paraId="6CB34B6B" w14:textId="77777777" w:rsidR="009D72B6" w:rsidRDefault="009D72B6">
      <w:pPr>
        <w:pStyle w:val="Corptext"/>
        <w:spacing w:before="104"/>
        <w:rPr>
          <w:rFonts w:ascii="Tahoma"/>
        </w:rPr>
      </w:pPr>
    </w:p>
    <w:p w14:paraId="3561289B" w14:textId="77777777" w:rsidR="009D72B6" w:rsidRDefault="00000000">
      <w:pPr>
        <w:pStyle w:val="Titlu1"/>
        <w:spacing w:before="0"/>
        <w:ind w:left="211"/>
        <w:jc w:val="center"/>
        <w:rPr>
          <w:rFonts w:ascii="Arial Black" w:hAnsi="Arial Black"/>
        </w:rPr>
      </w:pPr>
      <w:r>
        <w:rPr>
          <w:rFonts w:ascii="Arial Black" w:hAnsi="Arial Black"/>
          <w:w w:val="80"/>
        </w:rPr>
        <w:t>DECLARAŢIE</w:t>
      </w:r>
      <w:r>
        <w:rPr>
          <w:rFonts w:ascii="Arial Black" w:hAnsi="Arial Black"/>
          <w:spacing w:val="18"/>
        </w:rPr>
        <w:t xml:space="preserve"> </w:t>
      </w:r>
      <w:r>
        <w:rPr>
          <w:rFonts w:ascii="Arial Black" w:hAnsi="Arial Black"/>
          <w:w w:val="80"/>
        </w:rPr>
        <w:t>DE</w:t>
      </w:r>
      <w:r>
        <w:rPr>
          <w:rFonts w:ascii="Arial Black" w:hAnsi="Arial Black"/>
          <w:spacing w:val="18"/>
        </w:rPr>
        <w:t xml:space="preserve"> </w:t>
      </w:r>
      <w:r>
        <w:rPr>
          <w:rFonts w:ascii="Arial Black" w:hAnsi="Arial Black"/>
          <w:spacing w:val="-4"/>
          <w:w w:val="80"/>
        </w:rPr>
        <w:t>AVERE</w:t>
      </w:r>
    </w:p>
    <w:p w14:paraId="6B5F88F7" w14:textId="77777777" w:rsidR="009D72B6" w:rsidRDefault="00000000">
      <w:pPr>
        <w:pStyle w:val="Corptext"/>
        <w:spacing w:before="238"/>
        <w:ind w:left="211" w:right="1"/>
        <w:jc w:val="center"/>
      </w:pPr>
      <w:r>
        <w:rPr>
          <w:w w:val="90"/>
        </w:rPr>
        <w:t>Anual,</w:t>
      </w:r>
      <w:r>
        <w:rPr>
          <w:spacing w:val="-5"/>
          <w:w w:val="90"/>
        </w:rPr>
        <w:t xml:space="preserve"> </w:t>
      </w:r>
      <w:r>
        <w:rPr>
          <w:w w:val="90"/>
        </w:rPr>
        <w:t>până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15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iunie</w:t>
      </w:r>
    </w:p>
    <w:p w14:paraId="4B165095" w14:textId="77777777" w:rsidR="009D72B6" w:rsidRDefault="009D72B6">
      <w:pPr>
        <w:pStyle w:val="Corptext"/>
      </w:pPr>
    </w:p>
    <w:p w14:paraId="321E50DA" w14:textId="77777777" w:rsidR="009D72B6" w:rsidRDefault="009D72B6">
      <w:pPr>
        <w:pStyle w:val="Corptext"/>
      </w:pPr>
    </w:p>
    <w:p w14:paraId="5010842D" w14:textId="77777777" w:rsidR="009D72B6" w:rsidRDefault="009D72B6">
      <w:pPr>
        <w:pStyle w:val="Corptext"/>
      </w:pPr>
    </w:p>
    <w:p w14:paraId="24AB890B" w14:textId="77777777" w:rsidR="009D72B6" w:rsidRDefault="009D72B6">
      <w:pPr>
        <w:pStyle w:val="Corptext"/>
        <w:spacing w:before="96"/>
      </w:pPr>
    </w:p>
    <w:p w14:paraId="63B5248A" w14:textId="6CDA378A" w:rsidR="009D72B6" w:rsidRDefault="00000000">
      <w:pPr>
        <w:pStyle w:val="Corptext"/>
        <w:spacing w:line="204" w:lineRule="auto"/>
        <w:ind w:left="153" w:firstLine="210"/>
      </w:pPr>
      <w:r>
        <w:rPr>
          <w:w w:val="90"/>
        </w:rPr>
        <w:t>Subsemnatul</w:t>
      </w:r>
      <w:r>
        <w:rPr>
          <w:spacing w:val="-4"/>
          <w:w w:val="90"/>
        </w:rPr>
        <w:t xml:space="preserve"> </w:t>
      </w:r>
      <w:r>
        <w:rPr>
          <w:w w:val="90"/>
        </w:rPr>
        <w:t>BOZDOG</w:t>
      </w:r>
      <w:r>
        <w:rPr>
          <w:spacing w:val="-4"/>
          <w:w w:val="90"/>
        </w:rPr>
        <w:t xml:space="preserve"> </w:t>
      </w:r>
      <w:r>
        <w:rPr>
          <w:w w:val="90"/>
        </w:rPr>
        <w:t>I.</w:t>
      </w:r>
      <w:r>
        <w:rPr>
          <w:spacing w:val="-4"/>
          <w:w w:val="90"/>
        </w:rPr>
        <w:t xml:space="preserve"> </w:t>
      </w:r>
      <w:r>
        <w:rPr>
          <w:w w:val="90"/>
        </w:rPr>
        <w:t>IOAN,</w:t>
      </w:r>
      <w:r>
        <w:rPr>
          <w:spacing w:val="-4"/>
          <w:w w:val="90"/>
        </w:rPr>
        <w:t xml:space="preserve"> </w:t>
      </w:r>
      <w:r>
        <w:rPr>
          <w:w w:val="90"/>
        </w:rPr>
        <w:t>având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funcţia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Co</w:t>
      </w:r>
      <w:r w:rsidR="003D7CA6">
        <w:rPr>
          <w:w w:val="90"/>
        </w:rPr>
        <w:t>ns</w:t>
      </w:r>
      <w:r>
        <w:rPr>
          <w:w w:val="90"/>
        </w:rPr>
        <w:t>ilier</w:t>
      </w:r>
      <w:r>
        <w:rPr>
          <w:spacing w:val="-4"/>
          <w:w w:val="90"/>
        </w:rPr>
        <w:t xml:space="preserve"> </w:t>
      </w:r>
      <w:r>
        <w:rPr>
          <w:w w:val="90"/>
        </w:rPr>
        <w:t>local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Comuna</w:t>
      </w:r>
      <w:r>
        <w:rPr>
          <w:spacing w:val="-4"/>
          <w:w w:val="90"/>
        </w:rPr>
        <w:t xml:space="preserve"> </w:t>
      </w:r>
      <w:r>
        <w:rPr>
          <w:w w:val="90"/>
        </w:rPr>
        <w:t>Ocolis,</w:t>
      </w:r>
      <w:r>
        <w:rPr>
          <w:spacing w:val="-4"/>
          <w:w w:val="90"/>
        </w:rPr>
        <w:t xml:space="preserve"> </w:t>
      </w:r>
      <w:r>
        <w:rPr>
          <w:w w:val="90"/>
        </w:rPr>
        <w:t>CNP ,</w:t>
      </w:r>
      <w:r>
        <w:rPr>
          <w:spacing w:val="-2"/>
          <w:w w:val="90"/>
        </w:rPr>
        <w:t xml:space="preserve"> </w:t>
      </w:r>
      <w:r>
        <w:rPr>
          <w:w w:val="90"/>
        </w:rPr>
        <w:t>domiciliul</w:t>
      </w:r>
      <w:r>
        <w:rPr>
          <w:spacing w:val="-2"/>
          <w:w w:val="90"/>
        </w:rPr>
        <w:t xml:space="preserve">  </w:t>
      </w:r>
      <w:r>
        <w:rPr>
          <w:w w:val="90"/>
        </w:rPr>
        <w:t>Str.</w:t>
      </w:r>
      <w:r>
        <w:rPr>
          <w:spacing w:val="-2"/>
          <w:w w:val="90"/>
        </w:rPr>
        <w:t xml:space="preserve"> </w:t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>nr.</w:t>
      </w:r>
      <w:r>
        <w:rPr>
          <w:spacing w:val="-2"/>
          <w:w w:val="90"/>
        </w:rPr>
        <w:t xml:space="preserve"> </w:t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>bl.</w:t>
      </w:r>
      <w:r>
        <w:rPr>
          <w:spacing w:val="-2"/>
          <w:w w:val="90"/>
        </w:rPr>
        <w:t xml:space="preserve"> </w:t>
      </w:r>
      <w:r>
        <w:rPr>
          <w:w w:val="90"/>
        </w:rPr>
        <w:t>-,</w:t>
      </w:r>
      <w:r>
        <w:rPr>
          <w:spacing w:val="-2"/>
          <w:w w:val="90"/>
        </w:rPr>
        <w:t xml:space="preserve"> </w:t>
      </w:r>
      <w:r>
        <w:rPr>
          <w:w w:val="90"/>
        </w:rPr>
        <w:t>sc.</w:t>
      </w:r>
      <w:r>
        <w:rPr>
          <w:spacing w:val="-2"/>
          <w:w w:val="90"/>
        </w:rPr>
        <w:t xml:space="preserve"> </w:t>
      </w:r>
      <w:r>
        <w:rPr>
          <w:w w:val="90"/>
        </w:rPr>
        <w:t>-,</w:t>
      </w:r>
      <w:r>
        <w:rPr>
          <w:spacing w:val="-2"/>
          <w:w w:val="90"/>
        </w:rPr>
        <w:t xml:space="preserve"> </w:t>
      </w:r>
      <w:r>
        <w:rPr>
          <w:w w:val="90"/>
        </w:rPr>
        <w:t>et.</w:t>
      </w:r>
      <w:r>
        <w:rPr>
          <w:spacing w:val="-2"/>
          <w:w w:val="90"/>
        </w:rPr>
        <w:t xml:space="preserve"> </w:t>
      </w:r>
      <w:r>
        <w:rPr>
          <w:w w:val="90"/>
        </w:rPr>
        <w:t>-,</w:t>
      </w:r>
      <w:r>
        <w:rPr>
          <w:spacing w:val="-2"/>
          <w:w w:val="90"/>
        </w:rPr>
        <w:t xml:space="preserve"> </w:t>
      </w:r>
      <w:r>
        <w:rPr>
          <w:w w:val="90"/>
        </w:rPr>
        <w:t>apt.</w:t>
      </w:r>
      <w:r>
        <w:rPr>
          <w:spacing w:val="-2"/>
          <w:w w:val="90"/>
        </w:rPr>
        <w:t xml:space="preserve"> </w:t>
      </w:r>
      <w:r>
        <w:rPr>
          <w:w w:val="90"/>
        </w:rPr>
        <w:t>-</w:t>
      </w:r>
    </w:p>
    <w:p w14:paraId="3747AF28" w14:textId="77777777" w:rsidR="009D72B6" w:rsidRDefault="00000000">
      <w:pPr>
        <w:pStyle w:val="Corptext"/>
        <w:spacing w:before="30" w:line="204" w:lineRule="auto"/>
        <w:ind w:left="153" w:firstLine="210"/>
      </w:pPr>
      <w:r>
        <w:rPr>
          <w:w w:val="90"/>
        </w:rPr>
        <w:t xml:space="preserve">cunoscând prevederile art. 292 din Codul penal privind falsul în </w:t>
      </w:r>
      <w:proofErr w:type="spellStart"/>
      <w:r>
        <w:rPr>
          <w:w w:val="90"/>
        </w:rPr>
        <w:t>declaraţii</w:t>
      </w:r>
      <w:proofErr w:type="spellEnd"/>
      <w:r>
        <w:rPr>
          <w:w w:val="90"/>
        </w:rPr>
        <w:t xml:space="preserve">, declar pe proprie </w:t>
      </w:r>
      <w:r>
        <w:rPr>
          <w:spacing w:val="-6"/>
        </w:rPr>
        <w:t>răspundere</w:t>
      </w:r>
      <w:r>
        <w:rPr>
          <w:spacing w:val="-9"/>
        </w:rPr>
        <w:t xml:space="preserve"> </w:t>
      </w:r>
      <w:r>
        <w:rPr>
          <w:spacing w:val="-6"/>
        </w:rPr>
        <w:t>că</w:t>
      </w:r>
      <w:r>
        <w:rPr>
          <w:spacing w:val="-9"/>
        </w:rPr>
        <w:t xml:space="preserve"> </w:t>
      </w:r>
      <w:r>
        <w:rPr>
          <w:spacing w:val="-6"/>
        </w:rPr>
        <w:t>împreună</w:t>
      </w:r>
      <w:r>
        <w:rPr>
          <w:spacing w:val="-9"/>
        </w:rPr>
        <w:t xml:space="preserve"> </w:t>
      </w:r>
      <w:r>
        <w:rPr>
          <w:spacing w:val="-6"/>
        </w:rPr>
        <w:t>cu</w:t>
      </w:r>
      <w:r>
        <w:rPr>
          <w:spacing w:val="-9"/>
        </w:rPr>
        <w:t xml:space="preserve"> </w:t>
      </w:r>
      <w:r>
        <w:rPr>
          <w:spacing w:val="-6"/>
        </w:rPr>
        <w:t>familia</w:t>
      </w:r>
      <w:r>
        <w:rPr>
          <w:spacing w:val="-6"/>
          <w:vertAlign w:val="superscript"/>
        </w:rPr>
        <w:t>1)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deţin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următoarele:</w:t>
      </w:r>
    </w:p>
    <w:p w14:paraId="54175005" w14:textId="77777777" w:rsidR="009D72B6" w:rsidRDefault="00000000">
      <w:pPr>
        <w:spacing w:before="17"/>
        <w:ind w:left="364"/>
        <w:rPr>
          <w:rFonts w:ascii="Tahoma"/>
          <w:sz w:val="21"/>
        </w:rPr>
      </w:pPr>
      <w:r>
        <w:rPr>
          <w:rFonts w:ascii="Tahoma"/>
          <w:spacing w:val="-2"/>
          <w:w w:val="95"/>
          <w:sz w:val="21"/>
        </w:rPr>
        <w:t>.....................................</w:t>
      </w:r>
    </w:p>
    <w:p w14:paraId="1D65BC64" w14:textId="77777777" w:rsidR="009D72B6" w:rsidRDefault="00000000">
      <w:pPr>
        <w:pStyle w:val="Corptext"/>
        <w:spacing w:before="29" w:line="302" w:lineRule="auto"/>
        <w:ind w:left="153" w:right="2906" w:firstLine="210"/>
        <w:rPr>
          <w:rFonts w:ascii="Tahoma" w:hAnsi="Tahoma"/>
        </w:rPr>
      </w:pPr>
      <w:r>
        <w:rPr>
          <w:rFonts w:ascii="Tahoma" w:hAnsi="Tahoma"/>
        </w:rPr>
        <w:t xml:space="preserve">*1) Prin familie se </w:t>
      </w:r>
      <w:proofErr w:type="spellStart"/>
      <w:r>
        <w:rPr>
          <w:rFonts w:ascii="Tahoma" w:hAnsi="Tahoma"/>
        </w:rPr>
        <w:t>înţelege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soţul</w:t>
      </w:r>
      <w:proofErr w:type="spellEnd"/>
      <w:r>
        <w:rPr>
          <w:rFonts w:ascii="Tahoma" w:hAnsi="Tahoma"/>
        </w:rPr>
        <w:t>/</w:t>
      </w:r>
      <w:proofErr w:type="spellStart"/>
      <w:r>
        <w:rPr>
          <w:rFonts w:ascii="Tahoma" w:hAnsi="Tahoma"/>
        </w:rPr>
        <w:t>soţia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şi</w:t>
      </w:r>
      <w:proofErr w:type="spellEnd"/>
      <w:r>
        <w:rPr>
          <w:rFonts w:ascii="Tahoma" w:hAnsi="Tahoma"/>
        </w:rPr>
        <w:t xml:space="preserve"> copiii </w:t>
      </w:r>
      <w:proofErr w:type="spellStart"/>
      <w:r>
        <w:rPr>
          <w:rFonts w:ascii="Tahoma" w:hAnsi="Tahoma"/>
        </w:rPr>
        <w:t>aflaţi</w:t>
      </w:r>
      <w:proofErr w:type="spellEnd"/>
      <w:r>
        <w:rPr>
          <w:rFonts w:ascii="Tahoma" w:hAnsi="Tahoma"/>
        </w:rPr>
        <w:t xml:space="preserve"> în </w:t>
      </w:r>
      <w:proofErr w:type="spellStart"/>
      <w:r>
        <w:rPr>
          <w:rFonts w:ascii="Tahoma" w:hAnsi="Tahoma"/>
        </w:rPr>
        <w:t>întreţinerea</w:t>
      </w:r>
      <w:proofErr w:type="spellEnd"/>
      <w:r>
        <w:rPr>
          <w:rFonts w:ascii="Tahoma" w:hAnsi="Tahoma"/>
        </w:rPr>
        <w:t xml:space="preserve"> acestora.</w:t>
      </w:r>
      <w:r>
        <w:rPr>
          <w:rFonts w:ascii="Tahoma" w:hAnsi="Tahoma"/>
          <w:spacing w:val="80"/>
          <w:w w:val="110"/>
        </w:rPr>
        <w:t xml:space="preserve"> </w:t>
      </w:r>
      <w:r>
        <w:rPr>
          <w:rFonts w:ascii="Tahoma" w:hAnsi="Tahoma"/>
          <w:spacing w:val="-4"/>
          <w:w w:val="110"/>
        </w:rPr>
        <w:t>open</w:t>
      </w:r>
    </w:p>
    <w:p w14:paraId="62F9035F" w14:textId="77777777" w:rsidR="009D72B6" w:rsidRDefault="00000000">
      <w:pPr>
        <w:pStyle w:val="Listparagraf"/>
        <w:numPr>
          <w:ilvl w:val="0"/>
          <w:numId w:val="1"/>
        </w:numPr>
        <w:tabs>
          <w:tab w:val="left" w:pos="546"/>
        </w:tabs>
        <w:spacing w:line="238" w:lineRule="exact"/>
        <w:ind w:left="546" w:hanging="182"/>
        <w:rPr>
          <w:sz w:val="21"/>
        </w:rPr>
      </w:pPr>
      <w:r>
        <w:rPr>
          <w:spacing w:val="-8"/>
          <w:sz w:val="21"/>
        </w:rPr>
        <w:t>Bunuri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imobile</w:t>
      </w:r>
    </w:p>
    <w:p w14:paraId="06033273" w14:textId="77777777" w:rsidR="009D72B6" w:rsidRDefault="00000000">
      <w:pPr>
        <w:pStyle w:val="Listparagraf"/>
        <w:numPr>
          <w:ilvl w:val="1"/>
          <w:numId w:val="1"/>
        </w:numPr>
        <w:tabs>
          <w:tab w:val="left" w:pos="596"/>
        </w:tabs>
        <w:spacing w:before="238"/>
        <w:ind w:left="596" w:hanging="232"/>
        <w:rPr>
          <w:sz w:val="21"/>
        </w:rPr>
      </w:pPr>
      <w:r>
        <w:rPr>
          <w:spacing w:val="-2"/>
          <w:sz w:val="21"/>
        </w:rPr>
        <w:t>Terenuri</w:t>
      </w:r>
    </w:p>
    <w:p w14:paraId="43B31E93" w14:textId="77777777" w:rsidR="009D72B6" w:rsidRDefault="00000000">
      <w:pPr>
        <w:pStyle w:val="Titlu1"/>
        <w:spacing w:before="7"/>
      </w:pPr>
      <w:r>
        <w:rPr>
          <w:spacing w:val="-2"/>
        </w:rPr>
        <w:t>NOTĂ:</w:t>
      </w:r>
    </w:p>
    <w:p w14:paraId="49A8BB1A" w14:textId="77777777" w:rsidR="009D72B6" w:rsidRDefault="00000000">
      <w:pPr>
        <w:pStyle w:val="Corptext"/>
        <w:spacing w:before="28"/>
        <w:ind w:left="364"/>
        <w:rPr>
          <w:rFonts w:ascii="Tahoma" w:hAnsi="Tahoma"/>
        </w:rPr>
      </w:pPr>
      <w:r>
        <w:rPr>
          <w:rFonts w:ascii="Tahoma" w:hAnsi="Tahoma"/>
          <w:w w:val="105"/>
        </w:rPr>
        <w:t>Se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w w:val="105"/>
        </w:rPr>
        <w:t>vor</w:t>
      </w:r>
      <w:r>
        <w:rPr>
          <w:rFonts w:ascii="Tahoma" w:hAnsi="Tahoma"/>
          <w:spacing w:val="-11"/>
          <w:w w:val="105"/>
        </w:rPr>
        <w:t xml:space="preserve"> </w:t>
      </w:r>
      <w:r>
        <w:rPr>
          <w:rFonts w:ascii="Tahoma" w:hAnsi="Tahoma"/>
          <w:w w:val="105"/>
        </w:rPr>
        <w:t>declara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w w:val="105"/>
        </w:rPr>
        <w:t>inclusiv</w:t>
      </w:r>
      <w:r>
        <w:rPr>
          <w:rFonts w:ascii="Tahoma" w:hAnsi="Tahoma"/>
          <w:spacing w:val="-11"/>
          <w:w w:val="105"/>
        </w:rPr>
        <w:t xml:space="preserve"> </w:t>
      </w:r>
      <w:r>
        <w:rPr>
          <w:rFonts w:ascii="Tahoma" w:hAnsi="Tahoma"/>
          <w:w w:val="105"/>
        </w:rPr>
        <w:t>cele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w w:val="105"/>
        </w:rPr>
        <w:t>aflate</w:t>
      </w:r>
      <w:r>
        <w:rPr>
          <w:rFonts w:ascii="Tahoma" w:hAnsi="Tahoma"/>
          <w:spacing w:val="-11"/>
          <w:w w:val="105"/>
        </w:rPr>
        <w:t xml:space="preserve"> </w:t>
      </w:r>
      <w:r>
        <w:rPr>
          <w:rFonts w:ascii="Tahoma" w:hAnsi="Tahoma"/>
          <w:w w:val="105"/>
        </w:rPr>
        <w:t>în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w w:val="105"/>
        </w:rPr>
        <w:t>alte</w:t>
      </w:r>
      <w:r>
        <w:rPr>
          <w:rFonts w:ascii="Tahoma" w:hAnsi="Tahoma"/>
          <w:spacing w:val="-11"/>
          <w:w w:val="105"/>
        </w:rPr>
        <w:t xml:space="preserve"> </w:t>
      </w:r>
      <w:proofErr w:type="spellStart"/>
      <w:r>
        <w:rPr>
          <w:rFonts w:ascii="Tahoma" w:hAnsi="Tahoma"/>
          <w:spacing w:val="-2"/>
          <w:w w:val="105"/>
        </w:rPr>
        <w:t>ţări</w:t>
      </w:r>
      <w:proofErr w:type="spellEnd"/>
      <w:r>
        <w:rPr>
          <w:rFonts w:ascii="Tahoma" w:hAnsi="Tahoma"/>
          <w:spacing w:val="-2"/>
          <w:w w:val="105"/>
        </w:rPr>
        <w:t>.</w:t>
      </w:r>
    </w:p>
    <w:p w14:paraId="691EBC25" w14:textId="77777777" w:rsidR="009D72B6" w:rsidRDefault="009D72B6">
      <w:pPr>
        <w:pStyle w:val="Corptext"/>
        <w:spacing w:before="212"/>
        <w:rPr>
          <w:rFonts w:ascii="Tahoma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D72B6" w14:paraId="76E708EE" w14:textId="77777777">
        <w:trPr>
          <w:trHeight w:val="620"/>
        </w:trPr>
        <w:tc>
          <w:tcPr>
            <w:tcW w:w="1494" w:type="dxa"/>
            <w:shd w:val="clear" w:color="auto" w:fill="BFBFBF"/>
          </w:tcPr>
          <w:p w14:paraId="5B24C044" w14:textId="77777777" w:rsidR="009D72B6" w:rsidRDefault="00000000">
            <w:pPr>
              <w:pStyle w:val="TableParagraph"/>
              <w:spacing w:before="46" w:line="204" w:lineRule="auto"/>
              <w:ind w:left="498" w:right="138" w:hanging="32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Adresa</w:t>
            </w:r>
            <w:r>
              <w:rPr>
                <w:rFonts w:asci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 xml:space="preserve">sau </w:t>
            </w:r>
            <w:r>
              <w:rPr>
                <w:rFonts w:ascii="Arial Black"/>
                <w:spacing w:val="-4"/>
                <w:sz w:val="21"/>
              </w:rPr>
              <w:t>zona</w:t>
            </w:r>
          </w:p>
        </w:tc>
        <w:tc>
          <w:tcPr>
            <w:tcW w:w="1494" w:type="dxa"/>
            <w:shd w:val="clear" w:color="auto" w:fill="BFBFBF"/>
          </w:tcPr>
          <w:p w14:paraId="2BF0CEF7" w14:textId="77777777" w:rsidR="009D72B6" w:rsidRDefault="00000000">
            <w:pPr>
              <w:pStyle w:val="TableParagraph"/>
              <w:spacing w:before="138"/>
              <w:ind w:left="185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Categoria*</w:t>
            </w:r>
          </w:p>
        </w:tc>
        <w:tc>
          <w:tcPr>
            <w:tcW w:w="1494" w:type="dxa"/>
            <w:shd w:val="clear" w:color="auto" w:fill="BFBFBF"/>
          </w:tcPr>
          <w:p w14:paraId="5040A089" w14:textId="77777777" w:rsidR="009D72B6" w:rsidRDefault="00000000">
            <w:pPr>
              <w:pStyle w:val="TableParagraph"/>
              <w:spacing w:before="46" w:line="204" w:lineRule="auto"/>
              <w:ind w:left="207" w:firstLine="2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Anul </w:t>
            </w:r>
            <w:r>
              <w:rPr>
                <w:rFonts w:ascii="Arial Black" w:hAnsi="Arial Black"/>
                <w:spacing w:val="-8"/>
                <w:sz w:val="21"/>
              </w:rPr>
              <w:t>dobândirii</w:t>
            </w:r>
          </w:p>
        </w:tc>
        <w:tc>
          <w:tcPr>
            <w:tcW w:w="1494" w:type="dxa"/>
            <w:shd w:val="clear" w:color="auto" w:fill="BFBFBF"/>
          </w:tcPr>
          <w:p w14:paraId="5A5B9A8F" w14:textId="77777777" w:rsidR="009D72B6" w:rsidRDefault="00000000">
            <w:pPr>
              <w:pStyle w:val="TableParagraph"/>
              <w:spacing w:before="138"/>
              <w:ind w:left="230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spacing w:val="-2"/>
                <w:sz w:val="21"/>
              </w:rPr>
              <w:t>Suprafaţa</w:t>
            </w:r>
            <w:proofErr w:type="spellEnd"/>
          </w:p>
        </w:tc>
        <w:tc>
          <w:tcPr>
            <w:tcW w:w="1494" w:type="dxa"/>
            <w:shd w:val="clear" w:color="auto" w:fill="BFBFBF"/>
          </w:tcPr>
          <w:p w14:paraId="07454448" w14:textId="77777777" w:rsidR="009D72B6" w:rsidRDefault="00000000">
            <w:pPr>
              <w:pStyle w:val="TableParagraph"/>
              <w:spacing w:before="46" w:line="204" w:lineRule="auto"/>
              <w:ind w:left="463" w:right="424" w:firstLine="1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w w:val="90"/>
                <w:sz w:val="21"/>
              </w:rPr>
              <w:t xml:space="preserve">Cota- </w:t>
            </w:r>
            <w:r>
              <w:rPr>
                <w:rFonts w:ascii="Arial Black"/>
                <w:spacing w:val="-10"/>
                <w:sz w:val="21"/>
              </w:rPr>
              <w:t>parte</w:t>
            </w:r>
          </w:p>
        </w:tc>
        <w:tc>
          <w:tcPr>
            <w:tcW w:w="1494" w:type="dxa"/>
            <w:shd w:val="clear" w:color="auto" w:fill="BFBFBF"/>
          </w:tcPr>
          <w:p w14:paraId="075939F4" w14:textId="77777777" w:rsidR="009D72B6" w:rsidRDefault="00000000">
            <w:pPr>
              <w:pStyle w:val="TableParagraph"/>
              <w:spacing w:before="46" w:line="204" w:lineRule="auto"/>
              <w:ind w:left="210" w:right="174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Modul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 xml:space="preserve">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  <w:tc>
          <w:tcPr>
            <w:tcW w:w="1494" w:type="dxa"/>
            <w:shd w:val="clear" w:color="auto" w:fill="BFBFBF"/>
          </w:tcPr>
          <w:p w14:paraId="0510F72C" w14:textId="77777777" w:rsidR="009D72B6" w:rsidRDefault="00000000">
            <w:pPr>
              <w:pStyle w:val="TableParagraph"/>
              <w:spacing w:before="162"/>
              <w:ind w:right="190"/>
              <w:jc w:val="right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Titularul</w:t>
            </w:r>
            <w:r>
              <w:rPr>
                <w:rFonts w:ascii="Arial Black"/>
                <w:spacing w:val="-2"/>
                <w:sz w:val="21"/>
                <w:vertAlign w:val="superscript"/>
              </w:rPr>
              <w:t>1)</w:t>
            </w:r>
          </w:p>
        </w:tc>
      </w:tr>
      <w:tr w:rsidR="009D72B6" w14:paraId="41732B5D" w14:textId="77777777">
        <w:trPr>
          <w:trHeight w:val="2888"/>
        </w:trPr>
        <w:tc>
          <w:tcPr>
            <w:tcW w:w="1494" w:type="dxa"/>
          </w:tcPr>
          <w:p w14:paraId="184E8A46" w14:textId="77777777" w:rsidR="009D72B6" w:rsidRDefault="00000000">
            <w:pPr>
              <w:pStyle w:val="TableParagraph"/>
              <w:spacing w:before="25"/>
              <w:ind w:left="89" w:right="424"/>
              <w:rPr>
                <w:sz w:val="21"/>
              </w:rPr>
            </w:pPr>
            <w:r>
              <w:rPr>
                <w:spacing w:val="-2"/>
                <w:sz w:val="21"/>
              </w:rPr>
              <w:t>Tara: ROMANIA</w:t>
            </w:r>
          </w:p>
          <w:p w14:paraId="181B63FE" w14:textId="77777777" w:rsidR="009D72B6" w:rsidRDefault="00000000">
            <w:pPr>
              <w:pStyle w:val="TableParagraph"/>
              <w:spacing w:line="237" w:lineRule="auto"/>
              <w:ind w:left="89" w:right="174"/>
              <w:rPr>
                <w:sz w:val="21"/>
              </w:rPr>
            </w:pPr>
            <w:proofErr w:type="spellStart"/>
            <w:r>
              <w:rPr>
                <w:sz w:val="21"/>
              </w:rPr>
              <w:t>Judet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Alba </w:t>
            </w:r>
            <w:r>
              <w:rPr>
                <w:spacing w:val="-2"/>
                <w:w w:val="105"/>
                <w:sz w:val="21"/>
              </w:rPr>
              <w:t xml:space="preserve">Localitate: </w:t>
            </w:r>
            <w:r>
              <w:rPr>
                <w:w w:val="105"/>
                <w:sz w:val="21"/>
              </w:rPr>
              <w:t>Vidolm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- </w:t>
            </w:r>
            <w:r>
              <w:rPr>
                <w:spacing w:val="-2"/>
                <w:w w:val="105"/>
                <w:sz w:val="21"/>
              </w:rPr>
              <w:t>Adresa: Vidolm nr.200A,</w:t>
            </w:r>
          </w:p>
          <w:p w14:paraId="6DD7C277" w14:textId="77777777" w:rsidR="009D72B6" w:rsidRDefault="00000000">
            <w:pPr>
              <w:pStyle w:val="TableParagraph"/>
              <w:spacing w:before="4"/>
              <w:ind w:left="89" w:right="17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comuna Ocolis,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jud. </w:t>
            </w:r>
            <w:r>
              <w:rPr>
                <w:spacing w:val="-4"/>
                <w:w w:val="105"/>
                <w:sz w:val="21"/>
              </w:rPr>
              <w:t>Alba</w:t>
            </w:r>
          </w:p>
        </w:tc>
        <w:tc>
          <w:tcPr>
            <w:tcW w:w="1494" w:type="dxa"/>
          </w:tcPr>
          <w:p w14:paraId="094C3C1B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4CAA8870" w14:textId="77777777" w:rsidR="009D72B6" w:rsidRDefault="009D72B6">
            <w:pPr>
              <w:pStyle w:val="TableParagraph"/>
              <w:spacing w:before="148"/>
              <w:rPr>
                <w:sz w:val="21"/>
              </w:rPr>
            </w:pPr>
          </w:p>
          <w:p w14:paraId="4541061B" w14:textId="77777777" w:rsidR="009D72B6" w:rsidRDefault="00000000">
            <w:pPr>
              <w:pStyle w:val="TableParagraph"/>
              <w:ind w:left="90" w:right="61"/>
              <w:rPr>
                <w:sz w:val="21"/>
              </w:rPr>
            </w:pPr>
            <w:r>
              <w:rPr>
                <w:w w:val="105"/>
                <w:sz w:val="21"/>
              </w:rPr>
              <w:t>Alte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categorii 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terenuri </w:t>
            </w:r>
            <w:r>
              <w:rPr>
                <w:spacing w:val="-2"/>
                <w:w w:val="105"/>
                <w:sz w:val="21"/>
              </w:rPr>
              <w:t xml:space="preserve">extravilane </w:t>
            </w:r>
            <w:r>
              <w:rPr>
                <w:w w:val="105"/>
                <w:sz w:val="21"/>
              </w:rPr>
              <w:t>dacă se află în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circuitul </w:t>
            </w:r>
            <w:r>
              <w:rPr>
                <w:spacing w:val="-4"/>
                <w:w w:val="105"/>
                <w:sz w:val="21"/>
              </w:rPr>
              <w:t>civil</w:t>
            </w:r>
          </w:p>
        </w:tc>
        <w:tc>
          <w:tcPr>
            <w:tcW w:w="1494" w:type="dxa"/>
          </w:tcPr>
          <w:p w14:paraId="6A941658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4E2A1452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3F5A6C46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0AF89525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7D7E6C80" w14:textId="77777777" w:rsidR="009D72B6" w:rsidRDefault="009D72B6">
            <w:pPr>
              <w:pStyle w:val="TableParagraph"/>
              <w:spacing w:before="18"/>
              <w:rPr>
                <w:sz w:val="21"/>
              </w:rPr>
            </w:pPr>
          </w:p>
          <w:p w14:paraId="76157650" w14:textId="77777777" w:rsidR="009D72B6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1993</w:t>
            </w:r>
          </w:p>
        </w:tc>
        <w:tc>
          <w:tcPr>
            <w:tcW w:w="1494" w:type="dxa"/>
          </w:tcPr>
          <w:p w14:paraId="3068D92B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41601512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1E153433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2E804825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0A5C6F17" w14:textId="77777777" w:rsidR="009D72B6" w:rsidRDefault="009D72B6">
            <w:pPr>
              <w:pStyle w:val="TableParagraph"/>
              <w:spacing w:before="18"/>
              <w:rPr>
                <w:sz w:val="21"/>
              </w:rPr>
            </w:pPr>
          </w:p>
          <w:p w14:paraId="171E68F3" w14:textId="77777777" w:rsidR="009D72B6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z w:val="21"/>
              </w:rPr>
              <w:t>796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m2</w:t>
            </w:r>
          </w:p>
        </w:tc>
        <w:tc>
          <w:tcPr>
            <w:tcW w:w="1494" w:type="dxa"/>
          </w:tcPr>
          <w:p w14:paraId="04ACF079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7991FC4A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708894C5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42C04D5E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6664D61A" w14:textId="77777777" w:rsidR="009D72B6" w:rsidRDefault="009D72B6">
            <w:pPr>
              <w:pStyle w:val="TableParagraph"/>
              <w:spacing w:before="18"/>
              <w:rPr>
                <w:sz w:val="21"/>
              </w:rPr>
            </w:pPr>
          </w:p>
          <w:p w14:paraId="4576A42C" w14:textId="77777777" w:rsidR="009D72B6" w:rsidRDefault="00000000">
            <w:pPr>
              <w:pStyle w:val="TableParagraph"/>
              <w:ind w:left="91"/>
              <w:rPr>
                <w:sz w:val="21"/>
              </w:rPr>
            </w:pPr>
            <w:r>
              <w:rPr>
                <w:spacing w:val="-5"/>
                <w:sz w:val="21"/>
              </w:rPr>
              <w:t>1/1</w:t>
            </w:r>
          </w:p>
        </w:tc>
        <w:tc>
          <w:tcPr>
            <w:tcW w:w="1494" w:type="dxa"/>
          </w:tcPr>
          <w:p w14:paraId="73850812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51937D72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22404F44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182D96CF" w14:textId="77777777" w:rsidR="009D72B6" w:rsidRDefault="009D72B6">
            <w:pPr>
              <w:pStyle w:val="TableParagraph"/>
              <w:spacing w:before="19"/>
              <w:rPr>
                <w:sz w:val="21"/>
              </w:rPr>
            </w:pPr>
          </w:p>
          <w:p w14:paraId="27FF3208" w14:textId="77777777" w:rsidR="009D72B6" w:rsidRDefault="00000000">
            <w:pPr>
              <w:pStyle w:val="TableParagraph"/>
              <w:ind w:left="91"/>
              <w:rPr>
                <w:sz w:val="21"/>
              </w:rPr>
            </w:pPr>
            <w:r>
              <w:rPr>
                <w:w w:val="105"/>
                <w:sz w:val="21"/>
              </w:rPr>
              <w:t>Contract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de </w:t>
            </w:r>
            <w:r>
              <w:rPr>
                <w:spacing w:val="-2"/>
                <w:w w:val="105"/>
                <w:sz w:val="21"/>
              </w:rPr>
              <w:t>vânzare cumpărare</w:t>
            </w:r>
          </w:p>
        </w:tc>
        <w:tc>
          <w:tcPr>
            <w:tcW w:w="1494" w:type="dxa"/>
          </w:tcPr>
          <w:p w14:paraId="042F248B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1F998E7D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60FC0868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3FDB640F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5E9A6AF7" w14:textId="77777777" w:rsidR="009D72B6" w:rsidRDefault="009D72B6">
            <w:pPr>
              <w:pStyle w:val="TableParagraph"/>
              <w:spacing w:before="18"/>
              <w:rPr>
                <w:sz w:val="21"/>
              </w:rPr>
            </w:pPr>
          </w:p>
          <w:p w14:paraId="65066590" w14:textId="77777777" w:rsidR="009D72B6" w:rsidRDefault="00000000">
            <w:pPr>
              <w:pStyle w:val="TableParagraph"/>
              <w:ind w:right="154"/>
              <w:jc w:val="righ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Bozdog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Ioan</w:t>
            </w:r>
          </w:p>
        </w:tc>
      </w:tr>
    </w:tbl>
    <w:p w14:paraId="7A5377C2" w14:textId="77777777" w:rsidR="009D72B6" w:rsidRDefault="009D72B6">
      <w:pPr>
        <w:pStyle w:val="Corptext"/>
        <w:spacing w:before="64"/>
        <w:rPr>
          <w:rFonts w:ascii="Tahoma"/>
        </w:rPr>
      </w:pPr>
    </w:p>
    <w:p w14:paraId="6F2639AC" w14:textId="77777777" w:rsidR="009D72B6" w:rsidRDefault="00000000">
      <w:pPr>
        <w:pStyle w:val="Corptext"/>
        <w:ind w:left="153" w:right="123" w:firstLine="210"/>
        <w:rPr>
          <w:rFonts w:ascii="Tahoma" w:hAnsi="Tahoma"/>
        </w:rPr>
      </w:pPr>
      <w:r>
        <w:rPr>
          <w:rFonts w:ascii="Tahoma" w:hAnsi="Tahoma"/>
        </w:rPr>
        <w:t xml:space="preserve">*Categoriile indicate sunt: (1) agricol; (2) forestier; (3) intravilan; (4) luciu de apă; (5) alte categorii de </w:t>
      </w:r>
      <w:r>
        <w:rPr>
          <w:rFonts w:ascii="Tahoma" w:hAnsi="Tahoma"/>
          <w:w w:val="105"/>
        </w:rPr>
        <w:t>terenuri extravilane, dacă se află în circuitul civil.</w:t>
      </w:r>
    </w:p>
    <w:p w14:paraId="287F606A" w14:textId="77777777" w:rsidR="009D72B6" w:rsidRDefault="00000000">
      <w:pPr>
        <w:pStyle w:val="Corptext"/>
        <w:spacing w:before="27"/>
        <w:ind w:left="153" w:firstLine="210"/>
        <w:rPr>
          <w:rFonts w:ascii="Tahoma" w:hAnsi="Tahoma"/>
        </w:rPr>
      </w:pPr>
      <w:r>
        <w:rPr>
          <w:rFonts w:ascii="Tahoma" w:hAnsi="Tahoma"/>
        </w:rPr>
        <w:t>*1)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"Titular"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se</w:t>
      </w:r>
      <w:r>
        <w:rPr>
          <w:rFonts w:ascii="Tahoma" w:hAnsi="Tahoma"/>
          <w:spacing w:val="35"/>
        </w:rPr>
        <w:t xml:space="preserve"> </w:t>
      </w:r>
      <w:proofErr w:type="spellStart"/>
      <w:r>
        <w:rPr>
          <w:rFonts w:ascii="Tahoma" w:hAnsi="Tahoma"/>
        </w:rPr>
        <w:t>menţionează</w:t>
      </w:r>
      <w:proofErr w:type="spellEnd"/>
      <w:r>
        <w:rPr>
          <w:rFonts w:ascii="Tahoma" w:hAnsi="Tahoma"/>
        </w:rPr>
        <w:t>,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în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cazul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bunurilor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proprii,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numele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proprietarului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(titularul,</w:t>
      </w:r>
      <w:r>
        <w:rPr>
          <w:rFonts w:ascii="Tahoma" w:hAnsi="Tahoma"/>
          <w:spacing w:val="35"/>
        </w:rPr>
        <w:t xml:space="preserve"> </w:t>
      </w:r>
      <w:proofErr w:type="spellStart"/>
      <w:r>
        <w:rPr>
          <w:rFonts w:ascii="Tahoma" w:hAnsi="Tahoma"/>
        </w:rPr>
        <w:t>soţul</w:t>
      </w:r>
      <w:proofErr w:type="spellEnd"/>
      <w:r>
        <w:rPr>
          <w:rFonts w:ascii="Tahoma" w:hAnsi="Tahoma"/>
        </w:rPr>
        <w:t>/</w:t>
      </w:r>
      <w:proofErr w:type="spellStart"/>
      <w:r>
        <w:rPr>
          <w:rFonts w:ascii="Tahoma" w:hAnsi="Tahoma"/>
        </w:rPr>
        <w:t>soţia</w:t>
      </w:r>
      <w:proofErr w:type="spellEnd"/>
      <w:r>
        <w:rPr>
          <w:rFonts w:ascii="Tahoma" w:hAnsi="Tahoma"/>
        </w:rPr>
        <w:t xml:space="preserve">, </w:t>
      </w:r>
      <w:r>
        <w:rPr>
          <w:rFonts w:ascii="Tahoma" w:hAnsi="Tahoma"/>
          <w:spacing w:val="-2"/>
          <w:w w:val="110"/>
        </w:rPr>
        <w:t>copilul)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și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cota-parte,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iar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în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cazul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bunurilor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în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coproprietate,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numele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coproprietarilor.</w:t>
      </w:r>
    </w:p>
    <w:p w14:paraId="39A28FC2" w14:textId="77777777" w:rsidR="009D72B6" w:rsidRDefault="009D72B6">
      <w:pPr>
        <w:pStyle w:val="Corptext"/>
        <w:spacing w:before="4"/>
        <w:rPr>
          <w:rFonts w:ascii="Tahoma"/>
        </w:rPr>
      </w:pPr>
    </w:p>
    <w:p w14:paraId="2C71E9BB" w14:textId="77777777" w:rsidR="009D72B6" w:rsidRDefault="00000000">
      <w:pPr>
        <w:pStyle w:val="Listparagraf"/>
        <w:numPr>
          <w:ilvl w:val="1"/>
          <w:numId w:val="1"/>
        </w:numPr>
        <w:tabs>
          <w:tab w:val="left" w:pos="596"/>
        </w:tabs>
        <w:ind w:left="596" w:hanging="232"/>
        <w:rPr>
          <w:sz w:val="21"/>
        </w:rPr>
      </w:pPr>
      <w:r>
        <w:rPr>
          <w:spacing w:val="-2"/>
          <w:sz w:val="21"/>
        </w:rPr>
        <w:t>Clădiri</w:t>
      </w:r>
    </w:p>
    <w:p w14:paraId="2920861F" w14:textId="77777777" w:rsidR="009D72B6" w:rsidRDefault="00000000">
      <w:pPr>
        <w:pStyle w:val="Titlu1"/>
        <w:spacing w:before="259"/>
      </w:pPr>
      <w:r>
        <w:rPr>
          <w:spacing w:val="-2"/>
        </w:rPr>
        <w:t>NOTĂ:</w:t>
      </w:r>
    </w:p>
    <w:p w14:paraId="5FC62F46" w14:textId="77777777" w:rsidR="009D72B6" w:rsidRDefault="00000000">
      <w:pPr>
        <w:pStyle w:val="Corptext"/>
        <w:spacing w:before="29"/>
        <w:ind w:left="364"/>
        <w:rPr>
          <w:rFonts w:ascii="Tahoma" w:hAnsi="Tahoma"/>
        </w:rPr>
      </w:pPr>
      <w:r>
        <w:rPr>
          <w:rFonts w:ascii="Tahoma" w:hAnsi="Tahoma"/>
          <w:w w:val="105"/>
        </w:rPr>
        <w:t>Se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w w:val="105"/>
        </w:rPr>
        <w:t>vor</w:t>
      </w:r>
      <w:r>
        <w:rPr>
          <w:rFonts w:ascii="Tahoma" w:hAnsi="Tahoma"/>
          <w:spacing w:val="-11"/>
          <w:w w:val="105"/>
        </w:rPr>
        <w:t xml:space="preserve"> </w:t>
      </w:r>
      <w:r>
        <w:rPr>
          <w:rFonts w:ascii="Tahoma" w:hAnsi="Tahoma"/>
          <w:w w:val="105"/>
        </w:rPr>
        <w:t>declara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w w:val="105"/>
        </w:rPr>
        <w:t>inclusiv</w:t>
      </w:r>
      <w:r>
        <w:rPr>
          <w:rFonts w:ascii="Tahoma" w:hAnsi="Tahoma"/>
          <w:spacing w:val="-11"/>
          <w:w w:val="105"/>
        </w:rPr>
        <w:t xml:space="preserve"> </w:t>
      </w:r>
      <w:r>
        <w:rPr>
          <w:rFonts w:ascii="Tahoma" w:hAnsi="Tahoma"/>
          <w:w w:val="105"/>
        </w:rPr>
        <w:t>cele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w w:val="105"/>
        </w:rPr>
        <w:t>aflate</w:t>
      </w:r>
      <w:r>
        <w:rPr>
          <w:rFonts w:ascii="Tahoma" w:hAnsi="Tahoma"/>
          <w:spacing w:val="-11"/>
          <w:w w:val="105"/>
        </w:rPr>
        <w:t xml:space="preserve"> </w:t>
      </w:r>
      <w:r>
        <w:rPr>
          <w:rFonts w:ascii="Tahoma" w:hAnsi="Tahoma"/>
          <w:w w:val="105"/>
        </w:rPr>
        <w:t>în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w w:val="105"/>
        </w:rPr>
        <w:t>alte</w:t>
      </w:r>
      <w:r>
        <w:rPr>
          <w:rFonts w:ascii="Tahoma" w:hAnsi="Tahoma"/>
          <w:spacing w:val="-11"/>
          <w:w w:val="105"/>
        </w:rPr>
        <w:t xml:space="preserve"> </w:t>
      </w:r>
      <w:proofErr w:type="spellStart"/>
      <w:r>
        <w:rPr>
          <w:rFonts w:ascii="Tahoma" w:hAnsi="Tahoma"/>
          <w:spacing w:val="-2"/>
          <w:w w:val="105"/>
        </w:rPr>
        <w:t>ţări</w:t>
      </w:r>
      <w:proofErr w:type="spellEnd"/>
      <w:r>
        <w:rPr>
          <w:rFonts w:ascii="Tahoma" w:hAnsi="Tahoma"/>
          <w:spacing w:val="-2"/>
          <w:w w:val="105"/>
        </w:rPr>
        <w:t>.</w:t>
      </w:r>
    </w:p>
    <w:p w14:paraId="51106C5E" w14:textId="77777777" w:rsidR="009D72B6" w:rsidRDefault="009D72B6">
      <w:pPr>
        <w:pStyle w:val="Corptext"/>
        <w:spacing w:before="211" w:after="1"/>
        <w:rPr>
          <w:rFonts w:ascii="Tahoma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495"/>
        <w:gridCol w:w="1495"/>
        <w:gridCol w:w="1495"/>
        <w:gridCol w:w="1495"/>
        <w:gridCol w:w="1495"/>
        <w:gridCol w:w="1495"/>
      </w:tblGrid>
      <w:tr w:rsidR="009D72B6" w14:paraId="02943712" w14:textId="77777777">
        <w:trPr>
          <w:trHeight w:val="620"/>
        </w:trPr>
        <w:tc>
          <w:tcPr>
            <w:tcW w:w="1502" w:type="dxa"/>
            <w:shd w:val="clear" w:color="auto" w:fill="BFBFBF"/>
          </w:tcPr>
          <w:p w14:paraId="7E1A271D" w14:textId="77777777" w:rsidR="009D72B6" w:rsidRDefault="00000000">
            <w:pPr>
              <w:pStyle w:val="TableParagraph"/>
              <w:spacing w:before="46" w:line="204" w:lineRule="auto"/>
              <w:ind w:left="505" w:right="130" w:hanging="32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Adresa</w:t>
            </w:r>
            <w:r>
              <w:rPr>
                <w:rFonts w:asci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 xml:space="preserve">sau </w:t>
            </w:r>
            <w:r>
              <w:rPr>
                <w:rFonts w:ascii="Arial Black"/>
                <w:spacing w:val="-4"/>
                <w:sz w:val="21"/>
              </w:rPr>
              <w:t>zona</w:t>
            </w:r>
          </w:p>
        </w:tc>
        <w:tc>
          <w:tcPr>
            <w:tcW w:w="1495" w:type="dxa"/>
            <w:shd w:val="clear" w:color="auto" w:fill="BFBFBF"/>
          </w:tcPr>
          <w:p w14:paraId="4C5B82FD" w14:textId="77777777" w:rsidR="009D72B6" w:rsidRDefault="00000000">
            <w:pPr>
              <w:pStyle w:val="TableParagraph"/>
              <w:spacing w:before="138"/>
              <w:ind w:left="184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Categoria*</w:t>
            </w:r>
          </w:p>
        </w:tc>
        <w:tc>
          <w:tcPr>
            <w:tcW w:w="1495" w:type="dxa"/>
            <w:shd w:val="clear" w:color="auto" w:fill="BFBFBF"/>
          </w:tcPr>
          <w:p w14:paraId="6DBCFCB3" w14:textId="77777777" w:rsidR="009D72B6" w:rsidRDefault="00000000">
            <w:pPr>
              <w:pStyle w:val="TableParagraph"/>
              <w:spacing w:before="46" w:line="204" w:lineRule="auto"/>
              <w:ind w:left="205" w:firstLine="2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Anul </w:t>
            </w:r>
            <w:r>
              <w:rPr>
                <w:rFonts w:ascii="Arial Black" w:hAnsi="Arial Black"/>
                <w:spacing w:val="-8"/>
                <w:sz w:val="21"/>
              </w:rPr>
              <w:t>dobândirii</w:t>
            </w:r>
          </w:p>
        </w:tc>
        <w:tc>
          <w:tcPr>
            <w:tcW w:w="1495" w:type="dxa"/>
            <w:shd w:val="clear" w:color="auto" w:fill="BFBFBF"/>
          </w:tcPr>
          <w:p w14:paraId="0637423C" w14:textId="77777777" w:rsidR="009D72B6" w:rsidRDefault="00000000">
            <w:pPr>
              <w:pStyle w:val="TableParagraph"/>
              <w:spacing w:before="138"/>
              <w:ind w:left="228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spacing w:val="-2"/>
                <w:sz w:val="21"/>
              </w:rPr>
              <w:t>Suprafaţa</w:t>
            </w:r>
            <w:proofErr w:type="spellEnd"/>
          </w:p>
        </w:tc>
        <w:tc>
          <w:tcPr>
            <w:tcW w:w="1495" w:type="dxa"/>
            <w:shd w:val="clear" w:color="auto" w:fill="BFBFBF"/>
          </w:tcPr>
          <w:p w14:paraId="10F4BE28" w14:textId="77777777" w:rsidR="009D72B6" w:rsidRDefault="00000000">
            <w:pPr>
              <w:pStyle w:val="TableParagraph"/>
              <w:spacing w:before="46" w:line="204" w:lineRule="auto"/>
              <w:ind w:left="459" w:right="429" w:firstLine="1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w w:val="90"/>
                <w:sz w:val="21"/>
              </w:rPr>
              <w:t xml:space="preserve">Cota- </w:t>
            </w:r>
            <w:r>
              <w:rPr>
                <w:rFonts w:ascii="Arial Black"/>
                <w:spacing w:val="-10"/>
                <w:sz w:val="21"/>
              </w:rPr>
              <w:t>parte</w:t>
            </w:r>
          </w:p>
        </w:tc>
        <w:tc>
          <w:tcPr>
            <w:tcW w:w="1495" w:type="dxa"/>
            <w:shd w:val="clear" w:color="auto" w:fill="BFBFBF"/>
          </w:tcPr>
          <w:p w14:paraId="182FCD84" w14:textId="77777777" w:rsidR="009D72B6" w:rsidRDefault="00000000">
            <w:pPr>
              <w:pStyle w:val="TableParagraph"/>
              <w:spacing w:before="46" w:line="204" w:lineRule="auto"/>
              <w:ind w:left="205" w:right="180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Modul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 xml:space="preserve">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  <w:tc>
          <w:tcPr>
            <w:tcW w:w="1495" w:type="dxa"/>
            <w:shd w:val="clear" w:color="auto" w:fill="BFBFBF"/>
          </w:tcPr>
          <w:p w14:paraId="7CEBF147" w14:textId="77777777" w:rsidR="009D72B6" w:rsidRDefault="00000000">
            <w:pPr>
              <w:pStyle w:val="TableParagraph"/>
              <w:spacing w:before="162"/>
              <w:ind w:right="196"/>
              <w:jc w:val="right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Titularul</w:t>
            </w:r>
            <w:r>
              <w:rPr>
                <w:rFonts w:ascii="Arial Black"/>
                <w:spacing w:val="-2"/>
                <w:sz w:val="21"/>
                <w:vertAlign w:val="superscript"/>
              </w:rPr>
              <w:t>2)</w:t>
            </w:r>
          </w:p>
        </w:tc>
      </w:tr>
      <w:tr w:rsidR="009D72B6" w14:paraId="6573A017" w14:textId="77777777">
        <w:trPr>
          <w:trHeight w:val="416"/>
        </w:trPr>
        <w:tc>
          <w:tcPr>
            <w:tcW w:w="1502" w:type="dxa"/>
          </w:tcPr>
          <w:p w14:paraId="0B114DD6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Tara:</w:t>
            </w:r>
          </w:p>
        </w:tc>
        <w:tc>
          <w:tcPr>
            <w:tcW w:w="1495" w:type="dxa"/>
          </w:tcPr>
          <w:p w14:paraId="31E3C93C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Casă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de</w:t>
            </w:r>
          </w:p>
        </w:tc>
        <w:tc>
          <w:tcPr>
            <w:tcW w:w="1495" w:type="dxa"/>
          </w:tcPr>
          <w:p w14:paraId="0AABE000" w14:textId="77777777" w:rsidR="009D72B6" w:rsidRDefault="00000000">
            <w:pPr>
              <w:pStyle w:val="TableParagraph"/>
              <w:spacing w:before="49"/>
              <w:ind w:left="89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1993</w:t>
            </w:r>
          </w:p>
        </w:tc>
        <w:tc>
          <w:tcPr>
            <w:tcW w:w="1495" w:type="dxa"/>
          </w:tcPr>
          <w:p w14:paraId="7EBD2917" w14:textId="77777777" w:rsidR="009D72B6" w:rsidRDefault="00000000">
            <w:pPr>
              <w:pStyle w:val="TableParagraph"/>
              <w:spacing w:before="49"/>
              <w:ind w:left="88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m2</w:t>
            </w:r>
          </w:p>
        </w:tc>
        <w:tc>
          <w:tcPr>
            <w:tcW w:w="1495" w:type="dxa"/>
          </w:tcPr>
          <w:p w14:paraId="39DE4BAF" w14:textId="77777777" w:rsidR="009D72B6" w:rsidRDefault="00000000">
            <w:pPr>
              <w:pStyle w:val="TableParagraph"/>
              <w:spacing w:before="49"/>
              <w:ind w:left="87"/>
              <w:rPr>
                <w:sz w:val="21"/>
              </w:rPr>
            </w:pPr>
            <w:r>
              <w:rPr>
                <w:spacing w:val="-5"/>
                <w:sz w:val="21"/>
              </w:rPr>
              <w:t>1/1</w:t>
            </w:r>
          </w:p>
        </w:tc>
        <w:tc>
          <w:tcPr>
            <w:tcW w:w="1495" w:type="dxa"/>
          </w:tcPr>
          <w:p w14:paraId="200A3F3C" w14:textId="77777777" w:rsidR="009D72B6" w:rsidRDefault="00000000">
            <w:pPr>
              <w:pStyle w:val="TableParagraph"/>
              <w:spacing w:before="49"/>
              <w:ind w:left="8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Construcție</w:t>
            </w:r>
          </w:p>
        </w:tc>
        <w:tc>
          <w:tcPr>
            <w:tcW w:w="1495" w:type="dxa"/>
          </w:tcPr>
          <w:p w14:paraId="44289F4A" w14:textId="77777777" w:rsidR="009D72B6" w:rsidRDefault="00000000">
            <w:pPr>
              <w:pStyle w:val="TableParagraph"/>
              <w:spacing w:before="49"/>
              <w:ind w:right="161"/>
              <w:jc w:val="righ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Bozdog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Ioan</w:t>
            </w:r>
          </w:p>
        </w:tc>
      </w:tr>
    </w:tbl>
    <w:p w14:paraId="1FD173C4" w14:textId="77777777" w:rsidR="009D72B6" w:rsidRDefault="009D72B6">
      <w:pPr>
        <w:pStyle w:val="TableParagraph"/>
        <w:jc w:val="right"/>
        <w:rPr>
          <w:sz w:val="21"/>
        </w:rPr>
        <w:sectPr w:rsidR="009D72B6">
          <w:footerReference w:type="default" r:id="rId8"/>
          <w:type w:val="continuous"/>
          <w:pgSz w:w="11900" w:h="16840"/>
          <w:pgMar w:top="720" w:right="566" w:bottom="600" w:left="566" w:header="0" w:footer="417" w:gutter="0"/>
          <w:pgNumType w:start="1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495"/>
        <w:gridCol w:w="1495"/>
        <w:gridCol w:w="1495"/>
        <w:gridCol w:w="1495"/>
        <w:gridCol w:w="1495"/>
        <w:gridCol w:w="1495"/>
      </w:tblGrid>
      <w:tr w:rsidR="009D72B6" w14:paraId="0229EF8E" w14:textId="77777777">
        <w:trPr>
          <w:trHeight w:val="2636"/>
        </w:trPr>
        <w:tc>
          <w:tcPr>
            <w:tcW w:w="1502" w:type="dxa"/>
          </w:tcPr>
          <w:p w14:paraId="4152DEC6" w14:textId="77777777" w:rsidR="009D72B6" w:rsidRDefault="00000000">
            <w:pPr>
              <w:pStyle w:val="TableParagraph"/>
              <w:spacing w:before="33" w:line="253" w:lineRule="exact"/>
              <w:ind w:left="9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lastRenderedPageBreak/>
              <w:t>ROMANIA</w:t>
            </w:r>
          </w:p>
          <w:p w14:paraId="23393117" w14:textId="77777777" w:rsidR="009D72B6" w:rsidRDefault="00000000">
            <w:pPr>
              <w:pStyle w:val="TableParagraph"/>
              <w:ind w:left="97" w:right="130"/>
              <w:rPr>
                <w:sz w:val="21"/>
              </w:rPr>
            </w:pPr>
            <w:proofErr w:type="spellStart"/>
            <w:r>
              <w:rPr>
                <w:sz w:val="21"/>
              </w:rPr>
              <w:t>Judet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Alba </w:t>
            </w:r>
            <w:r>
              <w:rPr>
                <w:spacing w:val="-2"/>
                <w:w w:val="105"/>
                <w:sz w:val="21"/>
              </w:rPr>
              <w:t xml:space="preserve">Localitate: </w:t>
            </w:r>
            <w:r>
              <w:rPr>
                <w:w w:val="105"/>
                <w:sz w:val="21"/>
              </w:rPr>
              <w:t>Vidolm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- </w:t>
            </w:r>
            <w:r>
              <w:rPr>
                <w:spacing w:val="-2"/>
                <w:w w:val="105"/>
                <w:sz w:val="21"/>
              </w:rPr>
              <w:t>Adresa: Vidolm nr.200A,</w:t>
            </w:r>
          </w:p>
          <w:p w14:paraId="641D0D0E" w14:textId="77777777" w:rsidR="009D72B6" w:rsidRDefault="00000000">
            <w:pPr>
              <w:pStyle w:val="TableParagraph"/>
              <w:spacing w:line="237" w:lineRule="auto"/>
              <w:ind w:left="97" w:right="13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comuna </w:t>
            </w:r>
            <w:r>
              <w:rPr>
                <w:sz w:val="21"/>
              </w:rPr>
              <w:t>Ocolis,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Jud. </w:t>
            </w:r>
            <w:r>
              <w:rPr>
                <w:spacing w:val="-4"/>
                <w:w w:val="105"/>
                <w:sz w:val="21"/>
              </w:rPr>
              <w:t>Alba</w:t>
            </w:r>
          </w:p>
        </w:tc>
        <w:tc>
          <w:tcPr>
            <w:tcW w:w="1495" w:type="dxa"/>
          </w:tcPr>
          <w:p w14:paraId="498AB9C9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6A063CD8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0C5908BB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4EB0B4BE" w14:textId="77777777" w:rsidR="009D72B6" w:rsidRDefault="009D72B6">
            <w:pPr>
              <w:pStyle w:val="TableParagraph"/>
              <w:spacing w:before="153"/>
              <w:rPr>
                <w:sz w:val="21"/>
              </w:rPr>
            </w:pPr>
          </w:p>
          <w:p w14:paraId="6C12A973" w14:textId="77777777" w:rsidR="009D72B6" w:rsidRDefault="00000000">
            <w:pPr>
              <w:pStyle w:val="TableParagraph"/>
              <w:ind w:left="89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vacanţă</w:t>
            </w:r>
            <w:proofErr w:type="spellEnd"/>
          </w:p>
        </w:tc>
        <w:tc>
          <w:tcPr>
            <w:tcW w:w="1495" w:type="dxa"/>
          </w:tcPr>
          <w:p w14:paraId="22FB851C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14:paraId="262E3F0B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14:paraId="5735417E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14:paraId="311E56F7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14:paraId="73FB138D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6DE42BB8" w14:textId="77777777">
        <w:trPr>
          <w:trHeight w:val="2888"/>
        </w:trPr>
        <w:tc>
          <w:tcPr>
            <w:tcW w:w="1502" w:type="dxa"/>
          </w:tcPr>
          <w:p w14:paraId="1DD7BA48" w14:textId="77777777" w:rsidR="009D72B6" w:rsidRDefault="00000000">
            <w:pPr>
              <w:pStyle w:val="TableParagraph"/>
              <w:spacing w:before="25"/>
              <w:ind w:left="97" w:right="130"/>
              <w:rPr>
                <w:sz w:val="21"/>
              </w:rPr>
            </w:pPr>
            <w:r>
              <w:rPr>
                <w:spacing w:val="-2"/>
                <w:sz w:val="21"/>
              </w:rPr>
              <w:t>Tara: ROMANIA</w:t>
            </w:r>
          </w:p>
          <w:p w14:paraId="78122FA0" w14:textId="77777777" w:rsidR="009D72B6" w:rsidRDefault="00000000">
            <w:pPr>
              <w:pStyle w:val="TableParagraph"/>
              <w:spacing w:line="237" w:lineRule="auto"/>
              <w:ind w:left="97" w:right="130"/>
              <w:rPr>
                <w:sz w:val="21"/>
              </w:rPr>
            </w:pPr>
            <w:proofErr w:type="spellStart"/>
            <w:r>
              <w:rPr>
                <w:sz w:val="21"/>
              </w:rPr>
              <w:t>Judet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 xml:space="preserve">Alba </w:t>
            </w:r>
            <w:r>
              <w:rPr>
                <w:spacing w:val="-2"/>
                <w:w w:val="105"/>
                <w:sz w:val="21"/>
              </w:rPr>
              <w:t xml:space="preserve">Localitate: </w:t>
            </w:r>
            <w:r>
              <w:rPr>
                <w:w w:val="105"/>
                <w:sz w:val="21"/>
              </w:rPr>
              <w:t>Vidolm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- </w:t>
            </w:r>
            <w:r>
              <w:rPr>
                <w:spacing w:val="-2"/>
                <w:w w:val="105"/>
                <w:sz w:val="21"/>
              </w:rPr>
              <w:t>Adresa: Vidolm nr.200A,</w:t>
            </w:r>
          </w:p>
          <w:p w14:paraId="6CBA0B4D" w14:textId="77777777" w:rsidR="009D72B6" w:rsidRDefault="00000000">
            <w:pPr>
              <w:pStyle w:val="TableParagraph"/>
              <w:spacing w:before="4"/>
              <w:ind w:left="97" w:right="13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comuna Ocolis,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jud. </w:t>
            </w:r>
            <w:r>
              <w:rPr>
                <w:spacing w:val="-4"/>
                <w:w w:val="105"/>
                <w:sz w:val="21"/>
              </w:rPr>
              <w:t>Alba</w:t>
            </w:r>
          </w:p>
        </w:tc>
        <w:tc>
          <w:tcPr>
            <w:tcW w:w="1495" w:type="dxa"/>
          </w:tcPr>
          <w:p w14:paraId="385084AE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03FEDCDC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636B88A3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2F65AF34" w14:textId="77777777" w:rsidR="009D72B6" w:rsidRDefault="009D72B6">
            <w:pPr>
              <w:pStyle w:val="TableParagraph"/>
              <w:spacing w:before="145"/>
              <w:rPr>
                <w:sz w:val="21"/>
              </w:rPr>
            </w:pPr>
          </w:p>
          <w:p w14:paraId="6AFF3D7F" w14:textId="77777777" w:rsidR="009D72B6" w:rsidRDefault="00000000">
            <w:pPr>
              <w:pStyle w:val="TableParagraph"/>
              <w:ind w:left="89" w:right="604"/>
              <w:rPr>
                <w:sz w:val="21"/>
              </w:rPr>
            </w:pPr>
            <w:r>
              <w:rPr>
                <w:w w:val="105"/>
                <w:sz w:val="21"/>
              </w:rPr>
              <w:t>Casă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de </w:t>
            </w:r>
            <w:proofErr w:type="spellStart"/>
            <w:r>
              <w:rPr>
                <w:spacing w:val="-2"/>
                <w:w w:val="105"/>
                <w:sz w:val="21"/>
              </w:rPr>
              <w:t>vacanţă</w:t>
            </w:r>
            <w:proofErr w:type="spellEnd"/>
          </w:p>
        </w:tc>
        <w:tc>
          <w:tcPr>
            <w:tcW w:w="1495" w:type="dxa"/>
          </w:tcPr>
          <w:p w14:paraId="5CE728A5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2B0F375B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01CB69BE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73A43CAB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7EB85120" w14:textId="77777777" w:rsidR="009D72B6" w:rsidRDefault="009D72B6">
            <w:pPr>
              <w:pStyle w:val="TableParagraph"/>
              <w:spacing w:before="18"/>
              <w:rPr>
                <w:sz w:val="21"/>
              </w:rPr>
            </w:pPr>
          </w:p>
          <w:p w14:paraId="000D23DA" w14:textId="77777777" w:rsidR="009D72B6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2007</w:t>
            </w:r>
          </w:p>
        </w:tc>
        <w:tc>
          <w:tcPr>
            <w:tcW w:w="1495" w:type="dxa"/>
          </w:tcPr>
          <w:p w14:paraId="132512FA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1055BDD1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445FB683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26E9A118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6BD5CD63" w14:textId="77777777" w:rsidR="009D72B6" w:rsidRDefault="009D72B6">
            <w:pPr>
              <w:pStyle w:val="TableParagraph"/>
              <w:spacing w:before="18"/>
              <w:rPr>
                <w:sz w:val="21"/>
              </w:rPr>
            </w:pPr>
          </w:p>
          <w:p w14:paraId="04354D99" w14:textId="77777777" w:rsidR="009D72B6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z w:val="21"/>
              </w:rPr>
              <w:t>80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m2</w:t>
            </w:r>
          </w:p>
        </w:tc>
        <w:tc>
          <w:tcPr>
            <w:tcW w:w="1495" w:type="dxa"/>
          </w:tcPr>
          <w:p w14:paraId="0BEE992A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5B7684AC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6CCC9EF6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00FB3377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3FF20584" w14:textId="77777777" w:rsidR="009D72B6" w:rsidRDefault="009D72B6">
            <w:pPr>
              <w:pStyle w:val="TableParagraph"/>
              <w:spacing w:before="18"/>
              <w:rPr>
                <w:sz w:val="21"/>
              </w:rPr>
            </w:pPr>
          </w:p>
          <w:p w14:paraId="42CA7604" w14:textId="77777777" w:rsidR="009D72B6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5"/>
                <w:sz w:val="21"/>
              </w:rPr>
              <w:t>1/1</w:t>
            </w:r>
          </w:p>
        </w:tc>
        <w:tc>
          <w:tcPr>
            <w:tcW w:w="1495" w:type="dxa"/>
          </w:tcPr>
          <w:p w14:paraId="6C1E4D52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618922C5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6507D3A1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784EAF30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7DA3AD42" w14:textId="77777777" w:rsidR="009D72B6" w:rsidRDefault="009D72B6">
            <w:pPr>
              <w:pStyle w:val="TableParagraph"/>
              <w:spacing w:before="18"/>
              <w:rPr>
                <w:sz w:val="21"/>
              </w:rPr>
            </w:pPr>
          </w:p>
          <w:p w14:paraId="0B3AC1AE" w14:textId="77777777" w:rsidR="009D72B6" w:rsidRDefault="00000000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Construcție</w:t>
            </w:r>
          </w:p>
        </w:tc>
        <w:tc>
          <w:tcPr>
            <w:tcW w:w="1495" w:type="dxa"/>
          </w:tcPr>
          <w:p w14:paraId="6824D7B2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6873BD4D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3B32138E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0B250D99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27876659" w14:textId="77777777" w:rsidR="009D72B6" w:rsidRDefault="009D72B6">
            <w:pPr>
              <w:pStyle w:val="TableParagraph"/>
              <w:spacing w:before="18"/>
              <w:rPr>
                <w:sz w:val="21"/>
              </w:rPr>
            </w:pPr>
          </w:p>
          <w:p w14:paraId="106E2DEA" w14:textId="77777777" w:rsidR="009D72B6" w:rsidRDefault="00000000">
            <w:pPr>
              <w:pStyle w:val="TableParagraph"/>
              <w:ind w:left="8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Bozdog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Ioan</w:t>
            </w:r>
          </w:p>
        </w:tc>
      </w:tr>
    </w:tbl>
    <w:p w14:paraId="656E1725" w14:textId="77777777" w:rsidR="009D72B6" w:rsidRDefault="00000000">
      <w:pPr>
        <w:pStyle w:val="Corptext"/>
        <w:spacing w:before="83"/>
        <w:ind w:left="153" w:firstLine="210"/>
        <w:rPr>
          <w:rFonts w:ascii="Tahoma" w:hAnsi="Tahoma"/>
        </w:rPr>
      </w:pPr>
      <w:r>
        <w:rPr>
          <w:rFonts w:ascii="Tahoma" w:hAnsi="Tahoma"/>
        </w:rPr>
        <w:t xml:space="preserve">*Categoriile indicate sunt: (1) apartament; (2) casă de locuit; (3) casă de </w:t>
      </w:r>
      <w:proofErr w:type="spellStart"/>
      <w:r>
        <w:rPr>
          <w:rFonts w:ascii="Tahoma" w:hAnsi="Tahoma"/>
        </w:rPr>
        <w:t>vacanţă</w:t>
      </w:r>
      <w:proofErr w:type="spellEnd"/>
      <w:r>
        <w:rPr>
          <w:rFonts w:ascii="Tahoma" w:hAnsi="Tahoma"/>
        </w:rPr>
        <w:t xml:space="preserve">; (4) </w:t>
      </w:r>
      <w:proofErr w:type="spellStart"/>
      <w:r>
        <w:rPr>
          <w:rFonts w:ascii="Tahoma" w:hAnsi="Tahoma"/>
        </w:rPr>
        <w:t>spaţii</w:t>
      </w:r>
      <w:proofErr w:type="spellEnd"/>
      <w:r>
        <w:rPr>
          <w:rFonts w:ascii="Tahoma" w:hAnsi="Tahoma"/>
        </w:rPr>
        <w:t xml:space="preserve"> comerciale/de </w:t>
      </w:r>
      <w:proofErr w:type="spellStart"/>
      <w:r>
        <w:rPr>
          <w:rFonts w:ascii="Tahoma" w:hAnsi="Tahoma"/>
          <w:spacing w:val="-2"/>
        </w:rPr>
        <w:t>producţie</w:t>
      </w:r>
      <w:proofErr w:type="spellEnd"/>
      <w:r>
        <w:rPr>
          <w:rFonts w:ascii="Tahoma" w:hAnsi="Tahoma"/>
          <w:spacing w:val="-2"/>
        </w:rPr>
        <w:t>.</w:t>
      </w:r>
    </w:p>
    <w:p w14:paraId="4B7AD675" w14:textId="77777777" w:rsidR="009D72B6" w:rsidRDefault="00000000">
      <w:pPr>
        <w:pStyle w:val="Corptext"/>
        <w:spacing w:before="27"/>
        <w:ind w:left="153" w:firstLine="210"/>
        <w:rPr>
          <w:rFonts w:ascii="Tahoma" w:hAnsi="Tahoma"/>
        </w:rPr>
      </w:pPr>
      <w:r>
        <w:rPr>
          <w:rFonts w:ascii="Tahoma" w:hAnsi="Tahoma"/>
        </w:rPr>
        <w:t>*2)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"Titular"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se</w:t>
      </w:r>
      <w:r>
        <w:rPr>
          <w:rFonts w:ascii="Tahoma" w:hAnsi="Tahoma"/>
          <w:spacing w:val="35"/>
        </w:rPr>
        <w:t xml:space="preserve"> </w:t>
      </w:r>
      <w:proofErr w:type="spellStart"/>
      <w:r>
        <w:rPr>
          <w:rFonts w:ascii="Tahoma" w:hAnsi="Tahoma"/>
        </w:rPr>
        <w:t>menţionează</w:t>
      </w:r>
      <w:proofErr w:type="spellEnd"/>
      <w:r>
        <w:rPr>
          <w:rFonts w:ascii="Tahoma" w:hAnsi="Tahoma"/>
        </w:rPr>
        <w:t>,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în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cazul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bunurilor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proprii,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numele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proprietarului</w:t>
      </w:r>
      <w:r>
        <w:rPr>
          <w:rFonts w:ascii="Tahoma" w:hAnsi="Tahoma"/>
          <w:spacing w:val="35"/>
        </w:rPr>
        <w:t xml:space="preserve"> </w:t>
      </w:r>
      <w:r>
        <w:rPr>
          <w:rFonts w:ascii="Tahoma" w:hAnsi="Tahoma"/>
        </w:rPr>
        <w:t>(titularul,</w:t>
      </w:r>
      <w:r>
        <w:rPr>
          <w:rFonts w:ascii="Tahoma" w:hAnsi="Tahoma"/>
          <w:spacing w:val="35"/>
        </w:rPr>
        <w:t xml:space="preserve"> </w:t>
      </w:r>
      <w:proofErr w:type="spellStart"/>
      <w:r>
        <w:rPr>
          <w:rFonts w:ascii="Tahoma" w:hAnsi="Tahoma"/>
        </w:rPr>
        <w:t>soţul</w:t>
      </w:r>
      <w:proofErr w:type="spellEnd"/>
      <w:r>
        <w:rPr>
          <w:rFonts w:ascii="Tahoma" w:hAnsi="Tahoma"/>
        </w:rPr>
        <w:t>/</w:t>
      </w:r>
      <w:proofErr w:type="spellStart"/>
      <w:r>
        <w:rPr>
          <w:rFonts w:ascii="Tahoma" w:hAnsi="Tahoma"/>
        </w:rPr>
        <w:t>soţia</w:t>
      </w:r>
      <w:proofErr w:type="spellEnd"/>
      <w:r>
        <w:rPr>
          <w:rFonts w:ascii="Tahoma" w:hAnsi="Tahoma"/>
        </w:rPr>
        <w:t xml:space="preserve">, </w:t>
      </w:r>
      <w:r>
        <w:rPr>
          <w:rFonts w:ascii="Tahoma" w:hAnsi="Tahoma"/>
          <w:spacing w:val="-2"/>
          <w:w w:val="110"/>
        </w:rPr>
        <w:t>copilul)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și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cota-parte,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iar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în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cazul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bunurilor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în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coproprietate,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numele</w:t>
      </w:r>
      <w:r>
        <w:rPr>
          <w:rFonts w:ascii="Tahoma" w:hAnsi="Tahoma"/>
          <w:spacing w:val="-9"/>
          <w:w w:val="110"/>
        </w:rPr>
        <w:t xml:space="preserve"> </w:t>
      </w:r>
      <w:r>
        <w:rPr>
          <w:rFonts w:ascii="Tahoma" w:hAnsi="Tahoma"/>
          <w:spacing w:val="-2"/>
          <w:w w:val="110"/>
        </w:rPr>
        <w:t>coproprietarilor.</w:t>
      </w:r>
    </w:p>
    <w:p w14:paraId="4282358C" w14:textId="77777777" w:rsidR="009D72B6" w:rsidRDefault="009D72B6">
      <w:pPr>
        <w:pStyle w:val="Corptext"/>
        <w:spacing w:before="4"/>
        <w:rPr>
          <w:rFonts w:ascii="Tahoma"/>
        </w:rPr>
      </w:pPr>
    </w:p>
    <w:p w14:paraId="184D1D0B" w14:textId="77777777" w:rsidR="009D72B6" w:rsidRDefault="00000000">
      <w:pPr>
        <w:pStyle w:val="Listparagraf"/>
        <w:numPr>
          <w:ilvl w:val="0"/>
          <w:numId w:val="1"/>
        </w:numPr>
        <w:tabs>
          <w:tab w:val="left" w:pos="614"/>
        </w:tabs>
        <w:spacing w:line="289" w:lineRule="exact"/>
        <w:ind w:left="614" w:hanging="250"/>
        <w:rPr>
          <w:sz w:val="21"/>
        </w:rPr>
      </w:pPr>
      <w:r>
        <w:rPr>
          <w:spacing w:val="-8"/>
          <w:sz w:val="21"/>
        </w:rPr>
        <w:t>Bunuri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mobile</w:t>
      </w:r>
    </w:p>
    <w:p w14:paraId="615FF906" w14:textId="77777777" w:rsidR="009D72B6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before="28" w:line="204" w:lineRule="auto"/>
        <w:ind w:left="153" w:right="1007" w:firstLine="210"/>
        <w:rPr>
          <w:sz w:val="21"/>
        </w:rPr>
      </w:pPr>
      <w:r>
        <w:rPr>
          <w:w w:val="90"/>
          <w:sz w:val="21"/>
        </w:rPr>
        <w:t xml:space="preserve">Autovehicule/autoturisme, tractoare, </w:t>
      </w:r>
      <w:proofErr w:type="spellStart"/>
      <w:r>
        <w:rPr>
          <w:w w:val="90"/>
          <w:sz w:val="21"/>
        </w:rPr>
        <w:t>maşini</w:t>
      </w:r>
      <w:proofErr w:type="spellEnd"/>
      <w:r>
        <w:rPr>
          <w:w w:val="90"/>
          <w:sz w:val="21"/>
        </w:rPr>
        <w:t xml:space="preserve"> agricole, </w:t>
      </w:r>
      <w:proofErr w:type="spellStart"/>
      <w:r>
        <w:rPr>
          <w:w w:val="90"/>
          <w:sz w:val="21"/>
        </w:rPr>
        <w:t>şalupe</w:t>
      </w:r>
      <w:proofErr w:type="spellEnd"/>
      <w:r>
        <w:rPr>
          <w:w w:val="90"/>
          <w:sz w:val="21"/>
        </w:rPr>
        <w:t xml:space="preserve">, iahturi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alte mijloace de </w:t>
      </w:r>
      <w:r>
        <w:rPr>
          <w:spacing w:val="-6"/>
          <w:sz w:val="21"/>
        </w:rPr>
        <w:t>transport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care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sunt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supuse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înmatriculării,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potrivit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legii</w:t>
      </w:r>
    </w:p>
    <w:p w14:paraId="39E146B4" w14:textId="77777777" w:rsidR="009D72B6" w:rsidRDefault="009D72B6">
      <w:pPr>
        <w:pStyle w:val="Corptext"/>
        <w:spacing w:before="159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092"/>
        <w:gridCol w:w="2092"/>
        <w:gridCol w:w="2092"/>
        <w:gridCol w:w="2092"/>
      </w:tblGrid>
      <w:tr w:rsidR="009D72B6" w14:paraId="4C9F6A2F" w14:textId="77777777">
        <w:trPr>
          <w:trHeight w:val="620"/>
        </w:trPr>
        <w:tc>
          <w:tcPr>
            <w:tcW w:w="2100" w:type="dxa"/>
            <w:shd w:val="clear" w:color="auto" w:fill="BFBFBF"/>
          </w:tcPr>
          <w:p w14:paraId="126233F8" w14:textId="77777777" w:rsidR="009D72B6" w:rsidRDefault="00000000">
            <w:pPr>
              <w:pStyle w:val="TableParagraph"/>
              <w:spacing w:before="138"/>
              <w:ind w:left="678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Natura</w:t>
            </w:r>
          </w:p>
        </w:tc>
        <w:tc>
          <w:tcPr>
            <w:tcW w:w="2092" w:type="dxa"/>
            <w:shd w:val="clear" w:color="auto" w:fill="BFBFBF"/>
          </w:tcPr>
          <w:p w14:paraId="5C707CFF" w14:textId="77777777" w:rsidR="009D72B6" w:rsidRDefault="00000000">
            <w:pPr>
              <w:pStyle w:val="TableParagraph"/>
              <w:spacing w:before="138"/>
              <w:ind w:left="63" w:right="34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Marca</w:t>
            </w:r>
          </w:p>
        </w:tc>
        <w:tc>
          <w:tcPr>
            <w:tcW w:w="2092" w:type="dxa"/>
            <w:shd w:val="clear" w:color="auto" w:fill="BFBFBF"/>
          </w:tcPr>
          <w:p w14:paraId="62781C8D" w14:textId="77777777" w:rsidR="009D72B6" w:rsidRDefault="00000000">
            <w:pPr>
              <w:pStyle w:val="TableParagraph"/>
              <w:spacing w:before="138"/>
              <w:ind w:left="369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Nr.</w:t>
            </w:r>
            <w:r>
              <w:rPr>
                <w:rFonts w:ascii="Arial Black" w:hAnsi="Arial Black"/>
                <w:spacing w:val="-6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spacing w:val="-2"/>
                <w:w w:val="90"/>
                <w:sz w:val="21"/>
              </w:rPr>
              <w:t>bucăţi</w:t>
            </w:r>
            <w:proofErr w:type="spellEnd"/>
          </w:p>
        </w:tc>
        <w:tc>
          <w:tcPr>
            <w:tcW w:w="2092" w:type="dxa"/>
            <w:shd w:val="clear" w:color="auto" w:fill="BFBFBF"/>
          </w:tcPr>
          <w:p w14:paraId="34EC25DD" w14:textId="77777777" w:rsidR="009D72B6" w:rsidRDefault="00000000">
            <w:pPr>
              <w:pStyle w:val="TableParagraph"/>
              <w:spacing w:before="138"/>
              <w:ind w:left="11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Anul</w:t>
            </w:r>
            <w:r>
              <w:rPr>
                <w:rFonts w:ascii="Arial Black" w:hAnsi="Arial Black"/>
                <w:spacing w:val="-7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spacing w:val="-2"/>
                <w:w w:val="90"/>
                <w:sz w:val="21"/>
              </w:rPr>
              <w:t>fabricaţie</w:t>
            </w:r>
            <w:proofErr w:type="spellEnd"/>
          </w:p>
        </w:tc>
        <w:tc>
          <w:tcPr>
            <w:tcW w:w="2092" w:type="dxa"/>
            <w:shd w:val="clear" w:color="auto" w:fill="BFBFBF"/>
          </w:tcPr>
          <w:p w14:paraId="6275648D" w14:textId="77777777" w:rsidR="009D72B6" w:rsidRDefault="00000000">
            <w:pPr>
              <w:pStyle w:val="TableParagraph"/>
              <w:spacing w:before="46" w:line="204" w:lineRule="auto"/>
              <w:ind w:left="507" w:right="475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Modul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 xml:space="preserve">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</w:tr>
      <w:tr w:rsidR="009D72B6" w14:paraId="764678B8" w14:textId="77777777">
        <w:trPr>
          <w:trHeight w:val="620"/>
        </w:trPr>
        <w:tc>
          <w:tcPr>
            <w:tcW w:w="2100" w:type="dxa"/>
          </w:tcPr>
          <w:p w14:paraId="1AB97BAC" w14:textId="77777777" w:rsidR="009D72B6" w:rsidRDefault="00000000">
            <w:pPr>
              <w:pStyle w:val="TableParagraph"/>
              <w:spacing w:before="151"/>
              <w:ind w:left="97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Autoturism</w:t>
            </w:r>
          </w:p>
        </w:tc>
        <w:tc>
          <w:tcPr>
            <w:tcW w:w="2092" w:type="dxa"/>
          </w:tcPr>
          <w:p w14:paraId="58CA2CDB" w14:textId="77777777" w:rsidR="009D72B6" w:rsidRDefault="00000000">
            <w:pPr>
              <w:pStyle w:val="TableParagraph"/>
              <w:spacing w:before="151"/>
              <w:ind w:left="89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BMW</w:t>
            </w:r>
          </w:p>
        </w:tc>
        <w:tc>
          <w:tcPr>
            <w:tcW w:w="2092" w:type="dxa"/>
          </w:tcPr>
          <w:p w14:paraId="5F27B050" w14:textId="77777777" w:rsidR="009D72B6" w:rsidRDefault="00000000">
            <w:pPr>
              <w:pStyle w:val="TableParagraph"/>
              <w:spacing w:before="151"/>
              <w:ind w:left="89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2092" w:type="dxa"/>
          </w:tcPr>
          <w:p w14:paraId="10A3D657" w14:textId="77777777" w:rsidR="009D72B6" w:rsidRDefault="00000000">
            <w:pPr>
              <w:pStyle w:val="TableParagraph"/>
              <w:spacing w:before="151"/>
              <w:ind w:left="89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2000</w:t>
            </w:r>
          </w:p>
        </w:tc>
        <w:tc>
          <w:tcPr>
            <w:tcW w:w="2092" w:type="dxa"/>
          </w:tcPr>
          <w:p w14:paraId="786282F2" w14:textId="77777777" w:rsidR="009D72B6" w:rsidRDefault="00000000">
            <w:pPr>
              <w:pStyle w:val="TableParagraph"/>
              <w:spacing w:before="25"/>
              <w:ind w:left="89" w:right="72"/>
              <w:rPr>
                <w:sz w:val="21"/>
              </w:rPr>
            </w:pPr>
            <w:r>
              <w:rPr>
                <w:w w:val="105"/>
                <w:sz w:val="21"/>
              </w:rPr>
              <w:t>Contract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 vânzare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cumpărare</w:t>
            </w:r>
          </w:p>
        </w:tc>
      </w:tr>
    </w:tbl>
    <w:p w14:paraId="08921FF6" w14:textId="77777777" w:rsidR="009D72B6" w:rsidRDefault="009D72B6">
      <w:pPr>
        <w:pStyle w:val="Corptext"/>
        <w:spacing w:before="35"/>
      </w:pPr>
    </w:p>
    <w:p w14:paraId="68E0D03F" w14:textId="77777777" w:rsidR="009D72B6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line="204" w:lineRule="auto"/>
        <w:ind w:left="153" w:right="196" w:firstLine="210"/>
        <w:rPr>
          <w:sz w:val="21"/>
        </w:rPr>
      </w:pPr>
      <w:r>
        <w:rPr>
          <w:w w:val="90"/>
          <w:sz w:val="21"/>
        </w:rPr>
        <w:t xml:space="preserve">Bunuri sub formă de metale </w:t>
      </w:r>
      <w:proofErr w:type="spellStart"/>
      <w:r>
        <w:rPr>
          <w:w w:val="90"/>
          <w:sz w:val="21"/>
        </w:rPr>
        <w:t>preţioase</w:t>
      </w:r>
      <w:proofErr w:type="spellEnd"/>
      <w:r>
        <w:rPr>
          <w:w w:val="90"/>
          <w:sz w:val="21"/>
        </w:rPr>
        <w:t xml:space="preserve">, bijuterii, obiecte de artă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de cult, </w:t>
      </w:r>
      <w:proofErr w:type="spellStart"/>
      <w:r>
        <w:rPr>
          <w:w w:val="90"/>
          <w:sz w:val="21"/>
        </w:rPr>
        <w:t>colecţii</w:t>
      </w:r>
      <w:proofErr w:type="spellEnd"/>
      <w:r>
        <w:rPr>
          <w:w w:val="90"/>
          <w:sz w:val="21"/>
        </w:rPr>
        <w:t xml:space="preserve"> de artă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numismatică, obiecte care fac parte din patrimoniul cultural </w:t>
      </w:r>
      <w:proofErr w:type="spellStart"/>
      <w:r>
        <w:rPr>
          <w:w w:val="90"/>
          <w:sz w:val="21"/>
        </w:rPr>
        <w:t>naţional</w:t>
      </w:r>
      <w:proofErr w:type="spellEnd"/>
      <w:r>
        <w:rPr>
          <w:w w:val="90"/>
          <w:sz w:val="21"/>
        </w:rPr>
        <w:t xml:space="preserve"> sau universal, a căror valoare </w:t>
      </w:r>
      <w:r>
        <w:rPr>
          <w:spacing w:val="-6"/>
          <w:sz w:val="21"/>
        </w:rPr>
        <w:t>însumată</w:t>
      </w:r>
      <w:r>
        <w:rPr>
          <w:spacing w:val="-16"/>
          <w:sz w:val="21"/>
        </w:rPr>
        <w:t xml:space="preserve"> </w:t>
      </w:r>
      <w:proofErr w:type="spellStart"/>
      <w:r>
        <w:rPr>
          <w:spacing w:val="-6"/>
          <w:sz w:val="21"/>
        </w:rPr>
        <w:t>depăşeşte</w:t>
      </w:r>
      <w:proofErr w:type="spellEnd"/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5.000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euro</w:t>
      </w:r>
    </w:p>
    <w:p w14:paraId="13A1DD5A" w14:textId="77777777" w:rsidR="009D72B6" w:rsidRDefault="00000000">
      <w:pPr>
        <w:pStyle w:val="Titlu1"/>
      </w:pPr>
      <w:r>
        <w:rPr>
          <w:spacing w:val="-2"/>
        </w:rPr>
        <w:t>NOTĂ:</w:t>
      </w:r>
    </w:p>
    <w:p w14:paraId="43B57EB7" w14:textId="77777777" w:rsidR="009D72B6" w:rsidRDefault="00000000">
      <w:pPr>
        <w:pStyle w:val="Corptext"/>
        <w:spacing w:before="28"/>
        <w:ind w:left="153" w:right="123" w:firstLine="210"/>
        <w:rPr>
          <w:rFonts w:ascii="Tahoma" w:hAnsi="Tahoma"/>
        </w:rPr>
      </w:pPr>
      <w:r>
        <w:rPr>
          <w:rFonts w:ascii="Tahoma" w:hAnsi="Tahoma"/>
          <w:w w:val="105"/>
        </w:rPr>
        <w:t>Se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vor</w:t>
      </w:r>
      <w:r>
        <w:rPr>
          <w:rFonts w:ascii="Tahoma" w:hAnsi="Tahoma"/>
          <w:spacing w:val="-2"/>
          <w:w w:val="105"/>
        </w:rPr>
        <w:t xml:space="preserve"> </w:t>
      </w:r>
      <w:proofErr w:type="spellStart"/>
      <w:r>
        <w:rPr>
          <w:rFonts w:ascii="Tahoma" w:hAnsi="Tahoma"/>
          <w:w w:val="105"/>
        </w:rPr>
        <w:t>menţiona</w:t>
      </w:r>
      <w:proofErr w:type="spellEnd"/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toate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bunurile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aflate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în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proprietate,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indiferent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dacă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ele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se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află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sau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nu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pe</w:t>
      </w:r>
      <w:r>
        <w:rPr>
          <w:rFonts w:ascii="Tahoma" w:hAnsi="Tahoma"/>
          <w:spacing w:val="-2"/>
          <w:w w:val="105"/>
        </w:rPr>
        <w:t xml:space="preserve"> </w:t>
      </w:r>
      <w:r>
        <w:rPr>
          <w:rFonts w:ascii="Tahoma" w:hAnsi="Tahoma"/>
          <w:w w:val="105"/>
        </w:rPr>
        <w:t>teritoriul României la momentul declarării.</w:t>
      </w:r>
    </w:p>
    <w:p w14:paraId="24CB1517" w14:textId="77777777" w:rsidR="009D72B6" w:rsidRDefault="009D72B6">
      <w:pPr>
        <w:pStyle w:val="Corptext"/>
        <w:spacing w:before="211"/>
        <w:rPr>
          <w:rFonts w:ascii="Tahoma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87"/>
      </w:tblGrid>
      <w:tr w:rsidR="009D72B6" w14:paraId="46D0C9D1" w14:textId="77777777">
        <w:trPr>
          <w:trHeight w:val="368"/>
        </w:trPr>
        <w:tc>
          <w:tcPr>
            <w:tcW w:w="3494" w:type="dxa"/>
            <w:shd w:val="clear" w:color="auto" w:fill="BFBFBF"/>
          </w:tcPr>
          <w:p w14:paraId="1DF4C855" w14:textId="77777777" w:rsidR="009D72B6" w:rsidRDefault="00000000">
            <w:pPr>
              <w:pStyle w:val="TableParagraph"/>
              <w:spacing w:before="12"/>
              <w:ind w:left="827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85"/>
                <w:sz w:val="21"/>
              </w:rPr>
              <w:t>Descriere</w:t>
            </w:r>
            <w:r>
              <w:rPr>
                <w:rFonts w:ascii="Arial Black" w:hAnsi="Arial Black"/>
                <w:spacing w:val="20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95"/>
                <w:sz w:val="21"/>
              </w:rPr>
              <w:t>sumară</w:t>
            </w:r>
          </w:p>
        </w:tc>
        <w:tc>
          <w:tcPr>
            <w:tcW w:w="3487" w:type="dxa"/>
            <w:shd w:val="clear" w:color="auto" w:fill="BFBFBF"/>
          </w:tcPr>
          <w:p w14:paraId="52B62877" w14:textId="77777777" w:rsidR="009D72B6" w:rsidRDefault="00000000">
            <w:pPr>
              <w:pStyle w:val="TableParagraph"/>
              <w:spacing w:before="12"/>
              <w:ind w:left="965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Anul</w:t>
            </w:r>
            <w:r>
              <w:rPr>
                <w:rFonts w:ascii="Arial Black" w:hAnsi="Arial Black"/>
                <w:spacing w:val="1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>dobândiri</w:t>
            </w:r>
          </w:p>
        </w:tc>
        <w:tc>
          <w:tcPr>
            <w:tcW w:w="3487" w:type="dxa"/>
            <w:shd w:val="clear" w:color="auto" w:fill="BFBFBF"/>
          </w:tcPr>
          <w:p w14:paraId="313B30ED" w14:textId="77777777" w:rsidR="009D72B6" w:rsidRDefault="00000000">
            <w:pPr>
              <w:pStyle w:val="TableParagraph"/>
              <w:spacing w:before="12"/>
              <w:ind w:left="783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Valoarea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spacing w:val="-2"/>
                <w:sz w:val="21"/>
              </w:rPr>
              <w:t>estimata</w:t>
            </w:r>
          </w:p>
        </w:tc>
      </w:tr>
      <w:tr w:rsidR="009D72B6" w14:paraId="3D19BA57" w14:textId="77777777">
        <w:trPr>
          <w:trHeight w:val="368"/>
        </w:trPr>
        <w:tc>
          <w:tcPr>
            <w:tcW w:w="3494" w:type="dxa"/>
          </w:tcPr>
          <w:p w14:paraId="52DB28F9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3487" w:type="dxa"/>
          </w:tcPr>
          <w:p w14:paraId="3CBFAE53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3487" w:type="dxa"/>
          </w:tcPr>
          <w:p w14:paraId="208F8623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14:paraId="1F0E7C57" w14:textId="77777777" w:rsidR="009D72B6" w:rsidRDefault="009D72B6">
      <w:pPr>
        <w:pStyle w:val="Corptext"/>
        <w:spacing w:before="77"/>
        <w:rPr>
          <w:rFonts w:ascii="Tahoma"/>
        </w:rPr>
      </w:pPr>
    </w:p>
    <w:p w14:paraId="09C4DC31" w14:textId="77777777" w:rsidR="009D72B6" w:rsidRDefault="00000000">
      <w:pPr>
        <w:pStyle w:val="Listparagraf"/>
        <w:numPr>
          <w:ilvl w:val="0"/>
          <w:numId w:val="1"/>
        </w:numPr>
        <w:tabs>
          <w:tab w:val="left" w:pos="682"/>
        </w:tabs>
        <w:spacing w:line="204" w:lineRule="auto"/>
        <w:ind w:left="153" w:right="200" w:firstLine="210"/>
        <w:rPr>
          <w:sz w:val="21"/>
        </w:rPr>
      </w:pPr>
      <w:r>
        <w:rPr>
          <w:w w:val="90"/>
          <w:sz w:val="21"/>
        </w:rPr>
        <w:t xml:space="preserve">Bunuri mobile, a căror valoare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3.000 de euro fiecare,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bunuri imobile înstrăinate în </w:t>
      </w:r>
      <w:r>
        <w:rPr>
          <w:sz w:val="21"/>
        </w:rPr>
        <w:t>ultimele 12 luni</w:t>
      </w:r>
    </w:p>
    <w:p w14:paraId="603FFB52" w14:textId="77777777" w:rsidR="009D72B6" w:rsidRDefault="009D72B6">
      <w:pPr>
        <w:pStyle w:val="Corptext"/>
        <w:spacing w:before="160"/>
        <w:rPr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92"/>
      </w:tblGrid>
      <w:tr w:rsidR="009D72B6" w14:paraId="0D3F6686" w14:textId="77777777">
        <w:trPr>
          <w:trHeight w:val="880"/>
        </w:trPr>
        <w:tc>
          <w:tcPr>
            <w:tcW w:w="2092" w:type="dxa"/>
            <w:shd w:val="clear" w:color="auto" w:fill="BFBFBF"/>
          </w:tcPr>
          <w:p w14:paraId="1199697C" w14:textId="77777777" w:rsidR="009D72B6" w:rsidRDefault="00000000">
            <w:pPr>
              <w:pStyle w:val="TableParagraph"/>
              <w:spacing w:before="172" w:line="204" w:lineRule="auto"/>
              <w:ind w:left="526" w:right="205" w:hanging="28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6"/>
                <w:sz w:val="21"/>
              </w:rPr>
              <w:t>Natura</w:t>
            </w:r>
            <w:r>
              <w:rPr>
                <w:rFonts w:ascii="Arial Black" w:hAnsi="Arial Black"/>
                <w:spacing w:val="-18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 xml:space="preserve">bunului </w:t>
            </w:r>
            <w:r>
              <w:rPr>
                <w:rFonts w:ascii="Arial Black" w:hAnsi="Arial Black"/>
                <w:spacing w:val="-2"/>
                <w:sz w:val="21"/>
              </w:rPr>
              <w:t>înstrăinat</w:t>
            </w:r>
          </w:p>
        </w:tc>
        <w:tc>
          <w:tcPr>
            <w:tcW w:w="2092" w:type="dxa"/>
            <w:shd w:val="clear" w:color="auto" w:fill="BFBFBF"/>
          </w:tcPr>
          <w:p w14:paraId="457074B7" w14:textId="77777777" w:rsidR="009D72B6" w:rsidRDefault="00000000">
            <w:pPr>
              <w:pStyle w:val="TableParagraph"/>
              <w:spacing w:before="172" w:line="204" w:lineRule="auto"/>
              <w:ind w:left="459" w:firstLine="335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Data </w:t>
            </w:r>
            <w:r>
              <w:rPr>
                <w:rFonts w:ascii="Arial Black" w:hAnsi="Arial Black"/>
                <w:spacing w:val="-8"/>
                <w:sz w:val="21"/>
              </w:rPr>
              <w:t>înstrăinării</w:t>
            </w:r>
          </w:p>
        </w:tc>
        <w:tc>
          <w:tcPr>
            <w:tcW w:w="2092" w:type="dxa"/>
            <w:shd w:val="clear" w:color="auto" w:fill="BFBFBF"/>
          </w:tcPr>
          <w:p w14:paraId="063A72F1" w14:textId="77777777" w:rsidR="009D72B6" w:rsidRDefault="00000000">
            <w:pPr>
              <w:pStyle w:val="TableParagraph"/>
              <w:spacing w:before="46" w:line="204" w:lineRule="auto"/>
              <w:ind w:left="63" w:right="31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Persoana</w:t>
            </w:r>
            <w:r>
              <w:rPr>
                <w:rFonts w:ascii="Arial Black" w:hAnsi="Arial Black"/>
                <w:spacing w:val="-11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catre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>care</w:t>
            </w:r>
            <w:r>
              <w:rPr>
                <w:rFonts w:ascii="Arial Black" w:hAnsi="Arial Black"/>
                <w:spacing w:val="-3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 xml:space="preserve">s-a </w:t>
            </w:r>
            <w:r>
              <w:rPr>
                <w:rFonts w:ascii="Arial Black" w:hAnsi="Arial Black"/>
                <w:spacing w:val="-2"/>
                <w:sz w:val="21"/>
              </w:rPr>
              <w:t>înstrăinat</w:t>
            </w:r>
          </w:p>
        </w:tc>
        <w:tc>
          <w:tcPr>
            <w:tcW w:w="2092" w:type="dxa"/>
            <w:shd w:val="clear" w:color="auto" w:fill="BFBFBF"/>
          </w:tcPr>
          <w:p w14:paraId="0B582E98" w14:textId="77777777" w:rsidR="009D72B6" w:rsidRDefault="00000000">
            <w:pPr>
              <w:pStyle w:val="TableParagraph"/>
              <w:spacing w:before="264"/>
              <w:ind w:left="96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Forma</w:t>
            </w:r>
            <w:r>
              <w:rPr>
                <w:rFonts w:ascii="Arial Black" w:hAnsi="Arial Black"/>
                <w:spacing w:val="5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95"/>
                <w:sz w:val="21"/>
              </w:rPr>
              <w:t>înstrăinării</w:t>
            </w:r>
          </w:p>
        </w:tc>
        <w:tc>
          <w:tcPr>
            <w:tcW w:w="2092" w:type="dxa"/>
            <w:shd w:val="clear" w:color="auto" w:fill="BFBFBF"/>
          </w:tcPr>
          <w:p w14:paraId="510022AF" w14:textId="77777777" w:rsidR="009D72B6" w:rsidRDefault="00000000">
            <w:pPr>
              <w:pStyle w:val="TableParagraph"/>
              <w:spacing w:before="264"/>
              <w:ind w:left="58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Valoarea</w:t>
            </w:r>
          </w:p>
        </w:tc>
      </w:tr>
    </w:tbl>
    <w:p w14:paraId="544CD914" w14:textId="77777777" w:rsidR="009D72B6" w:rsidRDefault="009D72B6">
      <w:pPr>
        <w:pStyle w:val="TableParagraph"/>
        <w:rPr>
          <w:rFonts w:ascii="Arial Black"/>
          <w:sz w:val="21"/>
        </w:rPr>
        <w:sectPr w:rsidR="009D72B6">
          <w:type w:val="continuous"/>
          <w:pgSz w:w="11900" w:h="16840"/>
          <w:pgMar w:top="680" w:right="566" w:bottom="745" w:left="566" w:header="0" w:footer="417" w:gutter="0"/>
          <w:cols w:space="708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92"/>
      </w:tblGrid>
      <w:tr w:rsidR="009D72B6" w14:paraId="3845B840" w14:textId="77777777">
        <w:trPr>
          <w:trHeight w:val="376"/>
        </w:trPr>
        <w:tc>
          <w:tcPr>
            <w:tcW w:w="2092" w:type="dxa"/>
          </w:tcPr>
          <w:p w14:paraId="2330A929" w14:textId="77777777" w:rsidR="009D72B6" w:rsidRDefault="00000000">
            <w:pPr>
              <w:pStyle w:val="TableParagraph"/>
              <w:spacing w:before="33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-</w:t>
            </w:r>
          </w:p>
        </w:tc>
        <w:tc>
          <w:tcPr>
            <w:tcW w:w="2092" w:type="dxa"/>
          </w:tcPr>
          <w:p w14:paraId="1CD65C05" w14:textId="77777777" w:rsidR="009D72B6" w:rsidRDefault="00000000">
            <w:pPr>
              <w:pStyle w:val="TableParagraph"/>
              <w:spacing w:before="33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92" w:type="dxa"/>
          </w:tcPr>
          <w:p w14:paraId="6694E24A" w14:textId="77777777" w:rsidR="009D72B6" w:rsidRDefault="00000000">
            <w:pPr>
              <w:pStyle w:val="TableParagraph"/>
              <w:spacing w:before="33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92" w:type="dxa"/>
          </w:tcPr>
          <w:p w14:paraId="78BA0CBE" w14:textId="77777777" w:rsidR="009D72B6" w:rsidRDefault="00000000">
            <w:pPr>
              <w:pStyle w:val="TableParagraph"/>
              <w:spacing w:before="33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92" w:type="dxa"/>
          </w:tcPr>
          <w:p w14:paraId="1487C964" w14:textId="77777777" w:rsidR="009D72B6" w:rsidRDefault="00000000">
            <w:pPr>
              <w:pStyle w:val="TableParagraph"/>
              <w:spacing w:before="33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14:paraId="65BA4E8F" w14:textId="77777777" w:rsidR="009D72B6" w:rsidRDefault="009D72B6">
      <w:pPr>
        <w:pStyle w:val="Corptext"/>
        <w:spacing w:before="16"/>
      </w:pPr>
    </w:p>
    <w:p w14:paraId="37649F96" w14:textId="77777777" w:rsidR="009D72B6" w:rsidRDefault="00000000">
      <w:pPr>
        <w:pStyle w:val="Listparagraf"/>
        <w:numPr>
          <w:ilvl w:val="0"/>
          <w:numId w:val="1"/>
        </w:numPr>
        <w:tabs>
          <w:tab w:val="left" w:pos="681"/>
        </w:tabs>
        <w:spacing w:before="1"/>
        <w:ind w:left="681" w:hanging="317"/>
        <w:rPr>
          <w:sz w:val="21"/>
        </w:rPr>
      </w:pPr>
      <w:r>
        <w:rPr>
          <w:w w:val="85"/>
          <w:sz w:val="21"/>
        </w:rPr>
        <w:t>Active</w:t>
      </w:r>
      <w:r>
        <w:rPr>
          <w:spacing w:val="1"/>
          <w:sz w:val="21"/>
        </w:rPr>
        <w:t xml:space="preserve"> </w:t>
      </w:r>
      <w:r>
        <w:rPr>
          <w:spacing w:val="-2"/>
          <w:w w:val="95"/>
          <w:sz w:val="21"/>
        </w:rPr>
        <w:t>financiare</w:t>
      </w:r>
    </w:p>
    <w:p w14:paraId="2A4B1CF4" w14:textId="77777777" w:rsidR="009D72B6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before="272" w:line="204" w:lineRule="auto"/>
        <w:ind w:left="153" w:right="169" w:firstLine="210"/>
        <w:rPr>
          <w:sz w:val="21"/>
        </w:rPr>
      </w:pPr>
      <w:r>
        <w:rPr>
          <w:w w:val="90"/>
          <w:sz w:val="21"/>
        </w:rPr>
        <w:t xml:space="preserve">Conturi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depozite bancare, fonduri de </w:t>
      </w:r>
      <w:proofErr w:type="spellStart"/>
      <w:r>
        <w:rPr>
          <w:w w:val="90"/>
          <w:sz w:val="21"/>
        </w:rPr>
        <w:t>investiţii</w:t>
      </w:r>
      <w:proofErr w:type="spellEnd"/>
      <w:r>
        <w:rPr>
          <w:w w:val="90"/>
          <w:sz w:val="21"/>
        </w:rPr>
        <w:t xml:space="preserve">, forme echivalente de economisire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investire, inclusiv cardurile de credit, dacă valoarea însumată a tuturor acestora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5.000 de euro</w:t>
      </w:r>
    </w:p>
    <w:p w14:paraId="1EA27FDB" w14:textId="77777777" w:rsidR="009D72B6" w:rsidRDefault="00000000">
      <w:pPr>
        <w:pStyle w:val="Titlu1"/>
      </w:pPr>
      <w:r>
        <w:rPr>
          <w:spacing w:val="-2"/>
        </w:rPr>
        <w:t>NOTĂ:</w:t>
      </w:r>
    </w:p>
    <w:p w14:paraId="5B0FA569" w14:textId="77777777" w:rsidR="009D72B6" w:rsidRDefault="00000000">
      <w:pPr>
        <w:pStyle w:val="Corptext"/>
        <w:spacing w:before="29"/>
        <w:ind w:left="364"/>
        <w:rPr>
          <w:rFonts w:ascii="Tahoma" w:hAnsi="Tahoma"/>
        </w:rPr>
      </w:pPr>
      <w:r>
        <w:rPr>
          <w:rFonts w:ascii="Tahoma" w:hAnsi="Tahoma"/>
          <w:w w:val="105"/>
        </w:rPr>
        <w:t>Se</w:t>
      </w:r>
      <w:r>
        <w:rPr>
          <w:rFonts w:ascii="Tahoma" w:hAnsi="Tahoma"/>
          <w:spacing w:val="-9"/>
          <w:w w:val="105"/>
        </w:rPr>
        <w:t xml:space="preserve"> </w:t>
      </w:r>
      <w:r>
        <w:rPr>
          <w:rFonts w:ascii="Tahoma" w:hAnsi="Tahoma"/>
          <w:w w:val="105"/>
        </w:rPr>
        <w:t>vor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declara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inclusiv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cele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aflate</w:t>
      </w:r>
      <w:r>
        <w:rPr>
          <w:rFonts w:ascii="Tahoma" w:hAnsi="Tahoma"/>
          <w:spacing w:val="-9"/>
          <w:w w:val="105"/>
        </w:rPr>
        <w:t xml:space="preserve"> </w:t>
      </w:r>
      <w:r>
        <w:rPr>
          <w:rFonts w:ascii="Tahoma" w:hAnsi="Tahoma"/>
          <w:w w:val="105"/>
        </w:rPr>
        <w:t>în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bănci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sau</w:t>
      </w:r>
      <w:r>
        <w:rPr>
          <w:rFonts w:ascii="Tahoma" w:hAnsi="Tahoma"/>
          <w:spacing w:val="-8"/>
          <w:w w:val="105"/>
        </w:rPr>
        <w:t xml:space="preserve"> </w:t>
      </w:r>
      <w:proofErr w:type="spellStart"/>
      <w:r>
        <w:rPr>
          <w:rFonts w:ascii="Tahoma" w:hAnsi="Tahoma"/>
          <w:w w:val="105"/>
        </w:rPr>
        <w:t>instituţii</w:t>
      </w:r>
      <w:proofErr w:type="spellEnd"/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financiare</w:t>
      </w:r>
      <w:r>
        <w:rPr>
          <w:rFonts w:ascii="Tahoma" w:hAnsi="Tahoma"/>
          <w:spacing w:val="-9"/>
          <w:w w:val="105"/>
        </w:rPr>
        <w:t xml:space="preserve"> </w:t>
      </w:r>
      <w:r>
        <w:rPr>
          <w:rFonts w:ascii="Tahoma" w:hAnsi="Tahoma"/>
          <w:w w:val="105"/>
        </w:rPr>
        <w:t>din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spacing w:val="-2"/>
          <w:w w:val="105"/>
        </w:rPr>
        <w:t>străinătate.</w:t>
      </w:r>
    </w:p>
    <w:p w14:paraId="02499779" w14:textId="77777777" w:rsidR="009D72B6" w:rsidRDefault="009D72B6">
      <w:pPr>
        <w:pStyle w:val="Corptext"/>
        <w:spacing w:before="211"/>
        <w:rPr>
          <w:rFonts w:ascii="Tahoma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92"/>
      </w:tblGrid>
      <w:tr w:rsidR="009D72B6" w14:paraId="1579B8F1" w14:textId="77777777">
        <w:trPr>
          <w:trHeight w:val="872"/>
        </w:trPr>
        <w:tc>
          <w:tcPr>
            <w:tcW w:w="2092" w:type="dxa"/>
            <w:shd w:val="clear" w:color="auto" w:fill="BFBFBF"/>
          </w:tcPr>
          <w:p w14:paraId="5C44A6C4" w14:textId="77777777" w:rsidR="009D72B6" w:rsidRDefault="00000000">
            <w:pPr>
              <w:pStyle w:val="TableParagraph"/>
              <w:spacing w:before="46" w:line="204" w:lineRule="auto"/>
              <w:ind w:left="294" w:right="262" w:hanging="1"/>
              <w:jc w:val="center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w w:val="90"/>
                <w:sz w:val="21"/>
              </w:rPr>
              <w:t>Instituţia</w:t>
            </w:r>
            <w:proofErr w:type="spellEnd"/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 xml:space="preserve">care 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>administrează</w:t>
            </w:r>
          </w:p>
          <w:p w14:paraId="50BE94AE" w14:textId="77777777" w:rsidR="009D72B6" w:rsidRDefault="00000000">
            <w:pPr>
              <w:pStyle w:val="TableParagraph"/>
              <w:spacing w:line="262" w:lineRule="exact"/>
              <w:ind w:left="63" w:right="33"/>
              <w:jc w:val="center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w w:val="85"/>
                <w:sz w:val="21"/>
              </w:rPr>
              <w:t>şi</w:t>
            </w:r>
            <w:proofErr w:type="spellEnd"/>
            <w:r>
              <w:rPr>
                <w:rFonts w:ascii="Arial Black" w:hAnsi="Arial Black"/>
                <w:spacing w:val="2"/>
                <w:sz w:val="21"/>
              </w:rPr>
              <w:t xml:space="preserve"> </w:t>
            </w:r>
            <w:r>
              <w:rPr>
                <w:rFonts w:ascii="Arial Black" w:hAnsi="Arial Black"/>
                <w:w w:val="85"/>
                <w:sz w:val="21"/>
              </w:rPr>
              <w:t>adresa</w:t>
            </w:r>
            <w:r>
              <w:rPr>
                <w:rFonts w:ascii="Arial Black" w:hAnsi="Arial Black"/>
                <w:spacing w:val="2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85"/>
                <w:sz w:val="21"/>
              </w:rPr>
              <w:t>acesteia</w:t>
            </w:r>
          </w:p>
        </w:tc>
        <w:tc>
          <w:tcPr>
            <w:tcW w:w="2092" w:type="dxa"/>
            <w:shd w:val="clear" w:color="auto" w:fill="BFBFBF"/>
          </w:tcPr>
          <w:p w14:paraId="3A5AC222" w14:textId="77777777" w:rsidR="009D72B6" w:rsidRDefault="009D72B6">
            <w:pPr>
              <w:pStyle w:val="TableParagraph"/>
              <w:spacing w:before="10"/>
              <w:rPr>
                <w:sz w:val="21"/>
              </w:rPr>
            </w:pPr>
          </w:p>
          <w:p w14:paraId="46D673E8" w14:textId="77777777" w:rsidR="009D72B6" w:rsidRDefault="00000000">
            <w:pPr>
              <w:pStyle w:val="TableParagraph"/>
              <w:ind w:left="63" w:right="3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Tipul*</w:t>
            </w:r>
          </w:p>
        </w:tc>
        <w:tc>
          <w:tcPr>
            <w:tcW w:w="2092" w:type="dxa"/>
            <w:shd w:val="clear" w:color="auto" w:fill="BFBFBF"/>
          </w:tcPr>
          <w:p w14:paraId="2C297827" w14:textId="77777777" w:rsidR="009D72B6" w:rsidRDefault="009D72B6">
            <w:pPr>
              <w:pStyle w:val="TableParagraph"/>
              <w:spacing w:before="10"/>
              <w:rPr>
                <w:sz w:val="21"/>
              </w:rPr>
            </w:pPr>
          </w:p>
          <w:p w14:paraId="4DF34716" w14:textId="77777777" w:rsidR="009D72B6" w:rsidRDefault="00000000">
            <w:pPr>
              <w:pStyle w:val="TableParagraph"/>
              <w:ind w:left="704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Valuta</w:t>
            </w:r>
          </w:p>
        </w:tc>
        <w:tc>
          <w:tcPr>
            <w:tcW w:w="2092" w:type="dxa"/>
            <w:shd w:val="clear" w:color="auto" w:fill="BFBFBF"/>
          </w:tcPr>
          <w:p w14:paraId="08FAE572" w14:textId="77777777" w:rsidR="009D72B6" w:rsidRDefault="00000000">
            <w:pPr>
              <w:pStyle w:val="TableParagraph"/>
              <w:spacing w:before="172" w:line="204" w:lineRule="auto"/>
              <w:ind w:left="812" w:right="479" w:hanging="294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w w:val="90"/>
                <w:sz w:val="21"/>
              </w:rPr>
              <w:t>Deschis</w:t>
            </w:r>
            <w:r>
              <w:rPr>
                <w:rFonts w:ascii="Arial Black" w:hAns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în </w:t>
            </w:r>
            <w:r>
              <w:rPr>
                <w:rFonts w:ascii="Arial Black" w:hAnsi="Arial Black"/>
                <w:spacing w:val="-4"/>
                <w:sz w:val="21"/>
              </w:rPr>
              <w:t>anul</w:t>
            </w:r>
          </w:p>
        </w:tc>
        <w:tc>
          <w:tcPr>
            <w:tcW w:w="2092" w:type="dxa"/>
            <w:shd w:val="clear" w:color="auto" w:fill="BFBFBF"/>
          </w:tcPr>
          <w:p w14:paraId="1C4100B6" w14:textId="77777777" w:rsidR="009D72B6" w:rsidRDefault="009D72B6">
            <w:pPr>
              <w:pStyle w:val="TableParagraph"/>
              <w:spacing w:before="10"/>
              <w:rPr>
                <w:sz w:val="21"/>
              </w:rPr>
            </w:pPr>
          </w:p>
          <w:p w14:paraId="04C505BC" w14:textId="77777777" w:rsidR="009D72B6" w:rsidRDefault="00000000">
            <w:pPr>
              <w:pStyle w:val="TableParagraph"/>
              <w:ind w:left="155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Sold/valoare</w:t>
            </w:r>
            <w:r>
              <w:rPr>
                <w:rFonts w:ascii="Arial Black"/>
                <w:spacing w:val="-1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la</w:t>
            </w:r>
            <w:r>
              <w:rPr>
                <w:rFonts w:ascii="Arial Black"/>
                <w:sz w:val="21"/>
              </w:rPr>
              <w:t xml:space="preserve"> </w:t>
            </w:r>
            <w:r>
              <w:rPr>
                <w:rFonts w:ascii="Arial Black"/>
                <w:spacing w:val="-5"/>
                <w:w w:val="90"/>
                <w:sz w:val="21"/>
              </w:rPr>
              <w:t>zi</w:t>
            </w:r>
          </w:p>
        </w:tc>
      </w:tr>
      <w:tr w:rsidR="009D72B6" w14:paraId="31A29CE6" w14:textId="77777777">
        <w:trPr>
          <w:trHeight w:val="368"/>
        </w:trPr>
        <w:tc>
          <w:tcPr>
            <w:tcW w:w="2092" w:type="dxa"/>
          </w:tcPr>
          <w:p w14:paraId="79B8BF80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92" w:type="dxa"/>
          </w:tcPr>
          <w:p w14:paraId="3F979C6B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92" w:type="dxa"/>
          </w:tcPr>
          <w:p w14:paraId="365885B8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92" w:type="dxa"/>
          </w:tcPr>
          <w:p w14:paraId="7D0EBD4E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92" w:type="dxa"/>
          </w:tcPr>
          <w:p w14:paraId="398154E5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14:paraId="4669F6E0" w14:textId="77777777" w:rsidR="009D72B6" w:rsidRDefault="009D72B6">
      <w:pPr>
        <w:pStyle w:val="Corptext"/>
        <w:spacing w:before="77"/>
        <w:rPr>
          <w:rFonts w:ascii="Tahoma"/>
        </w:rPr>
      </w:pPr>
    </w:p>
    <w:p w14:paraId="6A30C89D" w14:textId="77777777" w:rsidR="009D72B6" w:rsidRDefault="00000000">
      <w:pPr>
        <w:spacing w:line="249" w:lineRule="auto"/>
        <w:ind w:left="153" w:right="123" w:firstLine="210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*Categoriile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indicate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sunt: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(1)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cont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curent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sau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echivalente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(inclusiv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card);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(2)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depozit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bancar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sau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echivalente;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(3) fonduri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</w:t>
      </w:r>
      <w:proofErr w:type="spellStart"/>
      <w:r>
        <w:rPr>
          <w:rFonts w:ascii="Arial" w:hAnsi="Arial"/>
          <w:i/>
          <w:sz w:val="21"/>
        </w:rPr>
        <w:t>investiţii</w:t>
      </w:r>
      <w:proofErr w:type="spellEnd"/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sau echivalente, inclusiv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fonduri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private de pensii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sau alte sisteme cu acumulare (se vor declara cele aferente anului fiscal anterior).</w:t>
      </w:r>
    </w:p>
    <w:p w14:paraId="6C8D15AF" w14:textId="77777777" w:rsidR="009D72B6" w:rsidRDefault="009D72B6">
      <w:pPr>
        <w:pStyle w:val="Corptext"/>
        <w:spacing w:before="43"/>
        <w:rPr>
          <w:rFonts w:ascii="Arial"/>
          <w:i/>
        </w:rPr>
      </w:pPr>
    </w:p>
    <w:p w14:paraId="7B85D4EE" w14:textId="77777777" w:rsidR="009D72B6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before="1" w:line="204" w:lineRule="auto"/>
        <w:ind w:left="153" w:right="746" w:firstLine="210"/>
        <w:rPr>
          <w:sz w:val="21"/>
        </w:rPr>
      </w:pPr>
      <w:r>
        <w:rPr>
          <w:w w:val="90"/>
          <w:sz w:val="21"/>
        </w:rPr>
        <w:t xml:space="preserve">Plasamente, </w:t>
      </w:r>
      <w:proofErr w:type="spellStart"/>
      <w:r>
        <w:rPr>
          <w:w w:val="90"/>
          <w:sz w:val="21"/>
        </w:rPr>
        <w:t>investiţii</w:t>
      </w:r>
      <w:proofErr w:type="spellEnd"/>
      <w:r>
        <w:rPr>
          <w:w w:val="90"/>
          <w:sz w:val="21"/>
        </w:rPr>
        <w:t xml:space="preserve"> directe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împrumuturi acordate, dacă valoarea de </w:t>
      </w:r>
      <w:proofErr w:type="spellStart"/>
      <w:r>
        <w:rPr>
          <w:w w:val="90"/>
          <w:sz w:val="21"/>
        </w:rPr>
        <w:t>piaţă</w:t>
      </w:r>
      <w:proofErr w:type="spellEnd"/>
      <w:r>
        <w:rPr>
          <w:w w:val="90"/>
          <w:sz w:val="21"/>
        </w:rPr>
        <w:t xml:space="preserve"> însumată a </w:t>
      </w:r>
      <w:r>
        <w:rPr>
          <w:spacing w:val="-8"/>
          <w:sz w:val="21"/>
        </w:rPr>
        <w:t>tuturor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acestora</w:t>
      </w:r>
      <w:r>
        <w:rPr>
          <w:spacing w:val="-11"/>
          <w:sz w:val="21"/>
        </w:rPr>
        <w:t xml:space="preserve"> </w:t>
      </w:r>
      <w:proofErr w:type="spellStart"/>
      <w:r>
        <w:rPr>
          <w:spacing w:val="-8"/>
          <w:sz w:val="21"/>
        </w:rPr>
        <w:t>depăşeşte</w:t>
      </w:r>
      <w:proofErr w:type="spellEnd"/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5.000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euro</w:t>
      </w:r>
    </w:p>
    <w:p w14:paraId="5846A020" w14:textId="77777777" w:rsidR="009D72B6" w:rsidRDefault="00000000">
      <w:pPr>
        <w:pStyle w:val="Titlu1"/>
      </w:pPr>
      <w:r>
        <w:rPr>
          <w:spacing w:val="-2"/>
        </w:rPr>
        <w:t>NOTĂ:</w:t>
      </w:r>
    </w:p>
    <w:p w14:paraId="2879DA98" w14:textId="77777777" w:rsidR="009D72B6" w:rsidRDefault="00000000">
      <w:pPr>
        <w:pStyle w:val="Corptext"/>
        <w:spacing w:before="28"/>
        <w:ind w:left="364"/>
        <w:rPr>
          <w:rFonts w:ascii="Tahoma" w:hAnsi="Tahoma"/>
        </w:rPr>
      </w:pPr>
      <w:r>
        <w:rPr>
          <w:rFonts w:ascii="Tahoma" w:hAnsi="Tahoma"/>
          <w:w w:val="105"/>
        </w:rPr>
        <w:t>Se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vor</w:t>
      </w:r>
      <w:r>
        <w:rPr>
          <w:rFonts w:ascii="Tahoma" w:hAnsi="Tahoma"/>
          <w:spacing w:val="-6"/>
          <w:w w:val="105"/>
        </w:rPr>
        <w:t xml:space="preserve"> </w:t>
      </w:r>
      <w:r>
        <w:rPr>
          <w:rFonts w:ascii="Tahoma" w:hAnsi="Tahoma"/>
          <w:w w:val="105"/>
        </w:rPr>
        <w:t>declara</w:t>
      </w:r>
      <w:r>
        <w:rPr>
          <w:rFonts w:ascii="Tahoma" w:hAnsi="Tahoma"/>
          <w:spacing w:val="-6"/>
          <w:w w:val="105"/>
        </w:rPr>
        <w:t xml:space="preserve"> </w:t>
      </w:r>
      <w:r>
        <w:rPr>
          <w:rFonts w:ascii="Tahoma" w:hAnsi="Tahoma"/>
          <w:w w:val="105"/>
        </w:rPr>
        <w:t>inclusiv</w:t>
      </w:r>
      <w:r>
        <w:rPr>
          <w:rFonts w:ascii="Tahoma" w:hAnsi="Tahoma"/>
          <w:spacing w:val="-7"/>
          <w:w w:val="105"/>
        </w:rPr>
        <w:t xml:space="preserve"> </w:t>
      </w:r>
      <w:proofErr w:type="spellStart"/>
      <w:r>
        <w:rPr>
          <w:rFonts w:ascii="Tahoma" w:hAnsi="Tahoma"/>
          <w:w w:val="105"/>
        </w:rPr>
        <w:t>investiţiile</w:t>
      </w:r>
      <w:proofErr w:type="spellEnd"/>
      <w:r>
        <w:rPr>
          <w:rFonts w:ascii="Tahoma" w:hAnsi="Tahoma"/>
          <w:spacing w:val="-6"/>
          <w:w w:val="105"/>
        </w:rPr>
        <w:t xml:space="preserve"> </w:t>
      </w:r>
      <w:proofErr w:type="spellStart"/>
      <w:r>
        <w:rPr>
          <w:rFonts w:ascii="Tahoma" w:hAnsi="Tahoma"/>
          <w:w w:val="105"/>
        </w:rPr>
        <w:t>şi</w:t>
      </w:r>
      <w:proofErr w:type="spellEnd"/>
      <w:r>
        <w:rPr>
          <w:rFonts w:ascii="Tahoma" w:hAnsi="Tahoma"/>
          <w:spacing w:val="-6"/>
          <w:w w:val="105"/>
        </w:rPr>
        <w:t xml:space="preserve"> </w:t>
      </w:r>
      <w:r>
        <w:rPr>
          <w:rFonts w:ascii="Tahoma" w:hAnsi="Tahoma"/>
          <w:w w:val="105"/>
        </w:rPr>
        <w:t>participările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în</w:t>
      </w:r>
      <w:r>
        <w:rPr>
          <w:rFonts w:ascii="Tahoma" w:hAnsi="Tahoma"/>
          <w:spacing w:val="-6"/>
          <w:w w:val="105"/>
        </w:rPr>
        <w:t xml:space="preserve"> </w:t>
      </w:r>
      <w:r>
        <w:rPr>
          <w:rFonts w:ascii="Tahoma" w:hAnsi="Tahoma"/>
          <w:spacing w:val="-2"/>
          <w:w w:val="105"/>
        </w:rPr>
        <w:t>străinătate.</w:t>
      </w:r>
    </w:p>
    <w:p w14:paraId="65C3D36E" w14:textId="77777777" w:rsidR="009D72B6" w:rsidRDefault="009D72B6">
      <w:pPr>
        <w:pStyle w:val="Corptext"/>
        <w:spacing w:before="212"/>
        <w:rPr>
          <w:rFonts w:ascii="Tahoma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615"/>
        <w:gridCol w:w="2615"/>
        <w:gridCol w:w="2615"/>
      </w:tblGrid>
      <w:tr w:rsidR="009D72B6" w14:paraId="53699B03" w14:textId="77777777">
        <w:trPr>
          <w:trHeight w:val="1628"/>
        </w:trPr>
        <w:tc>
          <w:tcPr>
            <w:tcW w:w="2615" w:type="dxa"/>
            <w:shd w:val="clear" w:color="auto" w:fill="BFBFBF"/>
          </w:tcPr>
          <w:p w14:paraId="2493177A" w14:textId="77777777" w:rsidR="009D72B6" w:rsidRDefault="00000000">
            <w:pPr>
              <w:pStyle w:val="TableParagraph"/>
              <w:spacing w:before="46" w:line="204" w:lineRule="auto"/>
              <w:ind w:left="99" w:right="67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 xml:space="preserve">Emitent </w:t>
            </w:r>
            <w:r>
              <w:rPr>
                <w:rFonts w:ascii="Arial Black" w:hAnsi="Arial Black"/>
                <w:w w:val="90"/>
                <w:sz w:val="21"/>
              </w:rPr>
              <w:t xml:space="preserve">titlu/societatea în care </w:t>
            </w:r>
            <w:r>
              <w:rPr>
                <w:rFonts w:ascii="Arial Black" w:hAnsi="Arial Black"/>
                <w:sz w:val="21"/>
              </w:rPr>
              <w:t>persoana</w:t>
            </w:r>
            <w:r>
              <w:rPr>
                <w:rFonts w:ascii="Arial Black" w:hAnsi="Arial Black"/>
                <w:spacing w:val="-3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 xml:space="preserve">este </w:t>
            </w:r>
            <w:proofErr w:type="spellStart"/>
            <w:r>
              <w:rPr>
                <w:rFonts w:ascii="Arial Black" w:hAnsi="Arial Black"/>
                <w:sz w:val="21"/>
              </w:rPr>
              <w:t>acţionar</w:t>
            </w:r>
            <w:proofErr w:type="spellEnd"/>
            <w:r>
              <w:rPr>
                <w:rFonts w:ascii="Arial Black" w:hAnsi="Arial Black"/>
                <w:spacing w:val="-3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 xml:space="preserve">sau </w:t>
            </w:r>
            <w:r>
              <w:rPr>
                <w:rFonts w:ascii="Arial Black" w:hAnsi="Arial Black"/>
                <w:spacing w:val="-2"/>
                <w:sz w:val="21"/>
              </w:rPr>
              <w:t>asociat/beneficiar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>de împrumut</w:t>
            </w:r>
          </w:p>
        </w:tc>
        <w:tc>
          <w:tcPr>
            <w:tcW w:w="2615" w:type="dxa"/>
            <w:shd w:val="clear" w:color="auto" w:fill="BFBFBF"/>
          </w:tcPr>
          <w:p w14:paraId="39F8681B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09BEA3E9" w14:textId="77777777" w:rsidR="009D72B6" w:rsidRDefault="009D72B6">
            <w:pPr>
              <w:pStyle w:val="TableParagraph"/>
              <w:spacing w:before="135"/>
              <w:rPr>
                <w:sz w:val="21"/>
              </w:rPr>
            </w:pPr>
          </w:p>
          <w:p w14:paraId="71A2DBC9" w14:textId="77777777" w:rsidR="009D72B6" w:rsidRDefault="00000000">
            <w:pPr>
              <w:pStyle w:val="TableParagraph"/>
              <w:ind w:left="99" w:right="70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Tipul*</w:t>
            </w:r>
          </w:p>
        </w:tc>
        <w:tc>
          <w:tcPr>
            <w:tcW w:w="2615" w:type="dxa"/>
            <w:shd w:val="clear" w:color="auto" w:fill="BFBFBF"/>
          </w:tcPr>
          <w:p w14:paraId="0FD6AC6D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39A1958F" w14:textId="77777777" w:rsidR="009D72B6" w:rsidRDefault="009D72B6">
            <w:pPr>
              <w:pStyle w:val="TableParagraph"/>
              <w:spacing w:before="43"/>
              <w:rPr>
                <w:sz w:val="21"/>
              </w:rPr>
            </w:pPr>
          </w:p>
          <w:p w14:paraId="06F35F20" w14:textId="77777777" w:rsidR="009D72B6" w:rsidRDefault="00000000">
            <w:pPr>
              <w:pStyle w:val="TableParagraph"/>
              <w:spacing w:line="204" w:lineRule="auto"/>
              <w:ind w:left="316" w:firstLine="92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z w:val="21"/>
              </w:rPr>
              <w:t>Număr</w:t>
            </w:r>
            <w:r>
              <w:rPr>
                <w:rFonts w:ascii="Arial Black" w:hAnsi="Arial Black"/>
                <w:spacing w:val="-8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>de</w:t>
            </w:r>
            <w:r>
              <w:rPr>
                <w:rFonts w:ascii="Arial Black" w:hAnsi="Arial Black"/>
                <w:spacing w:val="-8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 xml:space="preserve">titluri/ </w:t>
            </w:r>
            <w:r>
              <w:rPr>
                <w:rFonts w:ascii="Arial Black" w:hAnsi="Arial Black"/>
                <w:w w:val="90"/>
                <w:sz w:val="21"/>
              </w:rPr>
              <w:t>cota</w:t>
            </w:r>
            <w:r>
              <w:rPr>
                <w:rFonts w:ascii="Arial Black" w:hAns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participare</w:t>
            </w:r>
          </w:p>
        </w:tc>
        <w:tc>
          <w:tcPr>
            <w:tcW w:w="2615" w:type="dxa"/>
            <w:shd w:val="clear" w:color="auto" w:fill="BFBFBF"/>
          </w:tcPr>
          <w:p w14:paraId="41950FBD" w14:textId="77777777" w:rsidR="009D72B6" w:rsidRDefault="009D72B6">
            <w:pPr>
              <w:pStyle w:val="TableParagraph"/>
              <w:rPr>
                <w:sz w:val="21"/>
              </w:rPr>
            </w:pPr>
          </w:p>
          <w:p w14:paraId="0E899995" w14:textId="77777777" w:rsidR="009D72B6" w:rsidRDefault="009D72B6">
            <w:pPr>
              <w:pStyle w:val="TableParagraph"/>
              <w:spacing w:before="135"/>
              <w:rPr>
                <w:sz w:val="21"/>
              </w:rPr>
            </w:pPr>
          </w:p>
          <w:p w14:paraId="4FD5AD63" w14:textId="77777777" w:rsidR="009D72B6" w:rsidRDefault="00000000">
            <w:pPr>
              <w:pStyle w:val="TableParagraph"/>
              <w:ind w:left="267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Valoarea</w:t>
            </w:r>
            <w:r>
              <w:rPr>
                <w:rFonts w:ascii="Arial Black" w:hAnsi="Arial Black"/>
                <w:spacing w:val="-3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totală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la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pacing w:val="-5"/>
                <w:w w:val="90"/>
                <w:sz w:val="21"/>
              </w:rPr>
              <w:t>zi</w:t>
            </w:r>
          </w:p>
        </w:tc>
      </w:tr>
      <w:tr w:rsidR="009D72B6" w14:paraId="199C7D10" w14:textId="77777777">
        <w:trPr>
          <w:trHeight w:val="368"/>
        </w:trPr>
        <w:tc>
          <w:tcPr>
            <w:tcW w:w="2615" w:type="dxa"/>
          </w:tcPr>
          <w:p w14:paraId="156C9916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0239900D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7557F8E5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4AF44F8C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14:paraId="23768211" w14:textId="77777777" w:rsidR="009D72B6" w:rsidRDefault="00000000">
      <w:pPr>
        <w:spacing w:before="79" w:line="249" w:lineRule="auto"/>
        <w:ind w:left="153" w:right="123" w:firstLine="210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*Categoriile indicate sunt: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(1) hârtii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valoare </w:t>
      </w:r>
      <w:proofErr w:type="spellStart"/>
      <w:r>
        <w:rPr>
          <w:rFonts w:ascii="Arial" w:hAnsi="Arial"/>
          <w:i/>
          <w:sz w:val="21"/>
        </w:rPr>
        <w:t>deţinute</w:t>
      </w:r>
      <w:proofErr w:type="spellEnd"/>
      <w:r>
        <w:rPr>
          <w:rFonts w:ascii="Arial" w:hAnsi="Arial"/>
          <w:i/>
          <w:sz w:val="21"/>
        </w:rPr>
        <w:t xml:space="preserve"> (titluri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stat, certificate, </w:t>
      </w:r>
      <w:proofErr w:type="spellStart"/>
      <w:r>
        <w:rPr>
          <w:rFonts w:ascii="Arial" w:hAnsi="Arial"/>
          <w:i/>
          <w:sz w:val="21"/>
        </w:rPr>
        <w:t>obligaţiuni</w:t>
      </w:r>
      <w:proofErr w:type="spellEnd"/>
      <w:r>
        <w:rPr>
          <w:rFonts w:ascii="Arial" w:hAnsi="Arial"/>
          <w:i/>
          <w:sz w:val="21"/>
        </w:rPr>
        <w:t>);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(2) </w:t>
      </w:r>
      <w:proofErr w:type="spellStart"/>
      <w:r>
        <w:rPr>
          <w:rFonts w:ascii="Arial" w:hAnsi="Arial"/>
          <w:i/>
          <w:sz w:val="21"/>
        </w:rPr>
        <w:t>acţiuni</w:t>
      </w:r>
      <w:proofErr w:type="spellEnd"/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sau </w:t>
      </w:r>
      <w:proofErr w:type="spellStart"/>
      <w:r>
        <w:rPr>
          <w:rFonts w:ascii="Arial" w:hAnsi="Arial"/>
          <w:i/>
          <w:sz w:val="21"/>
        </w:rPr>
        <w:t>părţi</w:t>
      </w:r>
      <w:proofErr w:type="spellEnd"/>
      <w:r>
        <w:rPr>
          <w:rFonts w:ascii="Arial" w:hAnsi="Arial"/>
          <w:i/>
          <w:sz w:val="21"/>
        </w:rPr>
        <w:t xml:space="preserve"> sociale în </w:t>
      </w:r>
      <w:proofErr w:type="spellStart"/>
      <w:r>
        <w:rPr>
          <w:rFonts w:ascii="Arial" w:hAnsi="Arial"/>
          <w:i/>
          <w:sz w:val="21"/>
        </w:rPr>
        <w:t>societăţi</w:t>
      </w:r>
      <w:proofErr w:type="spellEnd"/>
      <w:r>
        <w:rPr>
          <w:rFonts w:ascii="Arial" w:hAnsi="Arial"/>
          <w:i/>
          <w:sz w:val="21"/>
        </w:rPr>
        <w:t xml:space="preserve"> comerciale; (3) împrumuturi acordate în nume personal.</w:t>
      </w:r>
    </w:p>
    <w:p w14:paraId="146882F2" w14:textId="77777777" w:rsidR="009D72B6" w:rsidRDefault="009D72B6">
      <w:pPr>
        <w:pStyle w:val="Corptext"/>
        <w:spacing w:before="42"/>
        <w:rPr>
          <w:rFonts w:ascii="Arial"/>
          <w:i/>
        </w:rPr>
      </w:pPr>
    </w:p>
    <w:p w14:paraId="08743D4F" w14:textId="77777777" w:rsidR="009D72B6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line="204" w:lineRule="auto"/>
        <w:ind w:left="153" w:right="235" w:firstLine="210"/>
        <w:rPr>
          <w:sz w:val="21"/>
        </w:rPr>
      </w:pPr>
      <w:r>
        <w:rPr>
          <w:w w:val="90"/>
          <w:sz w:val="21"/>
        </w:rPr>
        <w:t>Alte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active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producătoare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venituri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nete,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care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însumate</w:t>
      </w:r>
      <w:r>
        <w:rPr>
          <w:spacing w:val="-2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depăşesc</w:t>
      </w:r>
      <w:proofErr w:type="spellEnd"/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echivalentul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5.000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 xml:space="preserve">euro </w:t>
      </w:r>
      <w:r>
        <w:rPr>
          <w:sz w:val="21"/>
        </w:rPr>
        <w:t>pe</w:t>
      </w:r>
      <w:r>
        <w:rPr>
          <w:spacing w:val="-3"/>
          <w:sz w:val="21"/>
        </w:rPr>
        <w:t xml:space="preserve"> </w:t>
      </w:r>
      <w:r>
        <w:rPr>
          <w:sz w:val="21"/>
        </w:rPr>
        <w:t>an:</w:t>
      </w:r>
    </w:p>
    <w:p w14:paraId="6E60A66F" w14:textId="77777777" w:rsidR="009D72B6" w:rsidRDefault="009D72B6">
      <w:pPr>
        <w:pStyle w:val="Corptext"/>
        <w:spacing w:before="16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87"/>
      </w:tblGrid>
      <w:tr w:rsidR="009D72B6" w14:paraId="72AEACB4" w14:textId="77777777">
        <w:trPr>
          <w:trHeight w:val="368"/>
        </w:trPr>
        <w:tc>
          <w:tcPr>
            <w:tcW w:w="3494" w:type="dxa"/>
            <w:shd w:val="clear" w:color="auto" w:fill="BFBFBF"/>
          </w:tcPr>
          <w:p w14:paraId="0CDDED02" w14:textId="77777777" w:rsidR="009D72B6" w:rsidRDefault="00000000">
            <w:pPr>
              <w:pStyle w:val="TableParagraph"/>
              <w:spacing w:before="12"/>
              <w:ind w:left="36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Descriere</w:t>
            </w:r>
          </w:p>
        </w:tc>
        <w:tc>
          <w:tcPr>
            <w:tcW w:w="3487" w:type="dxa"/>
            <w:shd w:val="clear" w:color="auto" w:fill="BFBFBF"/>
          </w:tcPr>
          <w:p w14:paraId="38DA22CB" w14:textId="77777777" w:rsidR="009D72B6" w:rsidRDefault="00000000">
            <w:pPr>
              <w:pStyle w:val="TableParagraph"/>
              <w:spacing w:before="12"/>
              <w:ind w:left="2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</w:t>
            </w:r>
          </w:p>
        </w:tc>
        <w:tc>
          <w:tcPr>
            <w:tcW w:w="3487" w:type="dxa"/>
            <w:shd w:val="clear" w:color="auto" w:fill="BFBFBF"/>
          </w:tcPr>
          <w:p w14:paraId="2375A103" w14:textId="77777777" w:rsidR="009D72B6" w:rsidRDefault="00000000">
            <w:pPr>
              <w:pStyle w:val="TableParagraph"/>
              <w:spacing w:before="12"/>
              <w:ind w:left="2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Valuta</w:t>
            </w:r>
          </w:p>
        </w:tc>
      </w:tr>
      <w:tr w:rsidR="009D72B6" w14:paraId="7FFDD217" w14:textId="77777777">
        <w:trPr>
          <w:trHeight w:val="368"/>
        </w:trPr>
        <w:tc>
          <w:tcPr>
            <w:tcW w:w="3494" w:type="dxa"/>
          </w:tcPr>
          <w:p w14:paraId="32247392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3487" w:type="dxa"/>
          </w:tcPr>
          <w:p w14:paraId="3B727D62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3487" w:type="dxa"/>
          </w:tcPr>
          <w:p w14:paraId="3240EE2C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14:paraId="4771C0D4" w14:textId="77777777" w:rsidR="009D72B6" w:rsidRDefault="00000000">
      <w:pPr>
        <w:pStyle w:val="Titlu1"/>
        <w:spacing w:before="65"/>
      </w:pPr>
      <w:r>
        <w:rPr>
          <w:spacing w:val="-2"/>
        </w:rPr>
        <w:t>NOTĂ:</w:t>
      </w:r>
    </w:p>
    <w:p w14:paraId="71FF643F" w14:textId="77777777" w:rsidR="009D72B6" w:rsidRDefault="00000000">
      <w:pPr>
        <w:pStyle w:val="Corptext"/>
        <w:spacing w:before="29"/>
        <w:ind w:left="364"/>
        <w:rPr>
          <w:rFonts w:ascii="Tahoma" w:hAnsi="Tahoma"/>
        </w:rPr>
      </w:pPr>
      <w:r>
        <w:rPr>
          <w:rFonts w:ascii="Tahoma" w:hAnsi="Tahoma"/>
          <w:w w:val="105"/>
        </w:rPr>
        <w:t>Se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w w:val="105"/>
        </w:rPr>
        <w:t>vor</w:t>
      </w:r>
      <w:r>
        <w:rPr>
          <w:rFonts w:ascii="Tahoma" w:hAnsi="Tahoma"/>
          <w:spacing w:val="-11"/>
          <w:w w:val="105"/>
        </w:rPr>
        <w:t xml:space="preserve"> </w:t>
      </w:r>
      <w:r>
        <w:rPr>
          <w:rFonts w:ascii="Tahoma" w:hAnsi="Tahoma"/>
          <w:w w:val="105"/>
        </w:rPr>
        <w:t>declara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w w:val="105"/>
        </w:rPr>
        <w:t>inclusiv</w:t>
      </w:r>
      <w:r>
        <w:rPr>
          <w:rFonts w:ascii="Tahoma" w:hAnsi="Tahoma"/>
          <w:spacing w:val="-11"/>
          <w:w w:val="105"/>
        </w:rPr>
        <w:t xml:space="preserve"> </w:t>
      </w:r>
      <w:r>
        <w:rPr>
          <w:rFonts w:ascii="Tahoma" w:hAnsi="Tahoma"/>
          <w:w w:val="105"/>
        </w:rPr>
        <w:t>cele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w w:val="105"/>
        </w:rPr>
        <w:t>aflate</w:t>
      </w:r>
      <w:r>
        <w:rPr>
          <w:rFonts w:ascii="Tahoma" w:hAnsi="Tahoma"/>
          <w:spacing w:val="-11"/>
          <w:w w:val="105"/>
        </w:rPr>
        <w:t xml:space="preserve"> </w:t>
      </w:r>
      <w:r>
        <w:rPr>
          <w:rFonts w:ascii="Tahoma" w:hAnsi="Tahoma"/>
          <w:w w:val="105"/>
        </w:rPr>
        <w:t>în</w:t>
      </w:r>
      <w:r>
        <w:rPr>
          <w:rFonts w:ascii="Tahoma" w:hAnsi="Tahoma"/>
          <w:spacing w:val="-12"/>
          <w:w w:val="105"/>
        </w:rPr>
        <w:t xml:space="preserve"> </w:t>
      </w:r>
      <w:r>
        <w:rPr>
          <w:rFonts w:ascii="Tahoma" w:hAnsi="Tahoma"/>
          <w:spacing w:val="-2"/>
          <w:w w:val="105"/>
        </w:rPr>
        <w:t>străinătate.</w:t>
      </w:r>
    </w:p>
    <w:p w14:paraId="6DB5BFEB" w14:textId="77777777" w:rsidR="009D72B6" w:rsidRDefault="009D72B6">
      <w:pPr>
        <w:pStyle w:val="Corptext"/>
        <w:spacing w:before="6"/>
        <w:rPr>
          <w:rFonts w:ascii="Tahoma"/>
        </w:rPr>
      </w:pPr>
    </w:p>
    <w:p w14:paraId="70907E19" w14:textId="77777777" w:rsidR="009D72B6" w:rsidRDefault="00000000">
      <w:pPr>
        <w:pStyle w:val="Listparagraf"/>
        <w:numPr>
          <w:ilvl w:val="0"/>
          <w:numId w:val="1"/>
        </w:numPr>
        <w:tabs>
          <w:tab w:val="left" w:pos="613"/>
        </w:tabs>
        <w:spacing w:line="289" w:lineRule="exact"/>
        <w:ind w:left="613" w:hanging="249"/>
        <w:rPr>
          <w:sz w:val="21"/>
        </w:rPr>
      </w:pPr>
      <w:r>
        <w:rPr>
          <w:spacing w:val="-2"/>
          <w:sz w:val="21"/>
        </w:rPr>
        <w:t>Datorii</w:t>
      </w:r>
    </w:p>
    <w:p w14:paraId="72427C4A" w14:textId="77777777" w:rsidR="009D72B6" w:rsidRDefault="00000000">
      <w:pPr>
        <w:pStyle w:val="Corptext"/>
        <w:spacing w:before="27" w:line="204" w:lineRule="auto"/>
        <w:ind w:left="153" w:firstLine="210"/>
      </w:pPr>
      <w:r>
        <w:rPr>
          <w:w w:val="90"/>
        </w:rPr>
        <w:t xml:space="preserve">Debite, ipoteci, </w:t>
      </w:r>
      <w:proofErr w:type="spellStart"/>
      <w:r>
        <w:rPr>
          <w:w w:val="90"/>
        </w:rPr>
        <w:t>garanţii</w:t>
      </w:r>
      <w:proofErr w:type="spellEnd"/>
      <w:r>
        <w:rPr>
          <w:w w:val="90"/>
        </w:rPr>
        <w:t xml:space="preserve"> emise în beneficiul unui </w:t>
      </w:r>
      <w:proofErr w:type="spellStart"/>
      <w:r>
        <w:rPr>
          <w:w w:val="90"/>
        </w:rPr>
        <w:t>terţ</w:t>
      </w:r>
      <w:proofErr w:type="spellEnd"/>
      <w:r>
        <w:rPr>
          <w:w w:val="90"/>
        </w:rPr>
        <w:t xml:space="preserve">, bunuri </w:t>
      </w:r>
      <w:proofErr w:type="spellStart"/>
      <w:r>
        <w:rPr>
          <w:w w:val="90"/>
        </w:rPr>
        <w:t>achiziţionate</w:t>
      </w:r>
      <w:proofErr w:type="spellEnd"/>
      <w:r>
        <w:rPr>
          <w:w w:val="90"/>
        </w:rPr>
        <w:t xml:space="preserve"> în sistem leasing </w:t>
      </w:r>
      <w:proofErr w:type="spellStart"/>
      <w:r>
        <w:rPr>
          <w:w w:val="90"/>
        </w:rPr>
        <w:t>şi</w:t>
      </w:r>
      <w:proofErr w:type="spellEnd"/>
      <w:r>
        <w:rPr>
          <w:w w:val="90"/>
        </w:rPr>
        <w:t xml:space="preserve"> alte asemenea bunuri, dacă valoarea însumată a tuturor acestora </w:t>
      </w:r>
      <w:proofErr w:type="spellStart"/>
      <w:r>
        <w:rPr>
          <w:w w:val="90"/>
        </w:rPr>
        <w:t>depăşeşte</w:t>
      </w:r>
      <w:proofErr w:type="spellEnd"/>
      <w:r>
        <w:rPr>
          <w:w w:val="90"/>
        </w:rPr>
        <w:t xml:space="preserve"> 5.000 de euro</w:t>
      </w:r>
    </w:p>
    <w:p w14:paraId="7BA722C8" w14:textId="77777777" w:rsidR="009D72B6" w:rsidRDefault="00000000">
      <w:pPr>
        <w:pStyle w:val="Titlu1"/>
      </w:pPr>
      <w:r>
        <w:rPr>
          <w:spacing w:val="-2"/>
        </w:rPr>
        <w:t>NOTĂ:</w:t>
      </w:r>
    </w:p>
    <w:p w14:paraId="55EE5541" w14:textId="77777777" w:rsidR="009D72B6" w:rsidRDefault="00000000">
      <w:pPr>
        <w:pStyle w:val="Corptext"/>
        <w:spacing w:before="29"/>
        <w:ind w:left="364"/>
        <w:rPr>
          <w:rFonts w:ascii="Tahoma" w:hAnsi="Tahoma"/>
        </w:rPr>
      </w:pPr>
      <w:r>
        <w:rPr>
          <w:rFonts w:ascii="Tahoma" w:hAnsi="Tahoma"/>
          <w:w w:val="105"/>
        </w:rPr>
        <w:t>Se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vor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declara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inclusiv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pasivele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financiare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acumulate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în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spacing w:val="-2"/>
          <w:w w:val="105"/>
        </w:rPr>
        <w:t>străinătate.</w:t>
      </w:r>
    </w:p>
    <w:p w14:paraId="33498F88" w14:textId="77777777" w:rsidR="009D72B6" w:rsidRDefault="009D72B6">
      <w:pPr>
        <w:pStyle w:val="Corptext"/>
        <w:rPr>
          <w:rFonts w:ascii="Tahoma" w:hAnsi="Tahoma"/>
        </w:rPr>
        <w:sectPr w:rsidR="009D72B6">
          <w:type w:val="continuous"/>
          <w:pgSz w:w="11900" w:h="16840"/>
          <w:pgMar w:top="680" w:right="566" w:bottom="600" w:left="566" w:header="0" w:footer="417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9D72B6" w14:paraId="3AB627A8" w14:textId="77777777">
        <w:trPr>
          <w:trHeight w:val="368"/>
        </w:trPr>
        <w:tc>
          <w:tcPr>
            <w:tcW w:w="2623" w:type="dxa"/>
            <w:shd w:val="clear" w:color="auto" w:fill="BFBFBF"/>
          </w:tcPr>
          <w:p w14:paraId="281423FB" w14:textId="77777777" w:rsidR="009D72B6" w:rsidRDefault="00000000">
            <w:pPr>
              <w:pStyle w:val="TableParagraph"/>
              <w:spacing w:before="12"/>
              <w:ind w:left="881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lastRenderedPageBreak/>
              <w:t>Creditor</w:t>
            </w:r>
          </w:p>
        </w:tc>
        <w:tc>
          <w:tcPr>
            <w:tcW w:w="2616" w:type="dxa"/>
            <w:shd w:val="clear" w:color="auto" w:fill="BFBFBF"/>
          </w:tcPr>
          <w:p w14:paraId="27B52A47" w14:textId="77777777" w:rsidR="009D72B6" w:rsidRDefault="00000000">
            <w:pPr>
              <w:pStyle w:val="TableParagraph"/>
              <w:spacing w:before="12"/>
              <w:ind w:left="3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Contractat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în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>anul</w:t>
            </w:r>
          </w:p>
        </w:tc>
        <w:tc>
          <w:tcPr>
            <w:tcW w:w="2616" w:type="dxa"/>
            <w:shd w:val="clear" w:color="auto" w:fill="BFBFBF"/>
          </w:tcPr>
          <w:p w14:paraId="6C23B451" w14:textId="77777777" w:rsidR="009D72B6" w:rsidRDefault="00000000">
            <w:pPr>
              <w:pStyle w:val="TableParagraph"/>
              <w:spacing w:before="12"/>
              <w:ind w:left="4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85"/>
                <w:sz w:val="21"/>
              </w:rPr>
              <w:t>Scadent</w:t>
            </w:r>
            <w:r>
              <w:rPr>
                <w:rFonts w:ascii="Arial Black" w:hAnsi="Arial Black"/>
                <w:spacing w:val="6"/>
                <w:sz w:val="21"/>
              </w:rPr>
              <w:t xml:space="preserve"> </w:t>
            </w:r>
            <w:r>
              <w:rPr>
                <w:rFonts w:ascii="Arial Black" w:hAnsi="Arial Black"/>
                <w:w w:val="85"/>
                <w:sz w:val="21"/>
              </w:rPr>
              <w:t>în</w:t>
            </w:r>
            <w:r>
              <w:rPr>
                <w:rFonts w:ascii="Arial Black" w:hAnsi="Arial Black"/>
                <w:spacing w:val="6"/>
                <w:sz w:val="21"/>
              </w:rPr>
              <w:t xml:space="preserve"> </w:t>
            </w:r>
            <w:r>
              <w:rPr>
                <w:rFonts w:ascii="Arial Black" w:hAnsi="Arial Black"/>
                <w:spacing w:val="-4"/>
                <w:w w:val="85"/>
                <w:sz w:val="21"/>
              </w:rPr>
              <w:t>anul</w:t>
            </w:r>
          </w:p>
        </w:tc>
        <w:tc>
          <w:tcPr>
            <w:tcW w:w="2616" w:type="dxa"/>
            <w:shd w:val="clear" w:color="auto" w:fill="BFBFBF"/>
          </w:tcPr>
          <w:p w14:paraId="30C96F0E" w14:textId="77777777" w:rsidR="009D72B6" w:rsidRDefault="00000000">
            <w:pPr>
              <w:pStyle w:val="TableParagraph"/>
              <w:spacing w:before="12"/>
              <w:ind w:left="839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Valoarea</w:t>
            </w:r>
          </w:p>
        </w:tc>
      </w:tr>
      <w:tr w:rsidR="009D72B6" w14:paraId="746F911A" w14:textId="77777777">
        <w:trPr>
          <w:trHeight w:val="368"/>
        </w:trPr>
        <w:tc>
          <w:tcPr>
            <w:tcW w:w="2623" w:type="dxa"/>
          </w:tcPr>
          <w:p w14:paraId="791C1B04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46455121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6C462F62" w14:textId="77777777" w:rsidR="009D72B6" w:rsidRDefault="00000000">
            <w:pPr>
              <w:pStyle w:val="TableParagraph"/>
              <w:spacing w:before="25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5B94BEFB" w14:textId="77777777" w:rsidR="009D72B6" w:rsidRDefault="00000000">
            <w:pPr>
              <w:pStyle w:val="TableParagraph"/>
              <w:spacing w:before="25"/>
              <w:ind w:left="8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14:paraId="771E7E30" w14:textId="77777777" w:rsidR="009D72B6" w:rsidRDefault="009D72B6">
      <w:pPr>
        <w:pStyle w:val="Corptext"/>
        <w:spacing w:before="90"/>
        <w:rPr>
          <w:rFonts w:ascii="Tahoma"/>
        </w:rPr>
      </w:pPr>
    </w:p>
    <w:p w14:paraId="67DBFF6E" w14:textId="77777777" w:rsidR="009D72B6" w:rsidRDefault="00000000">
      <w:pPr>
        <w:pStyle w:val="Listparagraf"/>
        <w:numPr>
          <w:ilvl w:val="0"/>
          <w:numId w:val="1"/>
        </w:numPr>
        <w:tabs>
          <w:tab w:val="left" w:pos="680"/>
        </w:tabs>
        <w:spacing w:line="204" w:lineRule="auto"/>
        <w:ind w:left="153" w:right="254" w:firstLine="210"/>
        <w:rPr>
          <w:sz w:val="21"/>
        </w:rPr>
      </w:pPr>
      <w:r>
        <w:rPr>
          <w:w w:val="90"/>
          <w:sz w:val="21"/>
        </w:rPr>
        <w:t xml:space="preserve">Cadouri, servicii sau avantaje primite gratuit sau </w:t>
      </w:r>
      <w:proofErr w:type="spellStart"/>
      <w:r>
        <w:rPr>
          <w:w w:val="90"/>
          <w:sz w:val="21"/>
        </w:rPr>
        <w:t>subvenţionate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faţă</w:t>
      </w:r>
      <w:proofErr w:type="spellEnd"/>
      <w:r>
        <w:rPr>
          <w:w w:val="90"/>
          <w:sz w:val="21"/>
        </w:rPr>
        <w:t xml:space="preserve"> de valoarea de </w:t>
      </w:r>
      <w:proofErr w:type="spellStart"/>
      <w:r>
        <w:rPr>
          <w:w w:val="90"/>
          <w:sz w:val="21"/>
        </w:rPr>
        <w:t>piaţă</w:t>
      </w:r>
      <w:proofErr w:type="spellEnd"/>
      <w:r>
        <w:rPr>
          <w:w w:val="90"/>
          <w:sz w:val="21"/>
        </w:rPr>
        <w:t xml:space="preserve">, din partea unor persoane, </w:t>
      </w:r>
      <w:proofErr w:type="spellStart"/>
      <w:r>
        <w:rPr>
          <w:w w:val="90"/>
          <w:sz w:val="21"/>
        </w:rPr>
        <w:t>organizaţii</w:t>
      </w:r>
      <w:proofErr w:type="spellEnd"/>
      <w:r>
        <w:rPr>
          <w:w w:val="90"/>
          <w:sz w:val="21"/>
        </w:rPr>
        <w:t xml:space="preserve">, </w:t>
      </w:r>
      <w:proofErr w:type="spellStart"/>
      <w:r>
        <w:rPr>
          <w:w w:val="90"/>
          <w:sz w:val="21"/>
        </w:rPr>
        <w:t>societăţi</w:t>
      </w:r>
      <w:proofErr w:type="spellEnd"/>
      <w:r>
        <w:rPr>
          <w:w w:val="90"/>
          <w:sz w:val="21"/>
        </w:rPr>
        <w:t xml:space="preserve"> comerciale, regii autonome, companii/</w:t>
      </w:r>
      <w:proofErr w:type="spellStart"/>
      <w:r>
        <w:rPr>
          <w:w w:val="90"/>
          <w:sz w:val="21"/>
        </w:rPr>
        <w:t>societăţi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naţionale</w:t>
      </w:r>
      <w:proofErr w:type="spellEnd"/>
      <w:r>
        <w:rPr>
          <w:w w:val="90"/>
          <w:sz w:val="21"/>
        </w:rPr>
        <w:t xml:space="preserve"> sau </w:t>
      </w:r>
      <w:proofErr w:type="spellStart"/>
      <w:r>
        <w:rPr>
          <w:w w:val="90"/>
          <w:sz w:val="21"/>
        </w:rPr>
        <w:t>instituţii</w:t>
      </w:r>
      <w:proofErr w:type="spellEnd"/>
      <w:r>
        <w:rPr>
          <w:w w:val="90"/>
          <w:sz w:val="21"/>
        </w:rPr>
        <w:t xml:space="preserve"> publice </w:t>
      </w:r>
      <w:proofErr w:type="spellStart"/>
      <w:r>
        <w:rPr>
          <w:w w:val="90"/>
          <w:sz w:val="21"/>
        </w:rPr>
        <w:t>româneşti</w:t>
      </w:r>
      <w:proofErr w:type="spellEnd"/>
      <w:r>
        <w:rPr>
          <w:w w:val="90"/>
          <w:sz w:val="21"/>
        </w:rPr>
        <w:t xml:space="preserve"> sau străine, inclusiv burse, credite, </w:t>
      </w:r>
      <w:proofErr w:type="spellStart"/>
      <w:r>
        <w:rPr>
          <w:w w:val="90"/>
          <w:sz w:val="21"/>
        </w:rPr>
        <w:t>garanţii</w:t>
      </w:r>
      <w:proofErr w:type="spellEnd"/>
      <w:r>
        <w:rPr>
          <w:w w:val="90"/>
          <w:sz w:val="21"/>
        </w:rPr>
        <w:t xml:space="preserve">, decontări de cheltuieli, altele decât cele ale angajatorului, a căror valoare individuală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500 de euro*</w:t>
      </w:r>
    </w:p>
    <w:p w14:paraId="7DE312DF" w14:textId="77777777" w:rsidR="009D72B6" w:rsidRDefault="009D72B6">
      <w:pPr>
        <w:pStyle w:val="Corptext"/>
        <w:spacing w:before="16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9D72B6" w14:paraId="31246AA3" w14:textId="77777777">
        <w:trPr>
          <w:trHeight w:val="872"/>
        </w:trPr>
        <w:tc>
          <w:tcPr>
            <w:tcW w:w="2623" w:type="dxa"/>
            <w:shd w:val="clear" w:color="auto" w:fill="BFBFBF"/>
          </w:tcPr>
          <w:p w14:paraId="0B57F525" w14:textId="77777777" w:rsidR="009D72B6" w:rsidRDefault="00000000">
            <w:pPr>
              <w:pStyle w:val="TableParagraph"/>
              <w:spacing w:before="264"/>
              <w:ind w:left="173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Cine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a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realizat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venitul</w:t>
            </w:r>
          </w:p>
        </w:tc>
        <w:tc>
          <w:tcPr>
            <w:tcW w:w="2616" w:type="dxa"/>
            <w:shd w:val="clear" w:color="auto" w:fill="BFBFBF"/>
          </w:tcPr>
          <w:p w14:paraId="486430EE" w14:textId="77777777" w:rsidR="009D72B6" w:rsidRDefault="00000000">
            <w:pPr>
              <w:pStyle w:val="TableParagraph"/>
              <w:spacing w:before="172" w:line="204" w:lineRule="auto"/>
              <w:ind w:left="497" w:hanging="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Sursa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venitului: numele,</w:t>
            </w:r>
            <w:r>
              <w:rPr>
                <w:rFonts w:ascii="Arial Black"/>
                <w:spacing w:val="11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adresa</w:t>
            </w:r>
          </w:p>
        </w:tc>
        <w:tc>
          <w:tcPr>
            <w:tcW w:w="2616" w:type="dxa"/>
            <w:shd w:val="clear" w:color="auto" w:fill="BFBFBF"/>
          </w:tcPr>
          <w:p w14:paraId="46B605E8" w14:textId="77777777" w:rsidR="009D72B6" w:rsidRDefault="00000000">
            <w:pPr>
              <w:pStyle w:val="TableParagraph"/>
              <w:spacing w:before="46" w:line="204" w:lineRule="auto"/>
              <w:ind w:left="333" w:right="304" w:hanging="1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 xml:space="preserve">Serviciul prestat/Obiectul </w:t>
            </w:r>
            <w:r>
              <w:rPr>
                <w:rFonts w:ascii="Arial Black"/>
                <w:w w:val="90"/>
                <w:sz w:val="21"/>
              </w:rPr>
              <w:t>generator de venit</w:t>
            </w:r>
          </w:p>
        </w:tc>
        <w:tc>
          <w:tcPr>
            <w:tcW w:w="2616" w:type="dxa"/>
            <w:shd w:val="clear" w:color="auto" w:fill="BFBFBF"/>
          </w:tcPr>
          <w:p w14:paraId="500D8141" w14:textId="77777777" w:rsidR="009D72B6" w:rsidRDefault="00000000">
            <w:pPr>
              <w:pStyle w:val="TableParagraph"/>
              <w:spacing w:before="172" w:line="204" w:lineRule="auto"/>
              <w:ind w:left="925" w:hanging="32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 xml:space="preserve">Venitul anual </w:t>
            </w:r>
            <w:r>
              <w:rPr>
                <w:rFonts w:ascii="Arial Black" w:hAnsi="Arial Black"/>
                <w:spacing w:val="-2"/>
                <w:sz w:val="21"/>
              </w:rPr>
              <w:t>încasat</w:t>
            </w:r>
          </w:p>
        </w:tc>
      </w:tr>
      <w:tr w:rsidR="009D72B6" w14:paraId="3024B7A8" w14:textId="77777777">
        <w:trPr>
          <w:trHeight w:val="361"/>
        </w:trPr>
        <w:tc>
          <w:tcPr>
            <w:tcW w:w="2623" w:type="dxa"/>
          </w:tcPr>
          <w:p w14:paraId="5D1BC8C1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1.1.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0DF17047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26D174F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E23D810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139CE4E5" w14:textId="77777777">
        <w:trPr>
          <w:trHeight w:val="361"/>
        </w:trPr>
        <w:tc>
          <w:tcPr>
            <w:tcW w:w="2623" w:type="dxa"/>
          </w:tcPr>
          <w:p w14:paraId="0BA66A59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0A4A824C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6775464B" w14:textId="77777777" w:rsidR="009D72B6" w:rsidRDefault="00000000">
            <w:pPr>
              <w:pStyle w:val="TableParagraph"/>
              <w:spacing w:before="25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19169D4A" w14:textId="77777777" w:rsidR="009D72B6" w:rsidRDefault="00000000">
            <w:pPr>
              <w:pStyle w:val="TableParagraph"/>
              <w:spacing w:before="25"/>
              <w:ind w:left="8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62C45948" w14:textId="77777777">
        <w:trPr>
          <w:trHeight w:val="361"/>
        </w:trPr>
        <w:tc>
          <w:tcPr>
            <w:tcW w:w="2623" w:type="dxa"/>
          </w:tcPr>
          <w:p w14:paraId="0505E3D6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1.2.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Soţ</w:t>
            </w:r>
            <w:proofErr w:type="spellEnd"/>
            <w:r>
              <w:rPr>
                <w:spacing w:val="-2"/>
                <w:sz w:val="21"/>
              </w:rPr>
              <w:t>/</w:t>
            </w:r>
            <w:proofErr w:type="spellStart"/>
            <w:r>
              <w:rPr>
                <w:spacing w:val="-2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4E023686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5F28BD8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4EBBD28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5C25AB02" w14:textId="77777777">
        <w:trPr>
          <w:trHeight w:val="361"/>
        </w:trPr>
        <w:tc>
          <w:tcPr>
            <w:tcW w:w="2623" w:type="dxa"/>
          </w:tcPr>
          <w:p w14:paraId="21A21060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615AF7F5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79E75DF9" w14:textId="77777777" w:rsidR="009D72B6" w:rsidRDefault="00000000">
            <w:pPr>
              <w:pStyle w:val="TableParagraph"/>
              <w:spacing w:before="25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3C0D0FD8" w14:textId="77777777" w:rsidR="009D72B6" w:rsidRDefault="00000000">
            <w:pPr>
              <w:pStyle w:val="TableParagraph"/>
              <w:spacing w:before="25"/>
              <w:ind w:left="8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33228584" w14:textId="77777777">
        <w:trPr>
          <w:trHeight w:val="361"/>
        </w:trPr>
        <w:tc>
          <w:tcPr>
            <w:tcW w:w="2623" w:type="dxa"/>
          </w:tcPr>
          <w:p w14:paraId="2C1E47E4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1.2.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Copii</w:t>
            </w:r>
          </w:p>
        </w:tc>
        <w:tc>
          <w:tcPr>
            <w:tcW w:w="2616" w:type="dxa"/>
          </w:tcPr>
          <w:p w14:paraId="20B8B957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9AB0B54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1DE95B7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7CCD2736" w14:textId="77777777">
        <w:trPr>
          <w:trHeight w:val="368"/>
        </w:trPr>
        <w:tc>
          <w:tcPr>
            <w:tcW w:w="2623" w:type="dxa"/>
          </w:tcPr>
          <w:p w14:paraId="4E68F258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2B25E832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684991EA" w14:textId="77777777" w:rsidR="009D72B6" w:rsidRDefault="00000000">
            <w:pPr>
              <w:pStyle w:val="TableParagraph"/>
              <w:spacing w:before="25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696FB059" w14:textId="77777777" w:rsidR="009D72B6" w:rsidRDefault="00000000">
            <w:pPr>
              <w:pStyle w:val="TableParagraph"/>
              <w:spacing w:before="25"/>
              <w:ind w:left="8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14:paraId="65663D7F" w14:textId="77777777" w:rsidR="009D72B6" w:rsidRDefault="009D72B6">
      <w:pPr>
        <w:pStyle w:val="Corptext"/>
        <w:spacing w:before="35"/>
      </w:pPr>
    </w:p>
    <w:p w14:paraId="1E522D25" w14:textId="77777777" w:rsidR="009D72B6" w:rsidRDefault="00000000">
      <w:pPr>
        <w:ind w:left="364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*Se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exceptează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declarare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cadourile</w:t>
      </w:r>
      <w:r>
        <w:rPr>
          <w:rFonts w:ascii="Arial" w:hAnsi="Arial"/>
          <w:i/>
          <w:spacing w:val="-6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trataţiile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uzuale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primite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din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partea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rudelor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gradul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-7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al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II-</w:t>
      </w:r>
      <w:r>
        <w:rPr>
          <w:rFonts w:ascii="Arial" w:hAnsi="Arial"/>
          <w:i/>
          <w:spacing w:val="-4"/>
          <w:sz w:val="21"/>
        </w:rPr>
        <w:t>lea.</w:t>
      </w:r>
    </w:p>
    <w:p w14:paraId="519AAF85" w14:textId="77777777" w:rsidR="009D72B6" w:rsidRDefault="009D72B6">
      <w:pPr>
        <w:pStyle w:val="Corptext"/>
        <w:spacing w:before="51"/>
        <w:rPr>
          <w:rFonts w:ascii="Arial"/>
          <w:i/>
        </w:rPr>
      </w:pPr>
    </w:p>
    <w:p w14:paraId="364C5B4E" w14:textId="77777777" w:rsidR="009D72B6" w:rsidRDefault="00000000">
      <w:pPr>
        <w:pStyle w:val="Listparagraf"/>
        <w:numPr>
          <w:ilvl w:val="0"/>
          <w:numId w:val="1"/>
        </w:numPr>
        <w:tabs>
          <w:tab w:val="left" w:pos="749"/>
        </w:tabs>
        <w:spacing w:line="204" w:lineRule="auto"/>
        <w:ind w:left="153" w:right="177" w:firstLine="210"/>
        <w:rPr>
          <w:sz w:val="21"/>
        </w:rPr>
      </w:pPr>
      <w:r>
        <w:rPr>
          <w:w w:val="90"/>
          <w:sz w:val="21"/>
        </w:rPr>
        <w:t xml:space="preserve">Venituri ale declarantului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ale membrilor săi de familie, realizate în ultimul an fiscal încheiat (potrivit art. 41 din Legea nr. 571/2003 privind Codul fiscal, cu modificările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completările </w:t>
      </w:r>
      <w:r>
        <w:rPr>
          <w:spacing w:val="-2"/>
          <w:sz w:val="21"/>
        </w:rPr>
        <w:t>ulterioare)</w:t>
      </w:r>
    </w:p>
    <w:p w14:paraId="2A579EF2" w14:textId="77777777" w:rsidR="009D72B6" w:rsidRDefault="00000000">
      <w:pPr>
        <w:pStyle w:val="Titlu1"/>
        <w:spacing w:before="270"/>
      </w:pPr>
      <w:r>
        <w:rPr>
          <w:spacing w:val="-2"/>
        </w:rPr>
        <w:t>NOTĂ:</w:t>
      </w:r>
    </w:p>
    <w:p w14:paraId="7E797B0F" w14:textId="77777777" w:rsidR="009D72B6" w:rsidRDefault="00000000">
      <w:pPr>
        <w:pStyle w:val="Corptext"/>
        <w:spacing w:before="28"/>
        <w:ind w:left="364"/>
        <w:rPr>
          <w:rFonts w:ascii="Tahoma" w:hAnsi="Tahoma"/>
        </w:rPr>
      </w:pPr>
      <w:r>
        <w:rPr>
          <w:rFonts w:ascii="Tahoma" w:hAnsi="Tahoma"/>
          <w:w w:val="105"/>
        </w:rPr>
        <w:t>Se</w:t>
      </w:r>
      <w:r>
        <w:rPr>
          <w:rFonts w:ascii="Tahoma" w:hAnsi="Tahoma"/>
          <w:spacing w:val="-5"/>
          <w:w w:val="105"/>
        </w:rPr>
        <w:t xml:space="preserve"> </w:t>
      </w:r>
      <w:r>
        <w:rPr>
          <w:rFonts w:ascii="Tahoma" w:hAnsi="Tahoma"/>
          <w:w w:val="105"/>
        </w:rPr>
        <w:t>vor</w:t>
      </w:r>
      <w:r>
        <w:rPr>
          <w:rFonts w:ascii="Tahoma" w:hAnsi="Tahoma"/>
          <w:spacing w:val="-5"/>
          <w:w w:val="105"/>
        </w:rPr>
        <w:t xml:space="preserve"> </w:t>
      </w:r>
      <w:r>
        <w:rPr>
          <w:rFonts w:ascii="Tahoma" w:hAnsi="Tahoma"/>
          <w:w w:val="105"/>
        </w:rPr>
        <w:t>declara</w:t>
      </w:r>
      <w:r>
        <w:rPr>
          <w:rFonts w:ascii="Tahoma" w:hAnsi="Tahoma"/>
          <w:spacing w:val="-4"/>
          <w:w w:val="105"/>
        </w:rPr>
        <w:t xml:space="preserve"> </w:t>
      </w:r>
      <w:r>
        <w:rPr>
          <w:rFonts w:ascii="Tahoma" w:hAnsi="Tahoma"/>
          <w:w w:val="105"/>
        </w:rPr>
        <w:t>inclusiv</w:t>
      </w:r>
      <w:r>
        <w:rPr>
          <w:rFonts w:ascii="Tahoma" w:hAnsi="Tahoma"/>
          <w:spacing w:val="-5"/>
          <w:w w:val="105"/>
        </w:rPr>
        <w:t xml:space="preserve"> </w:t>
      </w:r>
      <w:r>
        <w:rPr>
          <w:rFonts w:ascii="Tahoma" w:hAnsi="Tahoma"/>
          <w:w w:val="105"/>
        </w:rPr>
        <w:t>veniturile</w:t>
      </w:r>
      <w:r>
        <w:rPr>
          <w:rFonts w:ascii="Tahoma" w:hAnsi="Tahoma"/>
          <w:spacing w:val="-5"/>
          <w:w w:val="105"/>
        </w:rPr>
        <w:t xml:space="preserve"> </w:t>
      </w:r>
      <w:r>
        <w:rPr>
          <w:rFonts w:ascii="Tahoma" w:hAnsi="Tahoma"/>
          <w:w w:val="105"/>
        </w:rPr>
        <w:t>provenite</w:t>
      </w:r>
      <w:r>
        <w:rPr>
          <w:rFonts w:ascii="Tahoma" w:hAnsi="Tahoma"/>
          <w:spacing w:val="-4"/>
          <w:w w:val="105"/>
        </w:rPr>
        <w:t xml:space="preserve"> </w:t>
      </w:r>
      <w:r>
        <w:rPr>
          <w:rFonts w:ascii="Tahoma" w:hAnsi="Tahoma"/>
          <w:w w:val="105"/>
        </w:rPr>
        <w:t>din</w:t>
      </w:r>
      <w:r>
        <w:rPr>
          <w:rFonts w:ascii="Tahoma" w:hAnsi="Tahoma"/>
          <w:spacing w:val="-5"/>
          <w:w w:val="105"/>
        </w:rPr>
        <w:t xml:space="preserve"> </w:t>
      </w:r>
      <w:r>
        <w:rPr>
          <w:rFonts w:ascii="Tahoma" w:hAnsi="Tahoma"/>
          <w:spacing w:val="-2"/>
          <w:w w:val="105"/>
        </w:rPr>
        <w:t>străinătate.</w:t>
      </w:r>
    </w:p>
    <w:p w14:paraId="1572E3CA" w14:textId="77777777" w:rsidR="009D72B6" w:rsidRDefault="009D72B6">
      <w:pPr>
        <w:pStyle w:val="Corptext"/>
        <w:spacing w:before="212"/>
        <w:rPr>
          <w:rFonts w:ascii="Tahoma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9D72B6" w14:paraId="175B5674" w14:textId="77777777">
        <w:trPr>
          <w:trHeight w:val="880"/>
        </w:trPr>
        <w:tc>
          <w:tcPr>
            <w:tcW w:w="2623" w:type="dxa"/>
            <w:shd w:val="clear" w:color="auto" w:fill="BFBFBF"/>
          </w:tcPr>
          <w:p w14:paraId="7399813D" w14:textId="77777777" w:rsidR="009D72B6" w:rsidRDefault="009D72B6">
            <w:pPr>
              <w:pStyle w:val="TableParagraph"/>
              <w:spacing w:before="10"/>
              <w:rPr>
                <w:sz w:val="21"/>
              </w:rPr>
            </w:pPr>
          </w:p>
          <w:p w14:paraId="62FFFE97" w14:textId="77777777" w:rsidR="009D72B6" w:rsidRDefault="00000000">
            <w:pPr>
              <w:pStyle w:val="TableParagraph"/>
              <w:ind w:left="173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Cine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a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realizat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venitul</w:t>
            </w:r>
          </w:p>
        </w:tc>
        <w:tc>
          <w:tcPr>
            <w:tcW w:w="2616" w:type="dxa"/>
            <w:shd w:val="clear" w:color="auto" w:fill="BFBFBF"/>
          </w:tcPr>
          <w:p w14:paraId="11D6C365" w14:textId="77777777" w:rsidR="009D72B6" w:rsidRDefault="00000000">
            <w:pPr>
              <w:pStyle w:val="TableParagraph"/>
              <w:spacing w:before="172" w:line="204" w:lineRule="auto"/>
              <w:ind w:left="497" w:hanging="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Sursa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venitului: numele,</w:t>
            </w:r>
            <w:r>
              <w:rPr>
                <w:rFonts w:ascii="Arial Black"/>
                <w:spacing w:val="11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adresa</w:t>
            </w:r>
          </w:p>
        </w:tc>
        <w:tc>
          <w:tcPr>
            <w:tcW w:w="2616" w:type="dxa"/>
            <w:shd w:val="clear" w:color="auto" w:fill="BFBFBF"/>
          </w:tcPr>
          <w:p w14:paraId="7712B9AD" w14:textId="77777777" w:rsidR="009D72B6" w:rsidRDefault="00000000">
            <w:pPr>
              <w:pStyle w:val="TableParagraph"/>
              <w:spacing w:before="46" w:line="204" w:lineRule="auto"/>
              <w:ind w:left="157" w:right="128" w:hanging="1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Serviciul</w:t>
            </w:r>
            <w:r>
              <w:rPr>
                <w:rFonts w:ascii="Arial Black"/>
                <w:spacing w:val="-17"/>
                <w:sz w:val="21"/>
              </w:rPr>
              <w:t xml:space="preserve"> </w:t>
            </w:r>
            <w:r>
              <w:rPr>
                <w:rFonts w:ascii="Arial Black"/>
                <w:sz w:val="21"/>
              </w:rPr>
              <w:t xml:space="preserve">prestat/ </w:t>
            </w:r>
            <w:r>
              <w:rPr>
                <w:rFonts w:ascii="Arial Black"/>
                <w:w w:val="90"/>
                <w:sz w:val="21"/>
              </w:rPr>
              <w:t xml:space="preserve">Obiectul generator de </w:t>
            </w:r>
            <w:r>
              <w:rPr>
                <w:rFonts w:ascii="Arial Black"/>
                <w:spacing w:val="-2"/>
                <w:sz w:val="21"/>
              </w:rPr>
              <w:t>venit</w:t>
            </w:r>
          </w:p>
        </w:tc>
        <w:tc>
          <w:tcPr>
            <w:tcW w:w="2616" w:type="dxa"/>
            <w:shd w:val="clear" w:color="auto" w:fill="BFBFBF"/>
          </w:tcPr>
          <w:p w14:paraId="246A26B3" w14:textId="77777777" w:rsidR="009D72B6" w:rsidRDefault="00000000">
            <w:pPr>
              <w:pStyle w:val="TableParagraph"/>
              <w:spacing w:before="172" w:line="204" w:lineRule="auto"/>
              <w:ind w:left="925" w:hanging="32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 xml:space="preserve">Venitul anual </w:t>
            </w:r>
            <w:r>
              <w:rPr>
                <w:rFonts w:ascii="Arial Black" w:hAnsi="Arial Black"/>
                <w:spacing w:val="-2"/>
                <w:sz w:val="21"/>
              </w:rPr>
              <w:t>încasat</w:t>
            </w:r>
          </w:p>
        </w:tc>
      </w:tr>
      <w:tr w:rsidR="009D72B6" w14:paraId="5E52E451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2610672D" w14:textId="77777777" w:rsidR="009D72B6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1.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salarii</w:t>
            </w:r>
          </w:p>
        </w:tc>
      </w:tr>
      <w:tr w:rsidR="009D72B6" w14:paraId="7C997AFC" w14:textId="77777777">
        <w:trPr>
          <w:trHeight w:val="368"/>
        </w:trPr>
        <w:tc>
          <w:tcPr>
            <w:tcW w:w="2623" w:type="dxa"/>
          </w:tcPr>
          <w:p w14:paraId="2D0DCF65" w14:textId="77777777" w:rsidR="009D72B6" w:rsidRDefault="00000000">
            <w:pPr>
              <w:pStyle w:val="TableParagraph"/>
              <w:spacing w:before="33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1.1.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05DA129D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1A08B800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B879CDC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6E8080BA" w14:textId="77777777">
        <w:trPr>
          <w:trHeight w:val="865"/>
        </w:trPr>
        <w:tc>
          <w:tcPr>
            <w:tcW w:w="2623" w:type="dxa"/>
          </w:tcPr>
          <w:p w14:paraId="2710184C" w14:textId="77777777" w:rsidR="009D72B6" w:rsidRDefault="009D72B6">
            <w:pPr>
              <w:pStyle w:val="TableParagraph"/>
              <w:spacing w:before="24"/>
              <w:rPr>
                <w:sz w:val="21"/>
              </w:rPr>
            </w:pPr>
          </w:p>
          <w:p w14:paraId="2F80F41A" w14:textId="77777777" w:rsidR="009D72B6" w:rsidRDefault="00000000">
            <w:pPr>
              <w:pStyle w:val="TableParagraph"/>
              <w:ind w:left="9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Bozdog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Ioan</w:t>
            </w:r>
          </w:p>
        </w:tc>
        <w:tc>
          <w:tcPr>
            <w:tcW w:w="2616" w:type="dxa"/>
          </w:tcPr>
          <w:p w14:paraId="012150C8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w w:val="105"/>
                <w:sz w:val="21"/>
              </w:rPr>
              <w:t>Comuna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Ocolis,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Comuna Ocolis, </w:t>
            </w:r>
            <w:proofErr w:type="spellStart"/>
            <w:r>
              <w:rPr>
                <w:w w:val="105"/>
                <w:sz w:val="21"/>
              </w:rPr>
              <w:t>judetul</w:t>
            </w:r>
            <w:proofErr w:type="spellEnd"/>
            <w:r>
              <w:rPr>
                <w:w w:val="105"/>
                <w:sz w:val="21"/>
              </w:rPr>
              <w:t xml:space="preserve"> Alba, strada Principala nr.152</w:t>
            </w:r>
          </w:p>
        </w:tc>
        <w:tc>
          <w:tcPr>
            <w:tcW w:w="2616" w:type="dxa"/>
          </w:tcPr>
          <w:p w14:paraId="7624B922" w14:textId="77777777" w:rsidR="009D72B6" w:rsidRDefault="009D72B6">
            <w:pPr>
              <w:pStyle w:val="TableParagraph"/>
              <w:spacing w:before="24"/>
              <w:rPr>
                <w:sz w:val="21"/>
              </w:rPr>
            </w:pPr>
          </w:p>
          <w:p w14:paraId="79DF3B32" w14:textId="77777777" w:rsidR="009D72B6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w w:val="105"/>
                <w:sz w:val="21"/>
              </w:rPr>
              <w:t>Consilier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local</w:t>
            </w:r>
          </w:p>
        </w:tc>
        <w:tc>
          <w:tcPr>
            <w:tcW w:w="2616" w:type="dxa"/>
          </w:tcPr>
          <w:p w14:paraId="03EEDD7C" w14:textId="77777777" w:rsidR="009D72B6" w:rsidRDefault="009D72B6">
            <w:pPr>
              <w:pStyle w:val="TableParagraph"/>
              <w:spacing w:before="24"/>
              <w:rPr>
                <w:sz w:val="21"/>
              </w:rPr>
            </w:pPr>
          </w:p>
          <w:p w14:paraId="7DB39C4F" w14:textId="77777777" w:rsidR="009D72B6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11592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9D72B6" w14:paraId="07713385" w14:textId="77777777">
        <w:trPr>
          <w:trHeight w:val="361"/>
        </w:trPr>
        <w:tc>
          <w:tcPr>
            <w:tcW w:w="2623" w:type="dxa"/>
          </w:tcPr>
          <w:p w14:paraId="52D74D7D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1.2.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Soţ</w:t>
            </w:r>
            <w:proofErr w:type="spellEnd"/>
            <w:r>
              <w:rPr>
                <w:spacing w:val="-2"/>
                <w:sz w:val="21"/>
              </w:rPr>
              <w:t>/</w:t>
            </w:r>
            <w:proofErr w:type="spellStart"/>
            <w:r>
              <w:rPr>
                <w:spacing w:val="-2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28C4A03C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1A43DFE3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8F0C2E2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29CC1E90" w14:textId="77777777">
        <w:trPr>
          <w:trHeight w:val="1117"/>
        </w:trPr>
        <w:tc>
          <w:tcPr>
            <w:tcW w:w="2623" w:type="dxa"/>
          </w:tcPr>
          <w:p w14:paraId="1CD21982" w14:textId="77777777" w:rsidR="009D72B6" w:rsidRDefault="009D72B6">
            <w:pPr>
              <w:pStyle w:val="TableParagraph"/>
              <w:spacing w:before="24"/>
              <w:rPr>
                <w:sz w:val="21"/>
              </w:rPr>
            </w:pPr>
          </w:p>
          <w:p w14:paraId="43295FCD" w14:textId="77777777" w:rsidR="009D72B6" w:rsidRDefault="00000000">
            <w:pPr>
              <w:pStyle w:val="TableParagraph"/>
              <w:ind w:left="97" w:right="505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Bozdog</w:t>
            </w:r>
            <w:proofErr w:type="spellEnd"/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Anna-Maria- </w:t>
            </w:r>
            <w:proofErr w:type="spellStart"/>
            <w:r>
              <w:rPr>
                <w:spacing w:val="-2"/>
                <w:w w:val="105"/>
                <w:sz w:val="21"/>
              </w:rPr>
              <w:t>Csila-Noemi</w:t>
            </w:r>
            <w:proofErr w:type="spellEnd"/>
          </w:p>
        </w:tc>
        <w:tc>
          <w:tcPr>
            <w:tcW w:w="2616" w:type="dxa"/>
          </w:tcPr>
          <w:p w14:paraId="254D1191" w14:textId="77777777" w:rsidR="009D72B6" w:rsidRDefault="00000000">
            <w:pPr>
              <w:pStyle w:val="TableParagraph"/>
              <w:spacing w:before="25"/>
              <w:ind w:left="89" w:right="283"/>
              <w:rPr>
                <w:sz w:val="21"/>
              </w:rPr>
            </w:pPr>
            <w:r>
              <w:rPr>
                <w:w w:val="105"/>
                <w:sz w:val="21"/>
              </w:rPr>
              <w:t>Colegiul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Emil</w:t>
            </w:r>
            <w:r>
              <w:rPr>
                <w:spacing w:val="80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Negrutiu</w:t>
            </w:r>
            <w:proofErr w:type="spellEnd"/>
            <w:r>
              <w:rPr>
                <w:w w:val="105"/>
                <w:sz w:val="21"/>
              </w:rPr>
              <w:t>, Turda, jud. Cluj,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strada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Agriculturii </w:t>
            </w:r>
            <w:r>
              <w:rPr>
                <w:spacing w:val="-4"/>
                <w:w w:val="105"/>
                <w:sz w:val="21"/>
              </w:rPr>
              <w:t>nr.27</w:t>
            </w:r>
          </w:p>
        </w:tc>
        <w:tc>
          <w:tcPr>
            <w:tcW w:w="2616" w:type="dxa"/>
          </w:tcPr>
          <w:p w14:paraId="18A7B634" w14:textId="77777777" w:rsidR="009D72B6" w:rsidRDefault="009D72B6">
            <w:pPr>
              <w:pStyle w:val="TableParagraph"/>
              <w:spacing w:before="150"/>
              <w:rPr>
                <w:sz w:val="21"/>
              </w:rPr>
            </w:pPr>
          </w:p>
          <w:p w14:paraId="7505AA26" w14:textId="77777777" w:rsidR="009D72B6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w w:val="105"/>
                <w:sz w:val="21"/>
              </w:rPr>
              <w:t>Cadru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didactic</w:t>
            </w:r>
          </w:p>
        </w:tc>
        <w:tc>
          <w:tcPr>
            <w:tcW w:w="2616" w:type="dxa"/>
          </w:tcPr>
          <w:p w14:paraId="755D7C05" w14:textId="77777777" w:rsidR="009D72B6" w:rsidRDefault="009D72B6">
            <w:pPr>
              <w:pStyle w:val="TableParagraph"/>
              <w:spacing w:before="150"/>
              <w:rPr>
                <w:sz w:val="21"/>
              </w:rPr>
            </w:pPr>
          </w:p>
          <w:p w14:paraId="1E6BD4B6" w14:textId="77777777" w:rsidR="009D72B6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93209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9D72B6" w14:paraId="61E4D8C8" w14:textId="77777777">
        <w:trPr>
          <w:trHeight w:val="865"/>
        </w:trPr>
        <w:tc>
          <w:tcPr>
            <w:tcW w:w="2623" w:type="dxa"/>
          </w:tcPr>
          <w:p w14:paraId="16BD48FD" w14:textId="77777777" w:rsidR="009D72B6" w:rsidRDefault="00000000">
            <w:pPr>
              <w:pStyle w:val="TableParagraph"/>
              <w:spacing w:before="151"/>
              <w:ind w:left="97" w:right="505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Bozdog</w:t>
            </w:r>
            <w:proofErr w:type="spellEnd"/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Anna-Maria- </w:t>
            </w:r>
            <w:proofErr w:type="spellStart"/>
            <w:r>
              <w:rPr>
                <w:spacing w:val="-2"/>
                <w:w w:val="105"/>
                <w:sz w:val="21"/>
              </w:rPr>
              <w:t>Csila-Noemi</w:t>
            </w:r>
            <w:proofErr w:type="spellEnd"/>
          </w:p>
        </w:tc>
        <w:tc>
          <w:tcPr>
            <w:tcW w:w="2616" w:type="dxa"/>
          </w:tcPr>
          <w:p w14:paraId="76A5E11B" w14:textId="77777777" w:rsidR="009D72B6" w:rsidRDefault="00000000">
            <w:pPr>
              <w:pStyle w:val="TableParagraph"/>
              <w:spacing w:before="25"/>
              <w:ind w:left="89" w:right="116"/>
              <w:jc w:val="both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Scoala</w:t>
            </w:r>
            <w:proofErr w:type="spellEnd"/>
            <w:r>
              <w:rPr>
                <w:w w:val="105"/>
                <w:sz w:val="21"/>
              </w:rPr>
              <w:t xml:space="preserve"> Postliceala Henri </w:t>
            </w:r>
            <w:proofErr w:type="spellStart"/>
            <w:r>
              <w:rPr>
                <w:spacing w:val="-2"/>
                <w:w w:val="105"/>
                <w:sz w:val="21"/>
              </w:rPr>
              <w:t>Coanda</w:t>
            </w:r>
            <w:proofErr w:type="spellEnd"/>
            <w:r>
              <w:rPr>
                <w:spacing w:val="-2"/>
                <w:w w:val="105"/>
                <w:sz w:val="21"/>
              </w:rPr>
              <w:t>,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Turda,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jud.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Cluj, </w:t>
            </w:r>
            <w:r>
              <w:rPr>
                <w:w w:val="105"/>
                <w:sz w:val="21"/>
              </w:rPr>
              <w:t>strada Dragalina nr.133</w:t>
            </w:r>
          </w:p>
        </w:tc>
        <w:tc>
          <w:tcPr>
            <w:tcW w:w="2616" w:type="dxa"/>
          </w:tcPr>
          <w:p w14:paraId="54B9C8C9" w14:textId="77777777" w:rsidR="009D72B6" w:rsidRDefault="009D72B6">
            <w:pPr>
              <w:pStyle w:val="TableParagraph"/>
              <w:spacing w:before="24"/>
              <w:rPr>
                <w:sz w:val="21"/>
              </w:rPr>
            </w:pPr>
          </w:p>
          <w:p w14:paraId="7658AA26" w14:textId="77777777" w:rsidR="009D72B6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w w:val="105"/>
                <w:sz w:val="21"/>
              </w:rPr>
              <w:t>Cadru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didactic</w:t>
            </w:r>
          </w:p>
        </w:tc>
        <w:tc>
          <w:tcPr>
            <w:tcW w:w="2616" w:type="dxa"/>
          </w:tcPr>
          <w:p w14:paraId="4284598F" w14:textId="77777777" w:rsidR="009D72B6" w:rsidRDefault="009D72B6">
            <w:pPr>
              <w:pStyle w:val="TableParagraph"/>
              <w:spacing w:before="24"/>
              <w:rPr>
                <w:sz w:val="21"/>
              </w:rPr>
            </w:pPr>
          </w:p>
          <w:p w14:paraId="6A6C9033" w14:textId="77777777" w:rsidR="009D72B6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1491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9D72B6" w14:paraId="77265E05" w14:textId="77777777">
        <w:trPr>
          <w:trHeight w:val="360"/>
        </w:trPr>
        <w:tc>
          <w:tcPr>
            <w:tcW w:w="2623" w:type="dxa"/>
          </w:tcPr>
          <w:p w14:paraId="235D4BD9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1.3.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Copii</w:t>
            </w:r>
          </w:p>
        </w:tc>
        <w:tc>
          <w:tcPr>
            <w:tcW w:w="2616" w:type="dxa"/>
          </w:tcPr>
          <w:p w14:paraId="4D33797B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AC83F9F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F3D8BBA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3FFDA4D1" w14:textId="77777777">
        <w:trPr>
          <w:trHeight w:val="368"/>
        </w:trPr>
        <w:tc>
          <w:tcPr>
            <w:tcW w:w="2623" w:type="dxa"/>
          </w:tcPr>
          <w:p w14:paraId="15F1E4F9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7BE9E15F" w14:textId="77777777" w:rsidR="009D72B6" w:rsidRDefault="00000000">
            <w:pPr>
              <w:pStyle w:val="TableParagraph"/>
              <w:spacing w:before="25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5677ED33" w14:textId="77777777" w:rsidR="009D72B6" w:rsidRDefault="00000000">
            <w:pPr>
              <w:pStyle w:val="TableParagraph"/>
              <w:spacing w:before="25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</w:tcPr>
          <w:p w14:paraId="51D3A8C0" w14:textId="77777777" w:rsidR="009D72B6" w:rsidRDefault="00000000">
            <w:pPr>
              <w:pStyle w:val="TableParagraph"/>
              <w:spacing w:before="25"/>
              <w:ind w:left="8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65334F7A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00A8C251" w14:textId="77777777" w:rsidR="009D72B6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2.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 xml:space="preserve">Venituri din </w:t>
            </w:r>
            <w:proofErr w:type="spellStart"/>
            <w:r>
              <w:rPr>
                <w:rFonts w:ascii="Arial" w:hAnsi="Arial"/>
                <w:i/>
                <w:sz w:val="21"/>
              </w:rPr>
              <w:t>activităţi</w:t>
            </w:r>
            <w:proofErr w:type="spellEnd"/>
            <w:r>
              <w:rPr>
                <w:rFonts w:ascii="Arial" w:hAnsi="Arial"/>
                <w:i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independente</w:t>
            </w:r>
          </w:p>
        </w:tc>
      </w:tr>
      <w:tr w:rsidR="009D72B6" w14:paraId="6894E08D" w14:textId="77777777">
        <w:trPr>
          <w:trHeight w:val="375"/>
        </w:trPr>
        <w:tc>
          <w:tcPr>
            <w:tcW w:w="2623" w:type="dxa"/>
          </w:tcPr>
          <w:p w14:paraId="7C7CE20B" w14:textId="77777777" w:rsidR="009D72B6" w:rsidRDefault="00000000">
            <w:pPr>
              <w:pStyle w:val="TableParagraph"/>
              <w:spacing w:before="33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2.1.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5DF8CCC9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CD5208D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74E796C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776388" w14:textId="77777777" w:rsidR="009D72B6" w:rsidRDefault="009D72B6">
      <w:pPr>
        <w:pStyle w:val="TableParagraph"/>
        <w:rPr>
          <w:rFonts w:ascii="Times New Roman"/>
          <w:sz w:val="20"/>
        </w:rPr>
        <w:sectPr w:rsidR="009D72B6">
          <w:pgSz w:w="11900" w:h="16840"/>
          <w:pgMar w:top="700" w:right="566" w:bottom="600" w:left="566" w:header="0" w:footer="417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615"/>
        <w:gridCol w:w="2615"/>
        <w:gridCol w:w="2615"/>
      </w:tblGrid>
      <w:tr w:rsidR="009D72B6" w14:paraId="26BEA240" w14:textId="77777777">
        <w:trPr>
          <w:trHeight w:val="368"/>
        </w:trPr>
        <w:tc>
          <w:tcPr>
            <w:tcW w:w="2622" w:type="dxa"/>
          </w:tcPr>
          <w:p w14:paraId="293217DF" w14:textId="77777777" w:rsidR="009D72B6" w:rsidRDefault="00000000">
            <w:pPr>
              <w:pStyle w:val="TableParagraph"/>
              <w:spacing w:before="33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-</w:t>
            </w:r>
          </w:p>
        </w:tc>
        <w:tc>
          <w:tcPr>
            <w:tcW w:w="2615" w:type="dxa"/>
          </w:tcPr>
          <w:p w14:paraId="01CA9A16" w14:textId="77777777" w:rsidR="009D72B6" w:rsidRDefault="00000000">
            <w:pPr>
              <w:pStyle w:val="TableParagraph"/>
              <w:spacing w:before="33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5485E9D3" w14:textId="77777777" w:rsidR="009D72B6" w:rsidRDefault="00000000">
            <w:pPr>
              <w:pStyle w:val="TableParagraph"/>
              <w:spacing w:before="33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30682776" w14:textId="77777777" w:rsidR="009D72B6" w:rsidRDefault="00000000">
            <w:pPr>
              <w:pStyle w:val="TableParagraph"/>
              <w:spacing w:before="33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7CD45A5E" w14:textId="77777777">
        <w:trPr>
          <w:trHeight w:val="361"/>
        </w:trPr>
        <w:tc>
          <w:tcPr>
            <w:tcW w:w="2622" w:type="dxa"/>
          </w:tcPr>
          <w:p w14:paraId="7A63368E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2.2.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Soţ</w:t>
            </w:r>
            <w:proofErr w:type="spellEnd"/>
            <w:r>
              <w:rPr>
                <w:spacing w:val="-2"/>
                <w:sz w:val="21"/>
              </w:rPr>
              <w:t>/</w:t>
            </w:r>
            <w:proofErr w:type="spellStart"/>
            <w:r>
              <w:rPr>
                <w:spacing w:val="-2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4B30E676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2E0626E4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3D0ED37E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1C7236B0" w14:textId="77777777">
        <w:trPr>
          <w:trHeight w:val="368"/>
        </w:trPr>
        <w:tc>
          <w:tcPr>
            <w:tcW w:w="2622" w:type="dxa"/>
          </w:tcPr>
          <w:p w14:paraId="799BC0EE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6745632B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6BFA5A6F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7E6C5127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37BEF4C4" w14:textId="77777777">
        <w:trPr>
          <w:trHeight w:val="346"/>
        </w:trPr>
        <w:tc>
          <w:tcPr>
            <w:tcW w:w="10467" w:type="dxa"/>
            <w:gridSpan w:val="4"/>
            <w:shd w:val="clear" w:color="auto" w:fill="DFDFDF"/>
          </w:tcPr>
          <w:p w14:paraId="64A8B89B" w14:textId="77777777" w:rsidR="009D72B6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3.</w:t>
            </w:r>
            <w:r>
              <w:rPr>
                <w:rFonts w:ascii="Arial" w:hAnsi="Arial"/>
                <w:i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cedarea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1"/>
              </w:rPr>
              <w:t>folosinţei</w:t>
            </w:r>
            <w:proofErr w:type="spellEnd"/>
            <w:r>
              <w:rPr>
                <w:rFonts w:ascii="Arial" w:hAnsi="Arial"/>
                <w:i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bunurilor</w:t>
            </w:r>
          </w:p>
        </w:tc>
      </w:tr>
      <w:tr w:rsidR="009D72B6" w14:paraId="5C4C8A93" w14:textId="77777777">
        <w:trPr>
          <w:trHeight w:val="368"/>
        </w:trPr>
        <w:tc>
          <w:tcPr>
            <w:tcW w:w="2622" w:type="dxa"/>
          </w:tcPr>
          <w:p w14:paraId="33C0D09B" w14:textId="77777777" w:rsidR="009D72B6" w:rsidRDefault="00000000">
            <w:pPr>
              <w:pStyle w:val="TableParagraph"/>
              <w:spacing w:before="33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3.1.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070F9624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7BFF8FA8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16372329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6FCE23D4" w14:textId="77777777">
        <w:trPr>
          <w:trHeight w:val="612"/>
        </w:trPr>
        <w:tc>
          <w:tcPr>
            <w:tcW w:w="2622" w:type="dxa"/>
          </w:tcPr>
          <w:p w14:paraId="7F6D0975" w14:textId="77777777" w:rsidR="009D72B6" w:rsidRDefault="00000000">
            <w:pPr>
              <w:pStyle w:val="TableParagraph"/>
              <w:spacing w:before="151"/>
              <w:ind w:left="9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Bozdog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Ioan</w:t>
            </w:r>
          </w:p>
        </w:tc>
        <w:tc>
          <w:tcPr>
            <w:tcW w:w="2615" w:type="dxa"/>
          </w:tcPr>
          <w:p w14:paraId="1510C877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w w:val="105"/>
                <w:sz w:val="21"/>
              </w:rPr>
              <w:t>Vidolm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nr.200A,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comuna Ocolis, jud. Alba</w:t>
            </w:r>
          </w:p>
        </w:tc>
        <w:tc>
          <w:tcPr>
            <w:tcW w:w="2615" w:type="dxa"/>
          </w:tcPr>
          <w:p w14:paraId="3FE7338E" w14:textId="77777777" w:rsidR="009D72B6" w:rsidRDefault="00000000">
            <w:pPr>
              <w:pStyle w:val="TableParagraph"/>
              <w:spacing w:before="25"/>
              <w:ind w:left="90" w:right="746"/>
              <w:rPr>
                <w:sz w:val="21"/>
              </w:rPr>
            </w:pPr>
            <w:r>
              <w:rPr>
                <w:w w:val="105"/>
                <w:sz w:val="21"/>
              </w:rPr>
              <w:t>Servicii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cazare- </w:t>
            </w:r>
            <w:proofErr w:type="spellStart"/>
            <w:r>
              <w:rPr>
                <w:spacing w:val="-2"/>
                <w:w w:val="105"/>
                <w:sz w:val="21"/>
              </w:rPr>
              <w:t>inchiriere</w:t>
            </w:r>
            <w:proofErr w:type="spellEnd"/>
          </w:p>
        </w:tc>
        <w:tc>
          <w:tcPr>
            <w:tcW w:w="2615" w:type="dxa"/>
          </w:tcPr>
          <w:p w14:paraId="23B19C83" w14:textId="77777777" w:rsidR="009D72B6" w:rsidRDefault="00000000">
            <w:pPr>
              <w:pStyle w:val="TableParagraph"/>
              <w:spacing w:before="151"/>
              <w:ind w:left="90"/>
              <w:rPr>
                <w:sz w:val="21"/>
              </w:rPr>
            </w:pPr>
            <w:r>
              <w:rPr>
                <w:sz w:val="21"/>
              </w:rPr>
              <w:t>4018.81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9D72B6" w14:paraId="725B52BC" w14:textId="77777777">
        <w:trPr>
          <w:trHeight w:val="361"/>
        </w:trPr>
        <w:tc>
          <w:tcPr>
            <w:tcW w:w="2622" w:type="dxa"/>
          </w:tcPr>
          <w:p w14:paraId="52417ED7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3.2.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Soţ</w:t>
            </w:r>
            <w:proofErr w:type="spellEnd"/>
            <w:r>
              <w:rPr>
                <w:spacing w:val="-2"/>
                <w:sz w:val="21"/>
              </w:rPr>
              <w:t>/</w:t>
            </w:r>
            <w:proofErr w:type="spellStart"/>
            <w:r>
              <w:rPr>
                <w:spacing w:val="-2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35ABDDA4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1D62A6C2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6CA43392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4D5A0C33" w14:textId="77777777">
        <w:trPr>
          <w:trHeight w:val="368"/>
        </w:trPr>
        <w:tc>
          <w:tcPr>
            <w:tcW w:w="2622" w:type="dxa"/>
          </w:tcPr>
          <w:p w14:paraId="3481E950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76E07501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1BF5AA7E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3A9A5274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2606E2E0" w14:textId="77777777">
        <w:trPr>
          <w:trHeight w:val="346"/>
        </w:trPr>
        <w:tc>
          <w:tcPr>
            <w:tcW w:w="10467" w:type="dxa"/>
            <w:gridSpan w:val="4"/>
            <w:shd w:val="clear" w:color="auto" w:fill="DFDFDF"/>
          </w:tcPr>
          <w:p w14:paraId="1292D520" w14:textId="77777777" w:rsidR="009D72B6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4.</w:t>
            </w:r>
            <w:r>
              <w:rPr>
                <w:rFonts w:ascii="Arial" w:hAns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21"/>
              </w:rPr>
              <w:t>investiţii</w:t>
            </w:r>
            <w:proofErr w:type="spellEnd"/>
          </w:p>
        </w:tc>
      </w:tr>
      <w:tr w:rsidR="009D72B6" w14:paraId="5D4D0465" w14:textId="77777777">
        <w:trPr>
          <w:trHeight w:val="368"/>
        </w:trPr>
        <w:tc>
          <w:tcPr>
            <w:tcW w:w="2622" w:type="dxa"/>
          </w:tcPr>
          <w:p w14:paraId="713A7254" w14:textId="77777777" w:rsidR="009D72B6" w:rsidRDefault="00000000">
            <w:pPr>
              <w:pStyle w:val="TableParagraph"/>
              <w:spacing w:before="33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4.1.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6A41013D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5AD983C2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65A09A51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506F8477" w14:textId="77777777">
        <w:trPr>
          <w:trHeight w:val="361"/>
        </w:trPr>
        <w:tc>
          <w:tcPr>
            <w:tcW w:w="2622" w:type="dxa"/>
          </w:tcPr>
          <w:p w14:paraId="6EAE70E7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352E426F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4AB7612F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78181F23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54F269B2" w14:textId="77777777">
        <w:trPr>
          <w:trHeight w:val="360"/>
        </w:trPr>
        <w:tc>
          <w:tcPr>
            <w:tcW w:w="2622" w:type="dxa"/>
          </w:tcPr>
          <w:p w14:paraId="6139A1B8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4.2.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Soţ</w:t>
            </w:r>
            <w:proofErr w:type="spellEnd"/>
            <w:r>
              <w:rPr>
                <w:spacing w:val="-2"/>
                <w:sz w:val="21"/>
              </w:rPr>
              <w:t>/</w:t>
            </w:r>
            <w:proofErr w:type="spellStart"/>
            <w:r>
              <w:rPr>
                <w:spacing w:val="-2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7AFDFD89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7CF46DF9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482BD760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5DA8B0DC" w14:textId="77777777">
        <w:trPr>
          <w:trHeight w:val="368"/>
        </w:trPr>
        <w:tc>
          <w:tcPr>
            <w:tcW w:w="2622" w:type="dxa"/>
          </w:tcPr>
          <w:p w14:paraId="72CDBA1C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5969CC51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4AD01AEA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2CA55488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2AB5CD55" w14:textId="77777777">
        <w:trPr>
          <w:trHeight w:val="345"/>
        </w:trPr>
        <w:tc>
          <w:tcPr>
            <w:tcW w:w="10467" w:type="dxa"/>
            <w:gridSpan w:val="4"/>
            <w:shd w:val="clear" w:color="auto" w:fill="DFDFDF"/>
          </w:tcPr>
          <w:p w14:paraId="2B95BE64" w14:textId="77777777" w:rsidR="009D72B6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5.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pensii</w:t>
            </w:r>
          </w:p>
        </w:tc>
      </w:tr>
      <w:tr w:rsidR="009D72B6" w14:paraId="06905D15" w14:textId="77777777">
        <w:trPr>
          <w:trHeight w:val="368"/>
        </w:trPr>
        <w:tc>
          <w:tcPr>
            <w:tcW w:w="2622" w:type="dxa"/>
          </w:tcPr>
          <w:p w14:paraId="1B9308E7" w14:textId="77777777" w:rsidR="009D72B6" w:rsidRDefault="00000000">
            <w:pPr>
              <w:pStyle w:val="TableParagraph"/>
              <w:spacing w:before="33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5.1.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72C94348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2E27184B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2CDBC7E5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4AC6E842" w14:textId="77777777">
        <w:trPr>
          <w:trHeight w:val="865"/>
        </w:trPr>
        <w:tc>
          <w:tcPr>
            <w:tcW w:w="2622" w:type="dxa"/>
          </w:tcPr>
          <w:p w14:paraId="6B4FADA4" w14:textId="77777777" w:rsidR="009D72B6" w:rsidRDefault="009D72B6">
            <w:pPr>
              <w:pStyle w:val="TableParagraph"/>
              <w:spacing w:before="24"/>
              <w:rPr>
                <w:sz w:val="21"/>
              </w:rPr>
            </w:pPr>
          </w:p>
          <w:p w14:paraId="6AC56390" w14:textId="77777777" w:rsidR="009D72B6" w:rsidRDefault="00000000">
            <w:pPr>
              <w:pStyle w:val="TableParagraph"/>
              <w:ind w:left="9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Bozdog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Ioan</w:t>
            </w:r>
          </w:p>
        </w:tc>
        <w:tc>
          <w:tcPr>
            <w:tcW w:w="2615" w:type="dxa"/>
          </w:tcPr>
          <w:p w14:paraId="3189763D" w14:textId="77777777" w:rsidR="009D72B6" w:rsidRDefault="00000000">
            <w:pPr>
              <w:pStyle w:val="TableParagraph"/>
              <w:spacing w:before="25"/>
              <w:ind w:left="90" w:right="97"/>
              <w:rPr>
                <w:sz w:val="21"/>
              </w:rPr>
            </w:pPr>
            <w:proofErr w:type="spellStart"/>
            <w:r>
              <w:rPr>
                <w:sz w:val="21"/>
              </w:rPr>
              <w:t>AlbaIulia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jud.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Alba, </w:t>
            </w:r>
            <w:r>
              <w:rPr>
                <w:w w:val="105"/>
                <w:sz w:val="21"/>
              </w:rPr>
              <w:t>strada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Tudor Vladimirescu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nr.61</w:t>
            </w:r>
          </w:p>
        </w:tc>
        <w:tc>
          <w:tcPr>
            <w:tcW w:w="2615" w:type="dxa"/>
          </w:tcPr>
          <w:p w14:paraId="0189BD6F" w14:textId="77777777" w:rsidR="009D72B6" w:rsidRDefault="009D72B6">
            <w:pPr>
              <w:pStyle w:val="TableParagraph"/>
              <w:spacing w:before="24"/>
              <w:rPr>
                <w:sz w:val="21"/>
              </w:rPr>
            </w:pPr>
          </w:p>
          <w:p w14:paraId="1C34F270" w14:textId="77777777" w:rsidR="009D72B6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Pensie</w:t>
            </w:r>
          </w:p>
        </w:tc>
        <w:tc>
          <w:tcPr>
            <w:tcW w:w="2615" w:type="dxa"/>
          </w:tcPr>
          <w:p w14:paraId="3645857C" w14:textId="77777777" w:rsidR="009D72B6" w:rsidRDefault="009D72B6">
            <w:pPr>
              <w:pStyle w:val="TableParagraph"/>
              <w:spacing w:before="24"/>
              <w:rPr>
                <w:sz w:val="21"/>
              </w:rPr>
            </w:pPr>
          </w:p>
          <w:p w14:paraId="241EC060" w14:textId="77777777" w:rsidR="009D72B6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z w:val="21"/>
              </w:rPr>
              <w:t>43492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9D72B6" w14:paraId="3F81D4D6" w14:textId="77777777">
        <w:trPr>
          <w:trHeight w:val="361"/>
        </w:trPr>
        <w:tc>
          <w:tcPr>
            <w:tcW w:w="2622" w:type="dxa"/>
          </w:tcPr>
          <w:p w14:paraId="4BC90D75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5.2.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Soţ</w:t>
            </w:r>
            <w:proofErr w:type="spellEnd"/>
            <w:r>
              <w:rPr>
                <w:spacing w:val="-2"/>
                <w:sz w:val="21"/>
              </w:rPr>
              <w:t>/</w:t>
            </w:r>
            <w:proofErr w:type="spellStart"/>
            <w:r>
              <w:rPr>
                <w:spacing w:val="-2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7B162767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1BF29BD2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45509570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751D7C5F" w14:textId="77777777">
        <w:trPr>
          <w:trHeight w:val="368"/>
        </w:trPr>
        <w:tc>
          <w:tcPr>
            <w:tcW w:w="2622" w:type="dxa"/>
          </w:tcPr>
          <w:p w14:paraId="72CEE5D6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0654499E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6A98E413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06729728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3890E9B8" w14:textId="77777777">
        <w:trPr>
          <w:trHeight w:val="346"/>
        </w:trPr>
        <w:tc>
          <w:tcPr>
            <w:tcW w:w="10467" w:type="dxa"/>
            <w:gridSpan w:val="4"/>
            <w:shd w:val="clear" w:color="auto" w:fill="DFDFDF"/>
          </w:tcPr>
          <w:p w14:paraId="0739341D" w14:textId="77777777" w:rsidR="009D72B6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6.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 xml:space="preserve">Venituri din </w:t>
            </w:r>
            <w:proofErr w:type="spellStart"/>
            <w:r>
              <w:rPr>
                <w:rFonts w:ascii="Arial" w:hAnsi="Arial"/>
                <w:i/>
                <w:sz w:val="21"/>
              </w:rPr>
              <w:t>activităţi</w:t>
            </w:r>
            <w:proofErr w:type="spellEnd"/>
            <w:r>
              <w:rPr>
                <w:rFonts w:ascii="Arial" w:hAnsi="Arial"/>
                <w:i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agricole</w:t>
            </w:r>
          </w:p>
        </w:tc>
      </w:tr>
      <w:tr w:rsidR="009D72B6" w14:paraId="4F4867A4" w14:textId="77777777">
        <w:trPr>
          <w:trHeight w:val="368"/>
        </w:trPr>
        <w:tc>
          <w:tcPr>
            <w:tcW w:w="2622" w:type="dxa"/>
          </w:tcPr>
          <w:p w14:paraId="2A62FFA0" w14:textId="77777777" w:rsidR="009D72B6" w:rsidRDefault="00000000">
            <w:pPr>
              <w:pStyle w:val="TableParagraph"/>
              <w:spacing w:before="33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6.1.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32F5776A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0DF2F2A1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3C52CB27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6DD7608C" w14:textId="77777777">
        <w:trPr>
          <w:trHeight w:val="361"/>
        </w:trPr>
        <w:tc>
          <w:tcPr>
            <w:tcW w:w="2622" w:type="dxa"/>
          </w:tcPr>
          <w:p w14:paraId="27BCDB91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13400D1D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1B43D74C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14A73636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76027EC7" w14:textId="77777777">
        <w:trPr>
          <w:trHeight w:val="361"/>
        </w:trPr>
        <w:tc>
          <w:tcPr>
            <w:tcW w:w="2622" w:type="dxa"/>
          </w:tcPr>
          <w:p w14:paraId="7A9FDE21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6.2.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Soţ</w:t>
            </w:r>
            <w:proofErr w:type="spellEnd"/>
            <w:r>
              <w:rPr>
                <w:spacing w:val="-2"/>
                <w:sz w:val="21"/>
              </w:rPr>
              <w:t>/</w:t>
            </w:r>
            <w:proofErr w:type="spellStart"/>
            <w:r>
              <w:rPr>
                <w:spacing w:val="-2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6219A12E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0C495208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73DCBB18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511E5F79" w14:textId="77777777">
        <w:trPr>
          <w:trHeight w:val="368"/>
        </w:trPr>
        <w:tc>
          <w:tcPr>
            <w:tcW w:w="2622" w:type="dxa"/>
          </w:tcPr>
          <w:p w14:paraId="58C68A42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53B2EA74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11D9543D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59815172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1019C236" w14:textId="77777777">
        <w:trPr>
          <w:trHeight w:val="346"/>
        </w:trPr>
        <w:tc>
          <w:tcPr>
            <w:tcW w:w="10467" w:type="dxa"/>
            <w:gridSpan w:val="4"/>
            <w:shd w:val="clear" w:color="auto" w:fill="DFDFDF"/>
          </w:tcPr>
          <w:p w14:paraId="154195BA" w14:textId="77777777" w:rsidR="009D72B6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7.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premii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1"/>
              </w:rPr>
              <w:t>şi</w:t>
            </w:r>
            <w:proofErr w:type="spellEnd"/>
            <w:r>
              <w:rPr>
                <w:rFonts w:ascii="Arial" w:hAns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jocuri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de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noroc</w:t>
            </w:r>
          </w:p>
        </w:tc>
      </w:tr>
      <w:tr w:rsidR="009D72B6" w14:paraId="050AB94E" w14:textId="77777777">
        <w:trPr>
          <w:trHeight w:val="368"/>
        </w:trPr>
        <w:tc>
          <w:tcPr>
            <w:tcW w:w="2622" w:type="dxa"/>
          </w:tcPr>
          <w:p w14:paraId="473C4997" w14:textId="77777777" w:rsidR="009D72B6" w:rsidRDefault="00000000">
            <w:pPr>
              <w:pStyle w:val="TableParagraph"/>
              <w:spacing w:before="33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7.1.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6EDFF3A1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20925629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29002150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4435DDF2" w14:textId="77777777">
        <w:trPr>
          <w:trHeight w:val="361"/>
        </w:trPr>
        <w:tc>
          <w:tcPr>
            <w:tcW w:w="2622" w:type="dxa"/>
          </w:tcPr>
          <w:p w14:paraId="0773A481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7A7AA10E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4D819F21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00C29760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3EE27B52" w14:textId="77777777">
        <w:trPr>
          <w:trHeight w:val="361"/>
        </w:trPr>
        <w:tc>
          <w:tcPr>
            <w:tcW w:w="2622" w:type="dxa"/>
          </w:tcPr>
          <w:p w14:paraId="61905CDD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7.2.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Soţ</w:t>
            </w:r>
            <w:proofErr w:type="spellEnd"/>
            <w:r>
              <w:rPr>
                <w:spacing w:val="-2"/>
                <w:sz w:val="21"/>
              </w:rPr>
              <w:t>/</w:t>
            </w:r>
            <w:proofErr w:type="spellStart"/>
            <w:r>
              <w:rPr>
                <w:spacing w:val="-2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7A476851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2079EA0F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0014F408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63488670" w14:textId="77777777">
        <w:trPr>
          <w:trHeight w:val="361"/>
        </w:trPr>
        <w:tc>
          <w:tcPr>
            <w:tcW w:w="2622" w:type="dxa"/>
          </w:tcPr>
          <w:p w14:paraId="11A1DD46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09B27770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1E9CAF39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7BFAE5A3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57013B27" w14:textId="77777777">
        <w:trPr>
          <w:trHeight w:val="361"/>
        </w:trPr>
        <w:tc>
          <w:tcPr>
            <w:tcW w:w="2622" w:type="dxa"/>
          </w:tcPr>
          <w:p w14:paraId="705A6A00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7.3.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Copii</w:t>
            </w:r>
          </w:p>
        </w:tc>
        <w:tc>
          <w:tcPr>
            <w:tcW w:w="2615" w:type="dxa"/>
          </w:tcPr>
          <w:p w14:paraId="57A170BE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676F14D8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2B7F8AEC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4A2579D2" w14:textId="77777777">
        <w:trPr>
          <w:trHeight w:val="368"/>
        </w:trPr>
        <w:tc>
          <w:tcPr>
            <w:tcW w:w="2622" w:type="dxa"/>
          </w:tcPr>
          <w:p w14:paraId="65472294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750678AE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1450A127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7443050B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37F304D5" w14:textId="77777777">
        <w:trPr>
          <w:trHeight w:val="345"/>
        </w:trPr>
        <w:tc>
          <w:tcPr>
            <w:tcW w:w="10467" w:type="dxa"/>
            <w:gridSpan w:val="4"/>
            <w:shd w:val="clear" w:color="auto" w:fill="DFDFDF"/>
          </w:tcPr>
          <w:p w14:paraId="1ABF4CD3" w14:textId="77777777" w:rsidR="009D72B6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8.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alte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surse</w:t>
            </w:r>
          </w:p>
        </w:tc>
      </w:tr>
      <w:tr w:rsidR="009D72B6" w14:paraId="7E57623C" w14:textId="77777777">
        <w:trPr>
          <w:trHeight w:val="368"/>
        </w:trPr>
        <w:tc>
          <w:tcPr>
            <w:tcW w:w="2622" w:type="dxa"/>
          </w:tcPr>
          <w:p w14:paraId="010D327B" w14:textId="77777777" w:rsidR="009D72B6" w:rsidRDefault="00000000">
            <w:pPr>
              <w:pStyle w:val="TableParagraph"/>
              <w:spacing w:before="33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8.1.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725636A7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707B97AE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5076F30F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03EBA6F9" w14:textId="77777777">
        <w:trPr>
          <w:trHeight w:val="361"/>
        </w:trPr>
        <w:tc>
          <w:tcPr>
            <w:tcW w:w="2622" w:type="dxa"/>
          </w:tcPr>
          <w:p w14:paraId="79608530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06E28A23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3BDA1265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38007094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7A893691" w14:textId="77777777">
        <w:trPr>
          <w:trHeight w:val="360"/>
        </w:trPr>
        <w:tc>
          <w:tcPr>
            <w:tcW w:w="2622" w:type="dxa"/>
          </w:tcPr>
          <w:p w14:paraId="027163B2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8.2.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Soţ</w:t>
            </w:r>
            <w:proofErr w:type="spellEnd"/>
            <w:r>
              <w:rPr>
                <w:spacing w:val="-2"/>
                <w:sz w:val="21"/>
              </w:rPr>
              <w:t>/</w:t>
            </w:r>
            <w:proofErr w:type="spellStart"/>
            <w:r>
              <w:rPr>
                <w:spacing w:val="-2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530A50D8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4DCC5C9D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3409E454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18DC04C4" w14:textId="77777777">
        <w:trPr>
          <w:trHeight w:val="361"/>
        </w:trPr>
        <w:tc>
          <w:tcPr>
            <w:tcW w:w="2622" w:type="dxa"/>
          </w:tcPr>
          <w:p w14:paraId="7CFF4086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675B4B97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346FC3E3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5" w:type="dxa"/>
          </w:tcPr>
          <w:p w14:paraId="3EBAA1BF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9D72B6" w14:paraId="5CBC348C" w14:textId="77777777">
        <w:trPr>
          <w:trHeight w:val="361"/>
        </w:trPr>
        <w:tc>
          <w:tcPr>
            <w:tcW w:w="2622" w:type="dxa"/>
          </w:tcPr>
          <w:p w14:paraId="4BAF87A7" w14:textId="77777777" w:rsidR="009D72B6" w:rsidRDefault="00000000">
            <w:pPr>
              <w:pStyle w:val="TableParagraph"/>
              <w:spacing w:before="25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8.3.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Copii</w:t>
            </w:r>
          </w:p>
        </w:tc>
        <w:tc>
          <w:tcPr>
            <w:tcW w:w="2615" w:type="dxa"/>
          </w:tcPr>
          <w:p w14:paraId="27F3F134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54792212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461CDFA2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2B6" w14:paraId="36EDC9D1" w14:textId="77777777">
        <w:trPr>
          <w:trHeight w:val="540"/>
        </w:trPr>
        <w:tc>
          <w:tcPr>
            <w:tcW w:w="2622" w:type="dxa"/>
          </w:tcPr>
          <w:p w14:paraId="3B38D1E0" w14:textId="77777777" w:rsidR="009D72B6" w:rsidRDefault="00000000">
            <w:pPr>
              <w:pStyle w:val="TableParagraph"/>
              <w:spacing w:before="111"/>
              <w:ind w:left="9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Bozdog</w:t>
            </w:r>
            <w:proofErr w:type="spellEnd"/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Maria-</w:t>
            </w:r>
            <w:proofErr w:type="spellStart"/>
            <w:r>
              <w:rPr>
                <w:spacing w:val="-2"/>
                <w:w w:val="105"/>
                <w:sz w:val="21"/>
              </w:rPr>
              <w:t>Izabella</w:t>
            </w:r>
            <w:proofErr w:type="spellEnd"/>
          </w:p>
        </w:tc>
        <w:tc>
          <w:tcPr>
            <w:tcW w:w="2615" w:type="dxa"/>
          </w:tcPr>
          <w:p w14:paraId="0DD85140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proofErr w:type="spellStart"/>
            <w:r>
              <w:rPr>
                <w:sz w:val="21"/>
              </w:rPr>
              <w:t>AlbaIulia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jud.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Alba,</w:t>
            </w:r>
          </w:p>
        </w:tc>
        <w:tc>
          <w:tcPr>
            <w:tcW w:w="2615" w:type="dxa"/>
          </w:tcPr>
          <w:p w14:paraId="3EB1B3AE" w14:textId="77777777" w:rsidR="009D72B6" w:rsidRDefault="00000000">
            <w:pPr>
              <w:pStyle w:val="TableParagraph"/>
              <w:spacing w:before="25"/>
              <w:ind w:left="90"/>
              <w:rPr>
                <w:sz w:val="21"/>
              </w:rPr>
            </w:pPr>
            <w:proofErr w:type="spellStart"/>
            <w:r>
              <w:rPr>
                <w:sz w:val="21"/>
              </w:rPr>
              <w:t>Alocatie</w:t>
            </w:r>
            <w:proofErr w:type="spellEnd"/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stat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pentru</w:t>
            </w:r>
          </w:p>
        </w:tc>
        <w:tc>
          <w:tcPr>
            <w:tcW w:w="2615" w:type="dxa"/>
          </w:tcPr>
          <w:p w14:paraId="4246F33A" w14:textId="77777777" w:rsidR="009D72B6" w:rsidRDefault="00000000">
            <w:pPr>
              <w:pStyle w:val="TableParagraph"/>
              <w:spacing w:before="111"/>
              <w:ind w:left="90"/>
              <w:rPr>
                <w:sz w:val="21"/>
              </w:rPr>
            </w:pPr>
            <w:r>
              <w:rPr>
                <w:sz w:val="21"/>
              </w:rPr>
              <w:t>3468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RON</w:t>
            </w:r>
          </w:p>
        </w:tc>
      </w:tr>
    </w:tbl>
    <w:p w14:paraId="5B643748" w14:textId="77777777" w:rsidR="009D72B6" w:rsidRDefault="009D72B6">
      <w:pPr>
        <w:pStyle w:val="TableParagraph"/>
        <w:rPr>
          <w:sz w:val="21"/>
        </w:rPr>
        <w:sectPr w:rsidR="009D72B6">
          <w:type w:val="continuous"/>
          <w:pgSz w:w="11900" w:h="16840"/>
          <w:pgMar w:top="680" w:right="566" w:bottom="600" w:left="566" w:header="0" w:footer="417" w:gutter="0"/>
          <w:cols w:space="708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615"/>
        <w:gridCol w:w="2615"/>
        <w:gridCol w:w="2615"/>
      </w:tblGrid>
      <w:tr w:rsidR="009D72B6" w14:paraId="10E5C752" w14:textId="77777777">
        <w:trPr>
          <w:trHeight w:val="628"/>
        </w:trPr>
        <w:tc>
          <w:tcPr>
            <w:tcW w:w="2615" w:type="dxa"/>
          </w:tcPr>
          <w:p w14:paraId="2EA9B5A0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3FA98741" w14:textId="77777777" w:rsidR="009D72B6" w:rsidRDefault="00000000">
            <w:pPr>
              <w:pStyle w:val="TableParagraph"/>
              <w:spacing w:before="33"/>
              <w:ind w:left="89"/>
              <w:rPr>
                <w:sz w:val="21"/>
              </w:rPr>
            </w:pPr>
            <w:r>
              <w:rPr>
                <w:w w:val="105"/>
                <w:sz w:val="21"/>
              </w:rPr>
              <w:t>strada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Nicolae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Titulescu </w:t>
            </w:r>
            <w:r>
              <w:rPr>
                <w:spacing w:val="-2"/>
                <w:w w:val="105"/>
                <w:sz w:val="21"/>
              </w:rPr>
              <w:t>nr.10B</w:t>
            </w:r>
          </w:p>
        </w:tc>
        <w:tc>
          <w:tcPr>
            <w:tcW w:w="2615" w:type="dxa"/>
          </w:tcPr>
          <w:p w14:paraId="65B69111" w14:textId="77777777" w:rsidR="009D72B6" w:rsidRDefault="00000000">
            <w:pPr>
              <w:pStyle w:val="TableParagraph"/>
              <w:spacing w:before="159"/>
              <w:ind w:left="89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copii</w:t>
            </w:r>
          </w:p>
        </w:tc>
        <w:tc>
          <w:tcPr>
            <w:tcW w:w="2615" w:type="dxa"/>
          </w:tcPr>
          <w:p w14:paraId="27E82BD1" w14:textId="77777777" w:rsidR="009D72B6" w:rsidRDefault="009D7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1C58D3" w14:textId="77777777" w:rsidR="009D72B6" w:rsidRDefault="009D72B6">
      <w:pPr>
        <w:pStyle w:val="Corptext"/>
        <w:spacing w:before="94"/>
        <w:rPr>
          <w:rFonts w:ascii="Tahoma"/>
        </w:rPr>
      </w:pPr>
    </w:p>
    <w:p w14:paraId="0C886DCC" w14:textId="77777777" w:rsidR="009D72B6" w:rsidRDefault="00000000">
      <w:pPr>
        <w:pStyle w:val="Corptext"/>
        <w:spacing w:line="204" w:lineRule="auto"/>
        <w:ind w:left="153" w:firstLine="210"/>
      </w:pPr>
      <w:r>
        <w:rPr>
          <w:w w:val="90"/>
        </w:rPr>
        <w:t xml:space="preserve">Prezenta </w:t>
      </w:r>
      <w:proofErr w:type="spellStart"/>
      <w:r>
        <w:rPr>
          <w:w w:val="90"/>
        </w:rPr>
        <w:t>declaraţie</w:t>
      </w:r>
      <w:proofErr w:type="spellEnd"/>
      <w:r>
        <w:rPr>
          <w:w w:val="90"/>
        </w:rPr>
        <w:t xml:space="preserve"> constituie act public </w:t>
      </w:r>
      <w:proofErr w:type="spellStart"/>
      <w:r>
        <w:rPr>
          <w:w w:val="90"/>
        </w:rPr>
        <w:t>şi</w:t>
      </w:r>
      <w:proofErr w:type="spellEnd"/>
      <w:r>
        <w:rPr>
          <w:w w:val="90"/>
        </w:rPr>
        <w:t xml:space="preserve"> răspund potrivit legii penale pentru inexactitatea sau </w:t>
      </w:r>
      <w:r>
        <w:rPr>
          <w:spacing w:val="-6"/>
        </w:rPr>
        <w:t>caracterul</w:t>
      </w:r>
      <w:r>
        <w:rPr>
          <w:spacing w:val="-15"/>
        </w:rPr>
        <w:t xml:space="preserve"> </w:t>
      </w:r>
      <w:r>
        <w:rPr>
          <w:spacing w:val="-6"/>
        </w:rPr>
        <w:t>incomplet</w:t>
      </w:r>
      <w:r>
        <w:rPr>
          <w:spacing w:val="-15"/>
        </w:rPr>
        <w:t xml:space="preserve"> </w:t>
      </w:r>
      <w:r>
        <w:rPr>
          <w:spacing w:val="-6"/>
        </w:rPr>
        <w:t>al</w:t>
      </w:r>
      <w:r>
        <w:rPr>
          <w:spacing w:val="-15"/>
        </w:rPr>
        <w:t xml:space="preserve"> </w:t>
      </w:r>
      <w:r>
        <w:rPr>
          <w:spacing w:val="-6"/>
        </w:rPr>
        <w:t>datelor</w:t>
      </w:r>
      <w:r>
        <w:rPr>
          <w:spacing w:val="-15"/>
        </w:rPr>
        <w:t xml:space="preserve"> </w:t>
      </w:r>
      <w:proofErr w:type="spellStart"/>
      <w:r>
        <w:rPr>
          <w:spacing w:val="-6"/>
        </w:rPr>
        <w:t>menţionate</w:t>
      </w:r>
      <w:proofErr w:type="spellEnd"/>
      <w:r>
        <w:rPr>
          <w:spacing w:val="-6"/>
        </w:rPr>
        <w:t>.</w:t>
      </w:r>
    </w:p>
    <w:p w14:paraId="68E8E819" w14:textId="77777777" w:rsidR="009D72B6" w:rsidRDefault="009D72B6">
      <w:pPr>
        <w:pStyle w:val="Corptext"/>
        <w:spacing w:before="159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5231"/>
      </w:tblGrid>
      <w:tr w:rsidR="009D72B6" w14:paraId="711C8E47" w14:textId="77777777">
        <w:trPr>
          <w:trHeight w:val="368"/>
        </w:trPr>
        <w:tc>
          <w:tcPr>
            <w:tcW w:w="5238" w:type="dxa"/>
            <w:shd w:val="clear" w:color="auto" w:fill="BFBFBF"/>
          </w:tcPr>
          <w:p w14:paraId="4A1D01BD" w14:textId="77777777" w:rsidR="009D72B6" w:rsidRDefault="00000000">
            <w:pPr>
              <w:pStyle w:val="TableParagraph"/>
              <w:spacing w:before="12"/>
              <w:ind w:left="37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Data</w:t>
            </w:r>
            <w:r>
              <w:rPr>
                <w:rFonts w:ascii="Arial Black" w:hAnsi="Arial Black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>completării</w:t>
            </w:r>
          </w:p>
        </w:tc>
        <w:tc>
          <w:tcPr>
            <w:tcW w:w="5231" w:type="dxa"/>
            <w:shd w:val="clear" w:color="auto" w:fill="BFBFBF"/>
          </w:tcPr>
          <w:p w14:paraId="55D896C3" w14:textId="77777777" w:rsidR="009D72B6" w:rsidRDefault="00000000">
            <w:pPr>
              <w:pStyle w:val="TableParagraph"/>
              <w:spacing w:before="12"/>
              <w:ind w:left="28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Semnătura</w:t>
            </w:r>
          </w:p>
        </w:tc>
      </w:tr>
      <w:tr w:rsidR="009D72B6" w14:paraId="5AA9B853" w14:textId="77777777">
        <w:trPr>
          <w:trHeight w:val="368"/>
        </w:trPr>
        <w:tc>
          <w:tcPr>
            <w:tcW w:w="5238" w:type="dxa"/>
          </w:tcPr>
          <w:p w14:paraId="6F8B3905" w14:textId="77777777" w:rsidR="009D72B6" w:rsidRDefault="00000000">
            <w:pPr>
              <w:pStyle w:val="TableParagraph"/>
              <w:spacing w:before="25"/>
              <w:ind w:left="37" w:right="1"/>
              <w:jc w:val="center"/>
              <w:rPr>
                <w:sz w:val="21"/>
              </w:rPr>
            </w:pPr>
            <w:r>
              <w:rPr>
                <w:sz w:val="21"/>
              </w:rPr>
              <w:t>10-06-</w:t>
            </w:r>
            <w:r>
              <w:rPr>
                <w:spacing w:val="-4"/>
                <w:sz w:val="21"/>
              </w:rPr>
              <w:t>2025</w:t>
            </w:r>
          </w:p>
        </w:tc>
        <w:tc>
          <w:tcPr>
            <w:tcW w:w="5231" w:type="dxa"/>
          </w:tcPr>
          <w:p w14:paraId="4B175F24" w14:textId="3681F3C4" w:rsidR="009D72B6" w:rsidRDefault="009D72B6" w:rsidP="003D7CA6">
            <w:pPr>
              <w:pStyle w:val="TableParagraph"/>
              <w:tabs>
                <w:tab w:val="left" w:pos="3047"/>
              </w:tabs>
              <w:spacing w:before="166" w:line="182" w:lineRule="exact"/>
              <w:rPr>
                <w:rFonts w:ascii="Trebuchet MS"/>
                <w:sz w:val="19"/>
              </w:rPr>
            </w:pPr>
          </w:p>
        </w:tc>
      </w:tr>
    </w:tbl>
    <w:p w14:paraId="3C113699" w14:textId="77777777" w:rsidR="009D72B6" w:rsidRDefault="009D72B6">
      <w:pPr>
        <w:pStyle w:val="TableParagraph"/>
        <w:spacing w:line="182" w:lineRule="exact"/>
        <w:rPr>
          <w:rFonts w:ascii="Trebuchet MS"/>
          <w:sz w:val="19"/>
        </w:rPr>
        <w:sectPr w:rsidR="009D72B6">
          <w:type w:val="continuous"/>
          <w:pgSz w:w="11900" w:h="16840"/>
          <w:pgMar w:top="680" w:right="566" w:bottom="600" w:left="566" w:header="0" w:footer="417" w:gutter="0"/>
          <w:cols w:space="708"/>
        </w:sectPr>
      </w:pPr>
    </w:p>
    <w:p w14:paraId="5C657D52" w14:textId="58EC9CAD" w:rsidR="009D72B6" w:rsidRPr="003D7CA6" w:rsidRDefault="00000000" w:rsidP="003D7CA6">
      <w:pPr>
        <w:spacing w:before="231"/>
        <w:rPr>
          <w:rFonts w:ascii="Trebuchet MS"/>
          <w:sz w:val="38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A48E6B" wp14:editId="62F86B5F">
                <wp:simplePos x="0" y="0"/>
                <wp:positionH relativeFrom="page">
                  <wp:posOffset>5404134</wp:posOffset>
                </wp:positionH>
                <wp:positionV relativeFrom="paragraph">
                  <wp:posOffset>-426622</wp:posOffset>
                </wp:positionV>
                <wp:extent cx="585470" cy="5810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" h="581025">
                              <a:moveTo>
                                <a:pt x="105438" y="458097"/>
                              </a:moveTo>
                              <a:lnTo>
                                <a:pt x="54534" y="491196"/>
                              </a:lnTo>
                              <a:lnTo>
                                <a:pt x="22115" y="523178"/>
                              </a:lnTo>
                              <a:lnTo>
                                <a:pt x="4998" y="550915"/>
                              </a:lnTo>
                              <a:lnTo>
                                <a:pt x="0" y="571281"/>
                              </a:lnTo>
                              <a:lnTo>
                                <a:pt x="3811" y="578941"/>
                              </a:lnTo>
                              <a:lnTo>
                                <a:pt x="3955" y="578941"/>
                              </a:lnTo>
                              <a:lnTo>
                                <a:pt x="7113" y="580813"/>
                              </a:lnTo>
                              <a:lnTo>
                                <a:pt x="44677" y="580813"/>
                              </a:lnTo>
                              <a:lnTo>
                                <a:pt x="48145" y="579621"/>
                              </a:lnTo>
                              <a:lnTo>
                                <a:pt x="11318" y="579621"/>
                              </a:lnTo>
                              <a:lnTo>
                                <a:pt x="16474" y="557952"/>
                              </a:lnTo>
                              <a:lnTo>
                                <a:pt x="35593" y="527347"/>
                              </a:lnTo>
                              <a:lnTo>
                                <a:pt x="66104" y="492499"/>
                              </a:lnTo>
                              <a:lnTo>
                                <a:pt x="105438" y="458097"/>
                              </a:lnTo>
                              <a:close/>
                            </a:path>
                            <a:path w="585470" h="581025">
                              <a:moveTo>
                                <a:pt x="250193" y="0"/>
                              </a:moveTo>
                              <a:lnTo>
                                <a:pt x="238484" y="7818"/>
                              </a:lnTo>
                              <a:lnTo>
                                <a:pt x="232471" y="25913"/>
                              </a:lnTo>
                              <a:lnTo>
                                <a:pt x="230369" y="45208"/>
                              </a:lnTo>
                              <a:lnTo>
                                <a:pt x="230256" y="46241"/>
                              </a:lnTo>
                              <a:lnTo>
                                <a:pt x="231578" y="88089"/>
                              </a:lnTo>
                              <a:lnTo>
                                <a:pt x="238801" y="134126"/>
                              </a:lnTo>
                              <a:lnTo>
                                <a:pt x="250193" y="182881"/>
                              </a:lnTo>
                              <a:lnTo>
                                <a:pt x="245773" y="201951"/>
                              </a:lnTo>
                              <a:lnTo>
                                <a:pt x="214471" y="283026"/>
                              </a:lnTo>
                              <a:lnTo>
                                <a:pt x="190299" y="336687"/>
                              </a:lnTo>
                              <a:lnTo>
                                <a:pt x="162253" y="393537"/>
                              </a:lnTo>
                              <a:lnTo>
                                <a:pt x="131687" y="449404"/>
                              </a:lnTo>
                              <a:lnTo>
                                <a:pt x="99956" y="500117"/>
                              </a:lnTo>
                              <a:lnTo>
                                <a:pt x="68414" y="541505"/>
                              </a:lnTo>
                              <a:lnTo>
                                <a:pt x="38417" y="569397"/>
                              </a:lnTo>
                              <a:lnTo>
                                <a:pt x="11318" y="579621"/>
                              </a:lnTo>
                              <a:lnTo>
                                <a:pt x="48145" y="579621"/>
                              </a:lnTo>
                              <a:lnTo>
                                <a:pt x="50122" y="578941"/>
                              </a:lnTo>
                              <a:lnTo>
                                <a:pt x="80940" y="552144"/>
                              </a:lnTo>
                              <a:lnTo>
                                <a:pt x="118348" y="504683"/>
                              </a:lnTo>
                              <a:lnTo>
                                <a:pt x="162626" y="434269"/>
                              </a:lnTo>
                              <a:lnTo>
                                <a:pt x="168324" y="432481"/>
                              </a:lnTo>
                              <a:lnTo>
                                <a:pt x="162626" y="432481"/>
                              </a:lnTo>
                              <a:lnTo>
                                <a:pt x="197545" y="369262"/>
                              </a:lnTo>
                              <a:lnTo>
                                <a:pt x="223215" y="317553"/>
                              </a:lnTo>
                              <a:lnTo>
                                <a:pt x="241072" y="276102"/>
                              </a:lnTo>
                              <a:lnTo>
                                <a:pt x="253039" y="242771"/>
                              </a:lnTo>
                              <a:lnTo>
                                <a:pt x="260916" y="215645"/>
                              </a:lnTo>
                              <a:lnTo>
                                <a:pt x="281826" y="215645"/>
                              </a:lnTo>
                              <a:lnTo>
                                <a:pt x="268660" y="181094"/>
                              </a:lnTo>
                              <a:lnTo>
                                <a:pt x="272964" y="150713"/>
                              </a:lnTo>
                              <a:lnTo>
                                <a:pt x="260916" y="150713"/>
                              </a:lnTo>
                              <a:lnTo>
                                <a:pt x="254066" y="124576"/>
                              </a:lnTo>
                              <a:lnTo>
                                <a:pt x="249449" y="99333"/>
                              </a:lnTo>
                              <a:lnTo>
                                <a:pt x="246843" y="75654"/>
                              </a:lnTo>
                              <a:lnTo>
                                <a:pt x="246024" y="54209"/>
                              </a:lnTo>
                              <a:lnTo>
                                <a:pt x="246140" y="48847"/>
                              </a:lnTo>
                              <a:lnTo>
                                <a:pt x="246219" y="45208"/>
                              </a:lnTo>
                              <a:lnTo>
                                <a:pt x="247587" y="30008"/>
                              </a:lnTo>
                              <a:lnTo>
                                <a:pt x="251301" y="14250"/>
                              </a:lnTo>
                              <a:lnTo>
                                <a:pt x="258533" y="3574"/>
                              </a:lnTo>
                              <a:lnTo>
                                <a:pt x="273043" y="3574"/>
                              </a:lnTo>
                              <a:lnTo>
                                <a:pt x="265384" y="595"/>
                              </a:lnTo>
                              <a:lnTo>
                                <a:pt x="250193" y="0"/>
                              </a:lnTo>
                              <a:close/>
                            </a:path>
                            <a:path w="585470" h="581025">
                              <a:moveTo>
                                <a:pt x="579020" y="431290"/>
                              </a:moveTo>
                              <a:lnTo>
                                <a:pt x="562340" y="431290"/>
                              </a:lnTo>
                              <a:lnTo>
                                <a:pt x="555788" y="437247"/>
                              </a:lnTo>
                              <a:lnTo>
                                <a:pt x="555788" y="453331"/>
                              </a:lnTo>
                              <a:lnTo>
                                <a:pt x="562340" y="459288"/>
                              </a:lnTo>
                              <a:lnTo>
                                <a:pt x="579020" y="459288"/>
                              </a:lnTo>
                              <a:lnTo>
                                <a:pt x="581998" y="456310"/>
                              </a:lnTo>
                              <a:lnTo>
                                <a:pt x="564127" y="456310"/>
                              </a:lnTo>
                              <a:lnTo>
                                <a:pt x="558766" y="451544"/>
                              </a:lnTo>
                              <a:lnTo>
                                <a:pt x="558766" y="439034"/>
                              </a:lnTo>
                              <a:lnTo>
                                <a:pt x="564127" y="434269"/>
                              </a:lnTo>
                              <a:lnTo>
                                <a:pt x="581998" y="434269"/>
                              </a:lnTo>
                              <a:lnTo>
                                <a:pt x="579020" y="431290"/>
                              </a:lnTo>
                              <a:close/>
                            </a:path>
                            <a:path w="585470" h="581025">
                              <a:moveTo>
                                <a:pt x="581998" y="434269"/>
                              </a:moveTo>
                              <a:lnTo>
                                <a:pt x="577233" y="434269"/>
                              </a:lnTo>
                              <a:lnTo>
                                <a:pt x="581403" y="439034"/>
                              </a:lnTo>
                              <a:lnTo>
                                <a:pt x="581403" y="451544"/>
                              </a:lnTo>
                              <a:lnTo>
                                <a:pt x="577233" y="456310"/>
                              </a:lnTo>
                              <a:lnTo>
                                <a:pt x="581998" y="456310"/>
                              </a:lnTo>
                              <a:lnTo>
                                <a:pt x="584977" y="453331"/>
                              </a:lnTo>
                              <a:lnTo>
                                <a:pt x="584977" y="437247"/>
                              </a:lnTo>
                              <a:lnTo>
                                <a:pt x="581998" y="434269"/>
                              </a:lnTo>
                              <a:close/>
                            </a:path>
                            <a:path w="585470" h="581025">
                              <a:moveTo>
                                <a:pt x="574254" y="436056"/>
                              </a:moveTo>
                              <a:lnTo>
                                <a:pt x="564723" y="436056"/>
                              </a:lnTo>
                              <a:lnTo>
                                <a:pt x="564723" y="453331"/>
                              </a:lnTo>
                              <a:lnTo>
                                <a:pt x="567702" y="453331"/>
                              </a:lnTo>
                              <a:lnTo>
                                <a:pt x="567702" y="446778"/>
                              </a:lnTo>
                              <a:lnTo>
                                <a:pt x="575247" y="446778"/>
                              </a:lnTo>
                              <a:lnTo>
                                <a:pt x="574850" y="446183"/>
                              </a:lnTo>
                              <a:lnTo>
                                <a:pt x="573063" y="445587"/>
                              </a:lnTo>
                              <a:lnTo>
                                <a:pt x="576637" y="444396"/>
                              </a:lnTo>
                              <a:lnTo>
                                <a:pt x="567702" y="444396"/>
                              </a:lnTo>
                              <a:lnTo>
                                <a:pt x="567702" y="439630"/>
                              </a:lnTo>
                              <a:lnTo>
                                <a:pt x="576240" y="439630"/>
                              </a:lnTo>
                              <a:lnTo>
                                <a:pt x="576141" y="439034"/>
                              </a:lnTo>
                              <a:lnTo>
                                <a:pt x="576041" y="438438"/>
                              </a:lnTo>
                              <a:lnTo>
                                <a:pt x="574254" y="436056"/>
                              </a:lnTo>
                              <a:close/>
                            </a:path>
                            <a:path w="585470" h="581025">
                              <a:moveTo>
                                <a:pt x="575247" y="446778"/>
                              </a:moveTo>
                              <a:lnTo>
                                <a:pt x="571276" y="446778"/>
                              </a:lnTo>
                              <a:lnTo>
                                <a:pt x="572467" y="448565"/>
                              </a:lnTo>
                              <a:lnTo>
                                <a:pt x="573063" y="450353"/>
                              </a:lnTo>
                              <a:lnTo>
                                <a:pt x="573659" y="453331"/>
                              </a:lnTo>
                              <a:lnTo>
                                <a:pt x="576637" y="453331"/>
                              </a:lnTo>
                              <a:lnTo>
                                <a:pt x="576041" y="450353"/>
                              </a:lnTo>
                              <a:lnTo>
                                <a:pt x="576041" y="447970"/>
                              </a:lnTo>
                              <a:lnTo>
                                <a:pt x="575247" y="446778"/>
                              </a:lnTo>
                              <a:close/>
                            </a:path>
                            <a:path w="585470" h="581025">
                              <a:moveTo>
                                <a:pt x="576240" y="439630"/>
                              </a:moveTo>
                              <a:lnTo>
                                <a:pt x="571871" y="439630"/>
                              </a:lnTo>
                              <a:lnTo>
                                <a:pt x="573063" y="440226"/>
                              </a:lnTo>
                              <a:lnTo>
                                <a:pt x="573063" y="443800"/>
                              </a:lnTo>
                              <a:lnTo>
                                <a:pt x="571276" y="444396"/>
                              </a:lnTo>
                              <a:lnTo>
                                <a:pt x="576637" y="444396"/>
                              </a:lnTo>
                              <a:lnTo>
                                <a:pt x="576637" y="442013"/>
                              </a:lnTo>
                              <a:lnTo>
                                <a:pt x="576339" y="440226"/>
                              </a:lnTo>
                              <a:lnTo>
                                <a:pt x="576240" y="439630"/>
                              </a:lnTo>
                              <a:close/>
                            </a:path>
                            <a:path w="585470" h="581025">
                              <a:moveTo>
                                <a:pt x="281826" y="215645"/>
                              </a:moveTo>
                              <a:lnTo>
                                <a:pt x="260916" y="215645"/>
                              </a:lnTo>
                              <a:lnTo>
                                <a:pt x="293065" y="280195"/>
                              </a:lnTo>
                              <a:lnTo>
                                <a:pt x="326443" y="324138"/>
                              </a:lnTo>
                              <a:lnTo>
                                <a:pt x="357587" y="352108"/>
                              </a:lnTo>
                              <a:lnTo>
                                <a:pt x="383035" y="368741"/>
                              </a:lnTo>
                              <a:lnTo>
                                <a:pt x="340440" y="376971"/>
                              </a:lnTo>
                              <a:lnTo>
                                <a:pt x="296186" y="387403"/>
                              </a:lnTo>
                              <a:lnTo>
                                <a:pt x="251190" y="400094"/>
                              </a:lnTo>
                              <a:lnTo>
                                <a:pt x="206364" y="415101"/>
                              </a:lnTo>
                              <a:lnTo>
                                <a:pt x="162626" y="432481"/>
                              </a:lnTo>
                              <a:lnTo>
                                <a:pt x="168324" y="432481"/>
                              </a:lnTo>
                              <a:lnTo>
                                <a:pt x="206769" y="420424"/>
                              </a:lnTo>
                              <a:lnTo>
                                <a:pt x="254573" y="408296"/>
                              </a:lnTo>
                              <a:lnTo>
                                <a:pt x="304550" y="398026"/>
                              </a:lnTo>
                              <a:lnTo>
                                <a:pt x="355213" y="389757"/>
                              </a:lnTo>
                              <a:lnTo>
                                <a:pt x="405075" y="383634"/>
                              </a:lnTo>
                              <a:lnTo>
                                <a:pt x="449806" y="383634"/>
                              </a:lnTo>
                              <a:lnTo>
                                <a:pt x="440222" y="379464"/>
                              </a:lnTo>
                              <a:lnTo>
                                <a:pt x="480627" y="377611"/>
                              </a:lnTo>
                              <a:lnTo>
                                <a:pt x="572826" y="377611"/>
                              </a:lnTo>
                              <a:lnTo>
                                <a:pt x="557351" y="369262"/>
                              </a:lnTo>
                              <a:lnTo>
                                <a:pt x="535133" y="364571"/>
                              </a:lnTo>
                              <a:lnTo>
                                <a:pt x="414011" y="364571"/>
                              </a:lnTo>
                              <a:lnTo>
                                <a:pt x="400189" y="356659"/>
                              </a:lnTo>
                              <a:lnTo>
                                <a:pt x="360398" y="330020"/>
                              </a:lnTo>
                              <a:lnTo>
                                <a:pt x="330818" y="299965"/>
                              </a:lnTo>
                              <a:lnTo>
                                <a:pt x="305594" y="263822"/>
                              </a:lnTo>
                              <a:lnTo>
                                <a:pt x="284837" y="223547"/>
                              </a:lnTo>
                              <a:lnTo>
                                <a:pt x="281826" y="215645"/>
                              </a:lnTo>
                              <a:close/>
                            </a:path>
                            <a:path w="585470" h="581025">
                              <a:moveTo>
                                <a:pt x="449806" y="383634"/>
                              </a:moveTo>
                              <a:lnTo>
                                <a:pt x="405075" y="383634"/>
                              </a:lnTo>
                              <a:lnTo>
                                <a:pt x="444168" y="401300"/>
                              </a:lnTo>
                              <a:lnTo>
                                <a:pt x="482814" y="414610"/>
                              </a:lnTo>
                              <a:lnTo>
                                <a:pt x="518333" y="423006"/>
                              </a:lnTo>
                              <a:lnTo>
                                <a:pt x="548043" y="425929"/>
                              </a:lnTo>
                              <a:lnTo>
                                <a:pt x="560339" y="425128"/>
                              </a:lnTo>
                              <a:lnTo>
                                <a:pt x="569563" y="422652"/>
                              </a:lnTo>
                              <a:lnTo>
                                <a:pt x="575771" y="418389"/>
                              </a:lnTo>
                              <a:lnTo>
                                <a:pt x="576822" y="416397"/>
                              </a:lnTo>
                              <a:lnTo>
                                <a:pt x="560553" y="416397"/>
                              </a:lnTo>
                              <a:lnTo>
                                <a:pt x="536977" y="413726"/>
                              </a:lnTo>
                              <a:lnTo>
                                <a:pt x="507759" y="406196"/>
                              </a:lnTo>
                              <a:lnTo>
                                <a:pt x="474856" y="394533"/>
                              </a:lnTo>
                              <a:lnTo>
                                <a:pt x="449806" y="383634"/>
                              </a:lnTo>
                              <a:close/>
                            </a:path>
                            <a:path w="585470" h="581025">
                              <a:moveTo>
                                <a:pt x="579020" y="412227"/>
                              </a:moveTo>
                              <a:lnTo>
                                <a:pt x="574850" y="414015"/>
                              </a:lnTo>
                              <a:lnTo>
                                <a:pt x="568297" y="416397"/>
                              </a:lnTo>
                              <a:lnTo>
                                <a:pt x="576822" y="416397"/>
                              </a:lnTo>
                              <a:lnTo>
                                <a:pt x="579020" y="412227"/>
                              </a:lnTo>
                              <a:close/>
                            </a:path>
                            <a:path w="585470" h="581025">
                              <a:moveTo>
                                <a:pt x="572826" y="377611"/>
                              </a:moveTo>
                              <a:lnTo>
                                <a:pt x="480627" y="377611"/>
                              </a:lnTo>
                              <a:lnTo>
                                <a:pt x="527566" y="378942"/>
                              </a:lnTo>
                              <a:lnTo>
                                <a:pt x="566129" y="387087"/>
                              </a:lnTo>
                              <a:lnTo>
                                <a:pt x="581403" y="405675"/>
                              </a:lnTo>
                              <a:lnTo>
                                <a:pt x="583190" y="401505"/>
                              </a:lnTo>
                              <a:lnTo>
                                <a:pt x="584969" y="399718"/>
                              </a:lnTo>
                              <a:lnTo>
                                <a:pt x="584969" y="395548"/>
                              </a:lnTo>
                              <a:lnTo>
                                <a:pt x="577726" y="380255"/>
                              </a:lnTo>
                              <a:lnTo>
                                <a:pt x="572826" y="377611"/>
                              </a:lnTo>
                              <a:close/>
                            </a:path>
                            <a:path w="585470" h="581025">
                              <a:moveTo>
                                <a:pt x="485495" y="360401"/>
                              </a:moveTo>
                              <a:lnTo>
                                <a:pt x="469551" y="360801"/>
                              </a:lnTo>
                              <a:lnTo>
                                <a:pt x="452210" y="361816"/>
                              </a:lnTo>
                              <a:lnTo>
                                <a:pt x="414011" y="364571"/>
                              </a:lnTo>
                              <a:lnTo>
                                <a:pt x="535133" y="364571"/>
                              </a:lnTo>
                              <a:lnTo>
                                <a:pt x="525919" y="362626"/>
                              </a:lnTo>
                              <a:lnTo>
                                <a:pt x="485495" y="360401"/>
                              </a:lnTo>
                              <a:close/>
                            </a:path>
                            <a:path w="585470" h="581025">
                              <a:moveTo>
                                <a:pt x="278787" y="48847"/>
                              </a:moveTo>
                              <a:lnTo>
                                <a:pt x="275576" y="66439"/>
                              </a:lnTo>
                              <a:lnTo>
                                <a:pt x="271862" y="89057"/>
                              </a:lnTo>
                              <a:lnTo>
                                <a:pt x="267143" y="117037"/>
                              </a:lnTo>
                              <a:lnTo>
                                <a:pt x="260999" y="150266"/>
                              </a:lnTo>
                              <a:lnTo>
                                <a:pt x="260916" y="150713"/>
                              </a:lnTo>
                              <a:lnTo>
                                <a:pt x="272964" y="150713"/>
                              </a:lnTo>
                              <a:lnTo>
                                <a:pt x="273510" y="146859"/>
                              </a:lnTo>
                              <a:lnTo>
                                <a:pt x="276181" y="114077"/>
                              </a:lnTo>
                              <a:lnTo>
                                <a:pt x="277624" y="81741"/>
                              </a:lnTo>
                              <a:lnTo>
                                <a:pt x="278787" y="48847"/>
                              </a:lnTo>
                              <a:close/>
                            </a:path>
                            <a:path w="585470" h="581025">
                              <a:moveTo>
                                <a:pt x="273043" y="3574"/>
                              </a:moveTo>
                              <a:lnTo>
                                <a:pt x="258533" y="3574"/>
                              </a:lnTo>
                              <a:lnTo>
                                <a:pt x="264965" y="7632"/>
                              </a:lnTo>
                              <a:lnTo>
                                <a:pt x="271169" y="14250"/>
                              </a:lnTo>
                              <a:lnTo>
                                <a:pt x="276041" y="24014"/>
                              </a:lnTo>
                              <a:lnTo>
                                <a:pt x="278787" y="38125"/>
                              </a:lnTo>
                              <a:lnTo>
                                <a:pt x="281021" y="16084"/>
                              </a:lnTo>
                              <a:lnTo>
                                <a:pt x="276106" y="4765"/>
                              </a:lnTo>
                              <a:lnTo>
                                <a:pt x="273043" y="3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17D17" id="Graphic 3" o:spid="_x0000_s1026" style="position:absolute;margin-left:425.5pt;margin-top:-33.6pt;width:46.1pt;height:45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" path="m105438,458097l54534,491196,22115,523178,4998,550915,,571281r3811,7660l3955,578941r3158,1872l44677,580813r3468,-1192l11318,579621r5156,-21669l35593,527347,66104,492499r39334,-34402xem250193,l238484,7818r-6013,18095l230369,45208r-113,1033l231578,88089r7223,46037l250193,182881r-4420,19070l214471,283026r-24172,53661l162253,393537r-30566,55867l99956,500117,68414,541505,38417,569397,11318,579621r36827,l50122,578941,80940,552144r37408,-47461l162626,434269r5698,-1788l162626,432481r34919,-63219l223215,317553r17857,-41451l253039,242771r7877,-27126l281826,215645,268660,181094r4304,-30381l260916,150713r-6850,-26137l249449,99333,246843,75654r-819,-21445l246140,48847r79,-3639l247587,30008r3714,-15758l258533,3574r14510,l265384,595,250193,xem579020,431290r-16680,l555788,437247r,16084l562340,459288r16680,l581998,456310r-17871,l558766,451544r,-12510l564127,434269r17871,l579020,431290xem581998,434269r-4765,l581403,439034r,12510l577233,456310r4765,l584977,453331r,-16084l581998,434269xem574254,436056r-9531,l564723,453331r2979,l567702,446778r7545,l574850,446183r-1787,-596l576637,444396r-8935,l567702,439630r8538,l576141,439034r-100,-596l574254,436056xem575247,446778r-3971,l572467,448565r596,1788l573659,453331r2978,l576041,450353r,-2383l575247,446778xem576240,439630r-4369,l573063,440226r,3574l571276,444396r5361,l576637,442013r-298,-1787l576240,439630xem281826,215645r-20910,l293065,280195r33378,43943l357587,352108r25448,16633l340440,376971r-44254,10432l251190,400094r-44826,15007l162626,432481r5698,l206769,420424r47804,-12128l304550,398026r50663,-8269l405075,383634r44731,l440222,379464r40405,-1853l572826,377611r-15475,-8349l535133,364571r-121122,l400189,356659,360398,330020,330818,299965,305594,263822,284837,223547r-3011,-7902xem449806,383634r-44731,l444168,401300r38646,13310l518333,423006r29710,2923l560339,425128r9224,-2476l575771,418389r1051,-1992l560553,416397r-23576,-2671l507759,406196,474856,394533,449806,383634xem579020,412227r-4170,1788l568297,416397r8525,l579020,412227xem572826,377611r-92199,l527566,378942r38563,8145l581403,405675r1787,-4170l584969,399718r,-4170l577726,380255r-4900,-2644xem485495,360401r-15944,400l452210,361816r-38199,2755l535133,364571r-9214,-1945l485495,360401xem278787,48847r-3211,17592l271862,89057r-4719,27980l260999,150266r-83,447l272964,150713r546,-3854l276181,114077r1443,-32336l278787,48847xem273043,3574r-14510,l264965,7632r6204,6618l276041,24014r2746,14111l281021,16084,276106,4765,273043,3574xe" fillcolor="#ffd8d8" stroked="f">
                <v:path arrowok="t"/>
                <w10:wrap anchorx="page"/>
              </v:shape>
            </w:pict>
          </mc:Fallback>
        </mc:AlternateContent>
      </w:r>
    </w:p>
    <w:sectPr w:rsidR="009D72B6" w:rsidRPr="003D7CA6">
      <w:type w:val="continuous"/>
      <w:pgSz w:w="11900" w:h="16840"/>
      <w:pgMar w:top="720" w:right="566" w:bottom="600" w:left="566" w:header="0" w:footer="417" w:gutter="0"/>
      <w:cols w:num="2" w:space="708" w:equalWidth="0">
        <w:col w:w="8067" w:space="40"/>
        <w:col w:w="26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B9C6B" w14:textId="77777777" w:rsidR="00502818" w:rsidRDefault="00502818">
      <w:r>
        <w:separator/>
      </w:r>
    </w:p>
  </w:endnote>
  <w:endnote w:type="continuationSeparator" w:id="0">
    <w:p w14:paraId="0E92D231" w14:textId="77777777" w:rsidR="00502818" w:rsidRDefault="0050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F958" w14:textId="77777777" w:rsidR="009D72B6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01088" behindDoc="1" locked="0" layoutInCell="1" allowOverlap="1" wp14:anchorId="04D59A6B" wp14:editId="1191A97B">
              <wp:simplePos x="0" y="0"/>
              <wp:positionH relativeFrom="page">
                <wp:posOffset>6764655</wp:posOffset>
              </wp:positionH>
              <wp:positionV relativeFrom="page">
                <wp:posOffset>10288736</wp:posOffset>
              </wp:positionV>
              <wp:extent cx="3473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1F91E9" w14:textId="77777777" w:rsidR="009D72B6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59A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65pt;margin-top:810.15pt;width:27.35pt;height:15.45pt;z-index:-163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" filled="f" stroked="f">
              <v:textbox inset="0,0,0,0">
                <w:txbxContent>
                  <w:p w14:paraId="1C1F91E9" w14:textId="77777777" w:rsidR="009D72B6" w:rsidRDefault="00000000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z w:val="24"/>
                      </w:rPr>
                      <w:t>1</w:t>
                    </w:r>
                    <w:r>
                      <w:rPr>
                        <w:rFonts w:ascii="Arial MT"/>
                        <w:sz w:val="24"/>
                      </w:rPr>
                      <w:fldChar w:fldCharType="end"/>
                    </w:r>
                    <w:r>
                      <w:rPr>
                        <w:rFonts w:ascii="Arial MT"/>
                        <w:sz w:val="24"/>
                      </w:rPr>
                      <w:t xml:space="preserve"> / 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BA087" w14:textId="77777777" w:rsidR="00502818" w:rsidRDefault="00502818">
      <w:r>
        <w:separator/>
      </w:r>
    </w:p>
  </w:footnote>
  <w:footnote w:type="continuationSeparator" w:id="0">
    <w:p w14:paraId="3EA76420" w14:textId="77777777" w:rsidR="00502818" w:rsidRDefault="0050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05D5A"/>
    <w:multiLevelType w:val="hybridMultilevel"/>
    <w:tmpl w:val="FF1A4A7A"/>
    <w:lvl w:ilvl="0" w:tplc="A4C49E2E">
      <w:start w:val="1"/>
      <w:numFmt w:val="upperRoman"/>
      <w:lvlText w:val="%1."/>
      <w:lvlJc w:val="left"/>
      <w:pPr>
        <w:ind w:left="547" w:hanging="18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21"/>
        <w:szCs w:val="21"/>
        <w:lang w:val="ro-RO" w:eastAsia="en-US" w:bidi="ar-SA"/>
      </w:rPr>
    </w:lvl>
    <w:lvl w:ilvl="1" w:tplc="DEE81204">
      <w:start w:val="1"/>
      <w:numFmt w:val="decimal"/>
      <w:lvlText w:val="%2."/>
      <w:lvlJc w:val="left"/>
      <w:pPr>
        <w:ind w:left="598" w:hanging="235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21"/>
        <w:szCs w:val="21"/>
        <w:lang w:val="ro-RO" w:eastAsia="en-US" w:bidi="ar-SA"/>
      </w:rPr>
    </w:lvl>
    <w:lvl w:ilvl="2" w:tplc="6684733A">
      <w:numFmt w:val="bullet"/>
      <w:lvlText w:val="•"/>
      <w:lvlJc w:val="left"/>
      <w:pPr>
        <w:ind w:left="600" w:hanging="235"/>
      </w:pPr>
      <w:rPr>
        <w:rFonts w:hint="default"/>
        <w:lang w:val="ro-RO" w:eastAsia="en-US" w:bidi="ar-SA"/>
      </w:rPr>
    </w:lvl>
    <w:lvl w:ilvl="3" w:tplc="16F06F54">
      <w:numFmt w:val="bullet"/>
      <w:lvlText w:val="•"/>
      <w:lvlJc w:val="left"/>
      <w:pPr>
        <w:ind w:left="1871" w:hanging="235"/>
      </w:pPr>
      <w:rPr>
        <w:rFonts w:hint="default"/>
        <w:lang w:val="ro-RO" w:eastAsia="en-US" w:bidi="ar-SA"/>
      </w:rPr>
    </w:lvl>
    <w:lvl w:ilvl="4" w:tplc="5802A32E">
      <w:numFmt w:val="bullet"/>
      <w:lvlText w:val="•"/>
      <w:lvlJc w:val="left"/>
      <w:pPr>
        <w:ind w:left="3142" w:hanging="235"/>
      </w:pPr>
      <w:rPr>
        <w:rFonts w:hint="default"/>
        <w:lang w:val="ro-RO" w:eastAsia="en-US" w:bidi="ar-SA"/>
      </w:rPr>
    </w:lvl>
    <w:lvl w:ilvl="5" w:tplc="C2A6D808">
      <w:numFmt w:val="bullet"/>
      <w:lvlText w:val="•"/>
      <w:lvlJc w:val="left"/>
      <w:pPr>
        <w:ind w:left="4413" w:hanging="235"/>
      </w:pPr>
      <w:rPr>
        <w:rFonts w:hint="default"/>
        <w:lang w:val="ro-RO" w:eastAsia="en-US" w:bidi="ar-SA"/>
      </w:rPr>
    </w:lvl>
    <w:lvl w:ilvl="6" w:tplc="3D28A990">
      <w:numFmt w:val="bullet"/>
      <w:lvlText w:val="•"/>
      <w:lvlJc w:val="left"/>
      <w:pPr>
        <w:ind w:left="5684" w:hanging="235"/>
      </w:pPr>
      <w:rPr>
        <w:rFonts w:hint="default"/>
        <w:lang w:val="ro-RO" w:eastAsia="en-US" w:bidi="ar-SA"/>
      </w:rPr>
    </w:lvl>
    <w:lvl w:ilvl="7" w:tplc="9264AABA">
      <w:numFmt w:val="bullet"/>
      <w:lvlText w:val="•"/>
      <w:lvlJc w:val="left"/>
      <w:pPr>
        <w:ind w:left="6955" w:hanging="235"/>
      </w:pPr>
      <w:rPr>
        <w:rFonts w:hint="default"/>
        <w:lang w:val="ro-RO" w:eastAsia="en-US" w:bidi="ar-SA"/>
      </w:rPr>
    </w:lvl>
    <w:lvl w:ilvl="8" w:tplc="2DBE4764">
      <w:numFmt w:val="bullet"/>
      <w:lvlText w:val="•"/>
      <w:lvlJc w:val="left"/>
      <w:pPr>
        <w:ind w:left="8226" w:hanging="235"/>
      </w:pPr>
      <w:rPr>
        <w:rFonts w:hint="default"/>
        <w:lang w:val="ro-RO" w:eastAsia="en-US" w:bidi="ar-SA"/>
      </w:rPr>
    </w:lvl>
  </w:abstractNum>
  <w:num w:numId="1" w16cid:durableId="56132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B6"/>
    <w:rsid w:val="003D7CA6"/>
    <w:rsid w:val="00502818"/>
    <w:rsid w:val="00995573"/>
    <w:rsid w:val="009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48A7"/>
  <w15:docId w15:val="{BAB40C21-AE46-4798-BC26-2DC5050A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ro-RO"/>
    </w:rPr>
  </w:style>
  <w:style w:type="paragraph" w:styleId="Titlu1">
    <w:name w:val="heading 1"/>
    <w:basedOn w:val="Normal"/>
    <w:uiPriority w:val="9"/>
    <w:qFormat/>
    <w:pPr>
      <w:spacing w:before="269"/>
      <w:ind w:left="364"/>
      <w:outlineLvl w:val="0"/>
    </w:pPr>
    <w:rPr>
      <w:rFonts w:ascii="Tahoma" w:eastAsia="Tahoma" w:hAnsi="Tahoma" w:cs="Tahoma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1"/>
      <w:szCs w:val="21"/>
    </w:rPr>
  </w:style>
  <w:style w:type="paragraph" w:styleId="Listparagraf">
    <w:name w:val="List Paragraph"/>
    <w:basedOn w:val="Normal"/>
    <w:uiPriority w:val="1"/>
    <w:qFormat/>
    <w:pPr>
      <w:ind w:left="153" w:firstLine="210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de avere</dc:title>
  <dc:creator>Primaria Ocolis 2</dc:creator>
  <cp:lastModifiedBy>Primaria Ocolis</cp:lastModifiedBy>
  <cp:revision>2</cp:revision>
  <dcterms:created xsi:type="dcterms:W3CDTF">2025-06-18T11:48:00Z</dcterms:created>
  <dcterms:modified xsi:type="dcterms:W3CDTF">2025-06-18T11:48:00Z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iText® 5.5.13.2 ©2000-2020 iText Group NV (AGPL-version); modified using iText® 5.5.13.2 ©2000-2020 iText Group NV (AGPL-version)</vt:lpwstr>
  </property>
</Properties>
</file>