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B7C6" w14:textId="77777777" w:rsidR="008E764B" w:rsidRDefault="008E764B" w:rsidP="008E764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4B9FA" wp14:editId="7CBF8B17">
            <wp:simplePos x="0" y="0"/>
            <wp:positionH relativeFrom="margin">
              <wp:posOffset>-358140</wp:posOffset>
            </wp:positionH>
            <wp:positionV relativeFrom="margin">
              <wp:posOffset>-53340</wp:posOffset>
            </wp:positionV>
            <wp:extent cx="1094740" cy="1004570"/>
            <wp:effectExtent l="0" t="0" r="0" b="5080"/>
            <wp:wrapSquare wrapText="bothSides"/>
            <wp:docPr id="2" name="Imagine 2" descr="Get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Get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9756192"/>
    </w:p>
    <w:p w14:paraId="1F851CA5" w14:textId="77777777" w:rsidR="008E764B" w:rsidRDefault="008E764B" w:rsidP="008E764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val="en-US" w:eastAsia="ar-SA"/>
        </w:rPr>
        <w:t xml:space="preserve">ROMANIA                                   </w:t>
      </w:r>
    </w:p>
    <w:p w14:paraId="50A8A721" w14:textId="77777777" w:rsidR="008E764B" w:rsidRDefault="008E764B" w:rsidP="008E764B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val="en-US" w:eastAsia="ar-SA"/>
        </w:rPr>
        <w:t xml:space="preserve"> JUDETUL ALBA</w:t>
      </w:r>
    </w:p>
    <w:p w14:paraId="712077E0" w14:textId="77777777" w:rsidR="008E764B" w:rsidRDefault="008E764B" w:rsidP="008E76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val="en-US" w:eastAsia="ar-SA"/>
        </w:rPr>
        <w:t>COMUNA OCOLIS</w:t>
      </w:r>
    </w:p>
    <w:p w14:paraId="05A3B2E1" w14:textId="77777777" w:rsidR="008E764B" w:rsidRDefault="008E764B" w:rsidP="008E76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sz w:val="20"/>
          <w:szCs w:val="20"/>
          <w:lang w:val="en-US" w:eastAsia="ar-SA"/>
        </w:rPr>
        <w:t xml:space="preserve">       Com. Ocolis, sat. Ocolis, nr.152</w:t>
      </w:r>
    </w:p>
    <w:p w14:paraId="741227CB" w14:textId="77777777" w:rsidR="008E764B" w:rsidRDefault="008E764B" w:rsidP="008E764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sz w:val="20"/>
          <w:szCs w:val="20"/>
          <w:lang w:val="en-US" w:eastAsia="ar-SA"/>
        </w:rPr>
        <w:t xml:space="preserve">                                                                   Tel/fax 0258/700888; </w:t>
      </w:r>
    </w:p>
    <w:p w14:paraId="778D9094" w14:textId="77777777" w:rsidR="008E764B" w:rsidRDefault="008E764B" w:rsidP="008E764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ar-SA"/>
        </w:rPr>
      </w:pPr>
      <w:r>
        <w:rPr>
          <w:rFonts w:ascii="Times New Roman" w:eastAsia="Times New Roman" w:hAnsi="Times New Roman"/>
          <w:sz w:val="20"/>
          <w:szCs w:val="20"/>
          <w:lang w:val="en-US" w:eastAsia="ar-SA"/>
        </w:rPr>
        <w:t xml:space="preserve">                                                         e-mail: </w:t>
      </w:r>
      <w:hyperlink r:id="rId6" w:history="1">
        <w:r>
          <w:rPr>
            <w:rStyle w:val="Hyperlink"/>
            <w:rFonts w:ascii="Times New Roman" w:eastAsia="Times New Roman" w:hAnsi="Times New Roman"/>
            <w:sz w:val="20"/>
            <w:szCs w:val="20"/>
            <w:lang w:val="en-AU" w:eastAsia="ar-SA"/>
          </w:rPr>
          <w:t>primariaocolis@yahoo.com</w:t>
        </w:r>
      </w:hyperlink>
    </w:p>
    <w:bookmarkEnd w:id="0"/>
    <w:p w14:paraId="0CF06518" w14:textId="77777777" w:rsidR="008E764B" w:rsidRDefault="008E764B" w:rsidP="008E764B">
      <w:pPr>
        <w:spacing w:line="254" w:lineRule="auto"/>
        <w:jc w:val="center"/>
      </w:pPr>
      <w:r>
        <w:t xml:space="preserve">-------------------------------------------------------------------------------------------------------------------------------------- </w:t>
      </w:r>
    </w:p>
    <w:p w14:paraId="7D630FC6" w14:textId="77777777" w:rsidR="008E764B" w:rsidRDefault="008E764B" w:rsidP="008E76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PRIMARIA </w:t>
      </w:r>
    </w:p>
    <w:p w14:paraId="5C6118C3" w14:textId="3A1ADE96" w:rsidR="008E764B" w:rsidRDefault="008E764B" w:rsidP="008E76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</w:t>
      </w:r>
      <w:r w:rsidR="004F72F3">
        <w:rPr>
          <w:rFonts w:ascii="Times New Roman" w:hAnsi="Times New Roman"/>
          <w:b/>
          <w:sz w:val="24"/>
          <w:szCs w:val="24"/>
        </w:rPr>
        <w:t>706</w:t>
      </w:r>
      <w:r w:rsidR="000344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4F72F3">
        <w:rPr>
          <w:rFonts w:ascii="Times New Roman" w:hAnsi="Times New Roman"/>
          <w:b/>
          <w:sz w:val="24"/>
          <w:szCs w:val="24"/>
        </w:rPr>
        <w:t>2</w:t>
      </w:r>
      <w:r w:rsidR="000344C5">
        <w:rPr>
          <w:rFonts w:ascii="Times New Roman" w:hAnsi="Times New Roman"/>
          <w:b/>
          <w:sz w:val="24"/>
          <w:szCs w:val="24"/>
        </w:rPr>
        <w:t>0.0</w:t>
      </w:r>
      <w:r w:rsidR="004F72F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 w:rsidR="004F72F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408386" w14:textId="77777777" w:rsidR="00530E99" w:rsidRDefault="00530E99" w:rsidP="008E76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3FFD82B" w14:textId="77777777" w:rsidR="008E764B" w:rsidRDefault="008E764B" w:rsidP="00C02A1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 VERBAL </w:t>
      </w:r>
    </w:p>
    <w:p w14:paraId="1694A530" w14:textId="422F9285" w:rsidR="00530E99" w:rsidRDefault="00530E99" w:rsidP="00C02A1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Dezbatere publică a proiectului de </w:t>
      </w:r>
      <w:proofErr w:type="spellStart"/>
      <w:r>
        <w:rPr>
          <w:rFonts w:ascii="Times New Roman" w:hAnsi="Times New Roman"/>
          <w:b/>
          <w:sz w:val="24"/>
          <w:szCs w:val="24"/>
        </w:rPr>
        <w:t>hotarare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privind adoptarea bugetului local al comunei Ocoliș pentru anul 2025 </w:t>
      </w:r>
    </w:p>
    <w:p w14:paraId="595328BE" w14:textId="77777777" w:rsidR="00530E99" w:rsidRDefault="00530E99" w:rsidP="00C02A1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3F99BB" w14:textId="77777777" w:rsidR="00530E99" w:rsidRDefault="00530E99" w:rsidP="00C02A1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14AF9A" w14:textId="6D500FE9" w:rsidR="008E764B" w:rsidRPr="00530E99" w:rsidRDefault="008E764B" w:rsidP="00A22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ab/>
        <w:t>Anul 202</w:t>
      </w:r>
      <w:r w:rsidR="004F72F3" w:rsidRPr="00530E99">
        <w:rPr>
          <w:rFonts w:ascii="Times New Roman" w:hAnsi="Times New Roman"/>
          <w:sz w:val="24"/>
          <w:szCs w:val="24"/>
        </w:rPr>
        <w:t>5</w:t>
      </w:r>
      <w:r w:rsidRPr="00530E99">
        <w:rPr>
          <w:rFonts w:ascii="Times New Roman" w:hAnsi="Times New Roman"/>
          <w:sz w:val="24"/>
          <w:szCs w:val="24"/>
        </w:rPr>
        <w:t xml:space="preserve">, luna </w:t>
      </w:r>
      <w:r w:rsidR="004F72F3" w:rsidRPr="00530E99">
        <w:rPr>
          <w:rFonts w:ascii="Times New Roman" w:hAnsi="Times New Roman"/>
          <w:sz w:val="24"/>
          <w:szCs w:val="24"/>
        </w:rPr>
        <w:t>martie</w:t>
      </w:r>
      <w:r w:rsidRPr="00530E99">
        <w:rPr>
          <w:rFonts w:ascii="Times New Roman" w:hAnsi="Times New Roman"/>
          <w:sz w:val="24"/>
          <w:szCs w:val="24"/>
        </w:rPr>
        <w:t xml:space="preserve"> , ziua </w:t>
      </w:r>
      <w:r w:rsidR="004F72F3" w:rsidRPr="00530E99">
        <w:rPr>
          <w:rFonts w:ascii="Times New Roman" w:hAnsi="Times New Roman"/>
          <w:sz w:val="24"/>
          <w:szCs w:val="24"/>
        </w:rPr>
        <w:t>20</w:t>
      </w:r>
      <w:r w:rsidRPr="00530E99">
        <w:rPr>
          <w:rFonts w:ascii="Times New Roman" w:hAnsi="Times New Roman"/>
          <w:sz w:val="24"/>
          <w:szCs w:val="24"/>
        </w:rPr>
        <w:t xml:space="preserve">, la sediul UAT- Comuna Ocoliș </w:t>
      </w:r>
      <w:r w:rsidR="001F0A59" w:rsidRPr="00530E99">
        <w:rPr>
          <w:rFonts w:ascii="Times New Roman" w:hAnsi="Times New Roman"/>
          <w:sz w:val="24"/>
          <w:szCs w:val="24"/>
        </w:rPr>
        <w:t xml:space="preserve">; </w:t>
      </w:r>
    </w:p>
    <w:p w14:paraId="09A199D0" w14:textId="77777777" w:rsidR="001F0A59" w:rsidRPr="00530E99" w:rsidRDefault="001F0A59" w:rsidP="00A22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ab/>
        <w:t xml:space="preserve">Ședința de dezbatere publică a fost mediatizată prin afișare la sediul Primăriei Ocoliș și pe site-ul instituției </w:t>
      </w:r>
      <w:hyperlink r:id="rId7" w:history="1">
        <w:r w:rsidRPr="00530E99">
          <w:rPr>
            <w:rStyle w:val="Hyperlink"/>
            <w:rFonts w:ascii="Times New Roman" w:hAnsi="Times New Roman"/>
            <w:sz w:val="24"/>
            <w:szCs w:val="24"/>
          </w:rPr>
          <w:t>www.ocolis-ab.ro</w:t>
        </w:r>
      </w:hyperlink>
      <w:r w:rsidRPr="00530E99">
        <w:rPr>
          <w:rFonts w:ascii="Times New Roman" w:hAnsi="Times New Roman"/>
          <w:sz w:val="24"/>
          <w:szCs w:val="24"/>
        </w:rPr>
        <w:t xml:space="preserve"> . </w:t>
      </w:r>
    </w:p>
    <w:p w14:paraId="17968580" w14:textId="2200B7F7" w:rsidR="008E764B" w:rsidRPr="00530E99" w:rsidRDefault="008E764B" w:rsidP="00A22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ab/>
        <w:t xml:space="preserve">Astăzi data de mai sus , având în vedere prevederile Legii nr. 52/2003, privind transparența decizională în administrația publică și anunțul nr. </w:t>
      </w:r>
      <w:r w:rsidR="004F72F3" w:rsidRPr="00530E99">
        <w:rPr>
          <w:rFonts w:ascii="Times New Roman" w:hAnsi="Times New Roman"/>
          <w:sz w:val="24"/>
          <w:szCs w:val="24"/>
        </w:rPr>
        <w:t>415</w:t>
      </w:r>
      <w:r w:rsidR="00274AEA" w:rsidRPr="00530E99">
        <w:rPr>
          <w:rFonts w:ascii="Times New Roman" w:hAnsi="Times New Roman"/>
          <w:sz w:val="24"/>
          <w:szCs w:val="24"/>
        </w:rPr>
        <w:t xml:space="preserve"> </w:t>
      </w:r>
      <w:r w:rsidRPr="00530E99">
        <w:rPr>
          <w:rFonts w:ascii="Times New Roman" w:hAnsi="Times New Roman"/>
          <w:sz w:val="24"/>
          <w:szCs w:val="24"/>
        </w:rPr>
        <w:t>/</w:t>
      </w:r>
      <w:r w:rsidR="004F72F3" w:rsidRPr="00530E99">
        <w:rPr>
          <w:rFonts w:ascii="Times New Roman" w:hAnsi="Times New Roman"/>
          <w:sz w:val="24"/>
          <w:szCs w:val="24"/>
        </w:rPr>
        <w:t>25</w:t>
      </w:r>
      <w:r w:rsidRPr="00530E99">
        <w:rPr>
          <w:rFonts w:ascii="Times New Roman" w:hAnsi="Times New Roman"/>
          <w:sz w:val="24"/>
          <w:szCs w:val="24"/>
        </w:rPr>
        <w:t>.</w:t>
      </w:r>
      <w:r w:rsidR="001F0A59" w:rsidRPr="00530E99">
        <w:rPr>
          <w:rFonts w:ascii="Times New Roman" w:hAnsi="Times New Roman"/>
          <w:sz w:val="24"/>
          <w:szCs w:val="24"/>
        </w:rPr>
        <w:t>0</w:t>
      </w:r>
      <w:r w:rsidR="004F72F3" w:rsidRPr="00530E99">
        <w:rPr>
          <w:rFonts w:ascii="Times New Roman" w:hAnsi="Times New Roman"/>
          <w:sz w:val="24"/>
          <w:szCs w:val="24"/>
        </w:rPr>
        <w:t>2</w:t>
      </w:r>
      <w:r w:rsidRPr="00530E99">
        <w:rPr>
          <w:rFonts w:ascii="Times New Roman" w:hAnsi="Times New Roman"/>
          <w:sz w:val="24"/>
          <w:szCs w:val="24"/>
        </w:rPr>
        <w:t>.20</w:t>
      </w:r>
      <w:r w:rsidR="001F0A59" w:rsidRPr="00530E99">
        <w:rPr>
          <w:rFonts w:ascii="Times New Roman" w:hAnsi="Times New Roman"/>
          <w:sz w:val="24"/>
          <w:szCs w:val="24"/>
        </w:rPr>
        <w:t>2</w:t>
      </w:r>
      <w:r w:rsidR="004F72F3" w:rsidRPr="00530E99">
        <w:rPr>
          <w:rFonts w:ascii="Times New Roman" w:hAnsi="Times New Roman"/>
          <w:sz w:val="24"/>
          <w:szCs w:val="24"/>
        </w:rPr>
        <w:t>5</w:t>
      </w:r>
      <w:r w:rsidRPr="00530E99">
        <w:rPr>
          <w:rFonts w:ascii="Times New Roman" w:hAnsi="Times New Roman"/>
          <w:sz w:val="24"/>
          <w:szCs w:val="24"/>
        </w:rPr>
        <w:t xml:space="preserve">, prin care s-a anunțat că astăzi , data de mai sus , orele </w:t>
      </w:r>
      <w:r w:rsidR="004F72F3" w:rsidRPr="00530E99">
        <w:rPr>
          <w:rFonts w:ascii="Times New Roman" w:hAnsi="Times New Roman"/>
          <w:sz w:val="24"/>
          <w:szCs w:val="24"/>
        </w:rPr>
        <w:t>1</w:t>
      </w:r>
      <w:r w:rsidRPr="00530E99">
        <w:rPr>
          <w:rFonts w:ascii="Times New Roman" w:hAnsi="Times New Roman"/>
          <w:sz w:val="24"/>
          <w:szCs w:val="24"/>
        </w:rPr>
        <w:t>0</w:t>
      </w:r>
      <w:r w:rsidR="00274AEA" w:rsidRPr="00530E99">
        <w:rPr>
          <w:rFonts w:ascii="Times New Roman" w:hAnsi="Times New Roman"/>
          <w:sz w:val="24"/>
          <w:szCs w:val="24"/>
        </w:rPr>
        <w:t>,00</w:t>
      </w:r>
      <w:r w:rsidRPr="00530E99">
        <w:rPr>
          <w:rFonts w:ascii="Times New Roman" w:hAnsi="Times New Roman"/>
          <w:sz w:val="24"/>
          <w:szCs w:val="24"/>
        </w:rPr>
        <w:t xml:space="preserve">, are loc dezbaterea publică privind : </w:t>
      </w:r>
    </w:p>
    <w:p w14:paraId="70FB9E9B" w14:textId="153313BF" w:rsidR="004F72F3" w:rsidRPr="00530E99" w:rsidRDefault="004F72F3" w:rsidP="00A22D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>D</w:t>
      </w:r>
      <w:r w:rsidRPr="00530E99">
        <w:rPr>
          <w:rFonts w:ascii="Times New Roman" w:hAnsi="Times New Roman"/>
          <w:sz w:val="24"/>
          <w:szCs w:val="24"/>
        </w:rPr>
        <w:t xml:space="preserve">ezbaterea publică a avut loc ce a avut loc la sediul Primăriei Ocoliș – birou primar , unde au fost  dezbateri pe marginea proiectului de </w:t>
      </w:r>
      <w:proofErr w:type="spellStart"/>
      <w:r w:rsidRPr="00530E99">
        <w:rPr>
          <w:rFonts w:ascii="Times New Roman" w:hAnsi="Times New Roman"/>
          <w:sz w:val="24"/>
          <w:szCs w:val="24"/>
        </w:rPr>
        <w:t>hotarare</w:t>
      </w:r>
      <w:proofErr w:type="spellEnd"/>
      <w:r w:rsidRPr="00530E99">
        <w:rPr>
          <w:rFonts w:ascii="Times New Roman" w:hAnsi="Times New Roman"/>
          <w:sz w:val="24"/>
          <w:szCs w:val="24"/>
        </w:rPr>
        <w:t xml:space="preserve"> nr. 16/03.03.2025 ;  </w:t>
      </w:r>
    </w:p>
    <w:p w14:paraId="122D6B41" w14:textId="77777777" w:rsidR="008E764B" w:rsidRPr="00530E99" w:rsidRDefault="008E764B" w:rsidP="00A22D3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 xml:space="preserve">La ședință au participat : Jucan Alin Alexandru – primarul comunei Ocoliș ; </w:t>
      </w:r>
    </w:p>
    <w:p w14:paraId="73784F0A" w14:textId="77777777" w:rsidR="00610DCD" w:rsidRPr="00530E99" w:rsidRDefault="00610DCD" w:rsidP="00A22D32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E99">
        <w:rPr>
          <w:rFonts w:ascii="Times New Roman" w:hAnsi="Times New Roman"/>
          <w:sz w:val="24"/>
          <w:szCs w:val="24"/>
        </w:rPr>
        <w:t>Giurgescu</w:t>
      </w:r>
      <w:proofErr w:type="spellEnd"/>
      <w:r w:rsidRPr="00530E99">
        <w:rPr>
          <w:rFonts w:ascii="Times New Roman" w:hAnsi="Times New Roman"/>
          <w:sz w:val="24"/>
          <w:szCs w:val="24"/>
        </w:rPr>
        <w:t xml:space="preserve"> Victor- viceprimarul comunei Ocoliș ; </w:t>
      </w:r>
    </w:p>
    <w:p w14:paraId="697D15D6" w14:textId="77777777" w:rsidR="008E764B" w:rsidRPr="00530E99" w:rsidRDefault="008E764B" w:rsidP="00A22D32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>Chirica Paraschiva- secreta</w:t>
      </w:r>
      <w:r w:rsidR="00610DCD" w:rsidRPr="00530E99">
        <w:rPr>
          <w:rFonts w:ascii="Times New Roman" w:hAnsi="Times New Roman"/>
          <w:sz w:val="24"/>
          <w:szCs w:val="24"/>
        </w:rPr>
        <w:t xml:space="preserve">r general al </w:t>
      </w:r>
      <w:r w:rsidRPr="00530E99">
        <w:rPr>
          <w:rFonts w:ascii="Times New Roman" w:hAnsi="Times New Roman"/>
          <w:sz w:val="24"/>
          <w:szCs w:val="24"/>
        </w:rPr>
        <w:t xml:space="preserve"> comunei Ocoliș ; </w:t>
      </w:r>
    </w:p>
    <w:p w14:paraId="7EBB9F76" w14:textId="2587F992" w:rsidR="00610DCD" w:rsidRPr="00530E99" w:rsidRDefault="004F72F3" w:rsidP="00A22D32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>Sârb Corina</w:t>
      </w:r>
      <w:r w:rsidR="008E764B" w:rsidRPr="00530E99">
        <w:rPr>
          <w:rFonts w:ascii="Times New Roman" w:hAnsi="Times New Roman"/>
          <w:sz w:val="24"/>
          <w:szCs w:val="24"/>
        </w:rPr>
        <w:t xml:space="preserve"> – Contabil ;</w:t>
      </w:r>
    </w:p>
    <w:p w14:paraId="7EE16135" w14:textId="614B4B6E" w:rsidR="001F0A59" w:rsidRPr="00530E99" w:rsidRDefault="001F0A59" w:rsidP="00A22D3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 xml:space="preserve">Au mai participat la dezbaterea publică și consilieri locali : - </w:t>
      </w:r>
      <w:proofErr w:type="spellStart"/>
      <w:r w:rsidR="00274AEA" w:rsidRPr="00530E99">
        <w:rPr>
          <w:rFonts w:ascii="Times New Roman" w:hAnsi="Times New Roman"/>
          <w:sz w:val="24"/>
          <w:szCs w:val="24"/>
        </w:rPr>
        <w:t>Bozdog</w:t>
      </w:r>
      <w:proofErr w:type="spellEnd"/>
      <w:r w:rsidR="00274AEA" w:rsidRPr="00530E99">
        <w:rPr>
          <w:rFonts w:ascii="Times New Roman" w:hAnsi="Times New Roman"/>
          <w:sz w:val="24"/>
          <w:szCs w:val="24"/>
        </w:rPr>
        <w:t xml:space="preserve"> Ioan, </w:t>
      </w:r>
      <w:proofErr w:type="spellStart"/>
      <w:r w:rsidR="00274AEA" w:rsidRPr="00530E99">
        <w:rPr>
          <w:rFonts w:ascii="Times New Roman" w:hAnsi="Times New Roman"/>
          <w:sz w:val="24"/>
          <w:szCs w:val="24"/>
        </w:rPr>
        <w:t>Cocian</w:t>
      </w:r>
      <w:proofErr w:type="spellEnd"/>
      <w:r w:rsidR="00274AEA" w:rsidRPr="00530E99">
        <w:rPr>
          <w:rFonts w:ascii="Times New Roman" w:hAnsi="Times New Roman"/>
          <w:sz w:val="24"/>
          <w:szCs w:val="24"/>
        </w:rPr>
        <w:t xml:space="preserve"> Simion, </w:t>
      </w:r>
      <w:proofErr w:type="spellStart"/>
      <w:r w:rsidR="00A72DE5" w:rsidRPr="00530E99">
        <w:rPr>
          <w:rFonts w:ascii="Times New Roman" w:hAnsi="Times New Roman"/>
          <w:sz w:val="24"/>
          <w:szCs w:val="24"/>
        </w:rPr>
        <w:t>Brata</w:t>
      </w:r>
      <w:proofErr w:type="spellEnd"/>
      <w:r w:rsidR="00A72DE5" w:rsidRPr="00530E99">
        <w:rPr>
          <w:rFonts w:ascii="Times New Roman" w:hAnsi="Times New Roman"/>
          <w:sz w:val="24"/>
          <w:szCs w:val="24"/>
        </w:rPr>
        <w:t xml:space="preserve"> Radu</w:t>
      </w:r>
      <w:r w:rsidR="00274AEA" w:rsidRPr="00530E9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4F72F3" w:rsidRPr="00530E99">
        <w:rPr>
          <w:rFonts w:ascii="Times New Roman" w:hAnsi="Times New Roman"/>
          <w:sz w:val="24"/>
          <w:szCs w:val="24"/>
        </w:rPr>
        <w:t>Crencea</w:t>
      </w:r>
      <w:proofErr w:type="spellEnd"/>
      <w:r w:rsidR="004F72F3" w:rsidRPr="00530E99">
        <w:rPr>
          <w:rFonts w:ascii="Times New Roman" w:hAnsi="Times New Roman"/>
          <w:sz w:val="24"/>
          <w:szCs w:val="24"/>
        </w:rPr>
        <w:t xml:space="preserve"> Darius- Andrei</w:t>
      </w:r>
      <w:r w:rsidR="00274AEA" w:rsidRPr="00530E99">
        <w:rPr>
          <w:rFonts w:ascii="Times New Roman" w:hAnsi="Times New Roman"/>
          <w:sz w:val="24"/>
          <w:szCs w:val="24"/>
        </w:rPr>
        <w:t xml:space="preserve"> ,</w:t>
      </w:r>
      <w:r w:rsidR="004F72F3" w:rsidRPr="00530E99">
        <w:rPr>
          <w:rFonts w:ascii="Times New Roman" w:hAnsi="Times New Roman"/>
          <w:sz w:val="24"/>
          <w:szCs w:val="24"/>
        </w:rPr>
        <w:t xml:space="preserve"> Giurgiu Aurel, </w:t>
      </w:r>
      <w:r w:rsidR="00274AEA" w:rsidRPr="00530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F3" w:rsidRPr="00530E99">
        <w:rPr>
          <w:rFonts w:ascii="Times New Roman" w:hAnsi="Times New Roman"/>
          <w:sz w:val="24"/>
          <w:szCs w:val="24"/>
        </w:rPr>
        <w:t>Terfea</w:t>
      </w:r>
      <w:proofErr w:type="spellEnd"/>
      <w:r w:rsidR="004F72F3" w:rsidRPr="00530E99">
        <w:rPr>
          <w:rFonts w:ascii="Times New Roman" w:hAnsi="Times New Roman"/>
          <w:sz w:val="24"/>
          <w:szCs w:val="24"/>
        </w:rPr>
        <w:t xml:space="preserve"> Aurel , </w:t>
      </w:r>
      <w:r w:rsidR="00274AEA" w:rsidRPr="00530E99">
        <w:rPr>
          <w:rFonts w:ascii="Times New Roman" w:hAnsi="Times New Roman"/>
          <w:sz w:val="24"/>
          <w:szCs w:val="24"/>
        </w:rPr>
        <w:t xml:space="preserve">Voica </w:t>
      </w:r>
      <w:proofErr w:type="spellStart"/>
      <w:r w:rsidR="00274AEA" w:rsidRPr="00530E99">
        <w:rPr>
          <w:rFonts w:ascii="Times New Roman" w:hAnsi="Times New Roman"/>
          <w:sz w:val="24"/>
          <w:szCs w:val="24"/>
        </w:rPr>
        <w:t>Onosim</w:t>
      </w:r>
      <w:proofErr w:type="spellEnd"/>
      <w:r w:rsidR="00274AEA" w:rsidRPr="00530E99">
        <w:rPr>
          <w:rFonts w:ascii="Times New Roman" w:hAnsi="Times New Roman"/>
          <w:sz w:val="24"/>
          <w:szCs w:val="24"/>
        </w:rPr>
        <w:t xml:space="preserve"> și Puiu Nicolae</w:t>
      </w:r>
      <w:r w:rsidR="00610DCD" w:rsidRPr="00530E99">
        <w:rPr>
          <w:rFonts w:ascii="Times New Roman" w:hAnsi="Times New Roman"/>
          <w:sz w:val="24"/>
          <w:szCs w:val="24"/>
        </w:rPr>
        <w:t xml:space="preserve"> .  </w:t>
      </w:r>
    </w:p>
    <w:p w14:paraId="4646728B" w14:textId="4C32918D" w:rsidR="004F72F3" w:rsidRPr="00530E99" w:rsidRDefault="004F72F3" w:rsidP="00A22D3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 xml:space="preserve">Dl. Primar </w:t>
      </w:r>
      <w:proofErr w:type="spellStart"/>
      <w:r w:rsidRPr="00530E99">
        <w:rPr>
          <w:rFonts w:ascii="Times New Roman" w:hAnsi="Times New Roman"/>
          <w:sz w:val="24"/>
          <w:szCs w:val="24"/>
        </w:rPr>
        <w:t>multumeste</w:t>
      </w:r>
      <w:proofErr w:type="spellEnd"/>
      <w:r w:rsidRPr="00530E99">
        <w:rPr>
          <w:rFonts w:ascii="Times New Roman" w:hAnsi="Times New Roman"/>
          <w:sz w:val="24"/>
          <w:szCs w:val="24"/>
        </w:rPr>
        <w:t xml:space="preserve"> tuturor pentru participare si dă cuvântul d-nei. </w:t>
      </w:r>
      <w:proofErr w:type="spellStart"/>
      <w:r w:rsidRPr="00530E99">
        <w:rPr>
          <w:rFonts w:ascii="Times New Roman" w:hAnsi="Times New Roman"/>
          <w:sz w:val="24"/>
          <w:szCs w:val="24"/>
        </w:rPr>
        <w:t>Sarb</w:t>
      </w:r>
      <w:proofErr w:type="spellEnd"/>
      <w:r w:rsidRPr="00530E99">
        <w:rPr>
          <w:rFonts w:ascii="Times New Roman" w:hAnsi="Times New Roman"/>
          <w:sz w:val="24"/>
          <w:szCs w:val="24"/>
        </w:rPr>
        <w:t xml:space="preserve"> Corina pentru prezentarea proiectului de buget pentru anul 2025 </w:t>
      </w:r>
      <w:r w:rsidR="00530E99" w:rsidRPr="00530E99">
        <w:rPr>
          <w:rFonts w:ascii="Times New Roman" w:hAnsi="Times New Roman"/>
          <w:sz w:val="24"/>
          <w:szCs w:val="24"/>
        </w:rPr>
        <w:t xml:space="preserve">, structura bugetului și execuțiile bugetare în </w:t>
      </w:r>
      <w:proofErr w:type="spellStart"/>
      <w:r w:rsidR="00530E99" w:rsidRPr="00530E99">
        <w:rPr>
          <w:rFonts w:ascii="Times New Roman" w:hAnsi="Times New Roman"/>
          <w:sz w:val="24"/>
          <w:szCs w:val="24"/>
        </w:rPr>
        <w:t>comparatie</w:t>
      </w:r>
      <w:proofErr w:type="spellEnd"/>
      <w:r w:rsidR="00530E99" w:rsidRPr="00530E99">
        <w:rPr>
          <w:rFonts w:ascii="Times New Roman" w:hAnsi="Times New Roman"/>
          <w:sz w:val="24"/>
          <w:szCs w:val="24"/>
        </w:rPr>
        <w:t xml:space="preserve"> cu anul anterior . Iar apoi invită pe cei </w:t>
      </w:r>
      <w:proofErr w:type="spellStart"/>
      <w:r w:rsidR="00530E99" w:rsidRPr="00530E99">
        <w:rPr>
          <w:rFonts w:ascii="Times New Roman" w:hAnsi="Times New Roman"/>
          <w:sz w:val="24"/>
          <w:szCs w:val="24"/>
        </w:rPr>
        <w:t>prezenti</w:t>
      </w:r>
      <w:proofErr w:type="spellEnd"/>
      <w:r w:rsidR="00530E99" w:rsidRPr="00530E99">
        <w:rPr>
          <w:rFonts w:ascii="Times New Roman" w:hAnsi="Times New Roman"/>
          <w:sz w:val="24"/>
          <w:szCs w:val="24"/>
        </w:rPr>
        <w:t xml:space="preserve"> să exprime păreri si propuneri referitoare la cele prezentate </w:t>
      </w:r>
      <w:r w:rsidRPr="00530E99">
        <w:rPr>
          <w:rFonts w:ascii="Times New Roman" w:hAnsi="Times New Roman"/>
          <w:sz w:val="24"/>
          <w:szCs w:val="24"/>
        </w:rPr>
        <w:t xml:space="preserve">; </w:t>
      </w:r>
    </w:p>
    <w:p w14:paraId="235027A5" w14:textId="529C9653" w:rsidR="004F72F3" w:rsidRPr="00530E99" w:rsidRDefault="004F72F3" w:rsidP="00A22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 xml:space="preserve">In urma dezbaterilor proiectul de buget </w:t>
      </w:r>
      <w:r w:rsidR="00530E99" w:rsidRPr="00530E99">
        <w:rPr>
          <w:rFonts w:ascii="Times New Roman" w:hAnsi="Times New Roman"/>
          <w:sz w:val="24"/>
          <w:szCs w:val="24"/>
        </w:rPr>
        <w:t xml:space="preserve">acesta rămâne a fi aprobat în forma prezentată nefiind alte propuneri sau modificări . </w:t>
      </w:r>
    </w:p>
    <w:p w14:paraId="33BED26F" w14:textId="77777777" w:rsidR="008E764B" w:rsidRPr="00530E99" w:rsidRDefault="008E764B" w:rsidP="00A22D3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0E99">
        <w:rPr>
          <w:rFonts w:ascii="Times New Roman" w:hAnsi="Times New Roman"/>
          <w:sz w:val="24"/>
          <w:szCs w:val="24"/>
        </w:rPr>
        <w:t xml:space="preserve">Nefiind discuții am încheiat prezentul proces verbal . </w:t>
      </w:r>
    </w:p>
    <w:p w14:paraId="3A9BAD4A" w14:textId="77777777" w:rsidR="008E764B" w:rsidRDefault="008E764B" w:rsidP="00A22D32">
      <w:pPr>
        <w:ind w:firstLine="360"/>
        <w:jc w:val="both"/>
      </w:pPr>
    </w:p>
    <w:p w14:paraId="0153B5DF" w14:textId="200C3291" w:rsidR="00FF3D1C" w:rsidRPr="00530E99" w:rsidRDefault="00C02A1A" w:rsidP="00530E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E99">
        <w:rPr>
          <w:rFonts w:ascii="Times New Roman" w:hAnsi="Times New Roman"/>
          <w:b/>
          <w:bCs/>
          <w:sz w:val="24"/>
          <w:szCs w:val="24"/>
        </w:rPr>
        <w:t xml:space="preserve">Întocmit , </w:t>
      </w:r>
    </w:p>
    <w:p w14:paraId="0374D227" w14:textId="77777777" w:rsidR="00C02A1A" w:rsidRPr="00530E99" w:rsidRDefault="00C02A1A" w:rsidP="00530E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E99">
        <w:rPr>
          <w:rFonts w:ascii="Times New Roman" w:hAnsi="Times New Roman"/>
          <w:b/>
          <w:bCs/>
          <w:sz w:val="24"/>
          <w:szCs w:val="24"/>
        </w:rPr>
        <w:t xml:space="preserve">Secretar general al comunei , </w:t>
      </w:r>
    </w:p>
    <w:p w14:paraId="33AEE71B" w14:textId="77777777" w:rsidR="00C02A1A" w:rsidRPr="008E764B" w:rsidRDefault="00C02A1A" w:rsidP="00530E99">
      <w:pPr>
        <w:spacing w:after="0"/>
        <w:jc w:val="center"/>
      </w:pPr>
      <w:r w:rsidRPr="00530E99">
        <w:rPr>
          <w:rFonts w:ascii="Times New Roman" w:hAnsi="Times New Roman"/>
          <w:b/>
          <w:bCs/>
          <w:sz w:val="24"/>
          <w:szCs w:val="24"/>
        </w:rPr>
        <w:t>CHIRICA PARASCHIVA</w:t>
      </w:r>
      <w:r>
        <w:t xml:space="preserve"> </w:t>
      </w:r>
    </w:p>
    <w:sectPr w:rsidR="00C02A1A" w:rsidRPr="008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0E75"/>
    <w:multiLevelType w:val="hybridMultilevel"/>
    <w:tmpl w:val="7EE6A5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0669"/>
    <w:multiLevelType w:val="hybridMultilevel"/>
    <w:tmpl w:val="BD946ECA"/>
    <w:lvl w:ilvl="0" w:tplc="A81A7B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73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19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4B"/>
    <w:rsid w:val="000344C5"/>
    <w:rsid w:val="000B5D48"/>
    <w:rsid w:val="001F0A59"/>
    <w:rsid w:val="00274AEA"/>
    <w:rsid w:val="00380090"/>
    <w:rsid w:val="00407E83"/>
    <w:rsid w:val="004F72F3"/>
    <w:rsid w:val="00530E99"/>
    <w:rsid w:val="005D1AFA"/>
    <w:rsid w:val="00610DCD"/>
    <w:rsid w:val="00673737"/>
    <w:rsid w:val="006D777F"/>
    <w:rsid w:val="008E764B"/>
    <w:rsid w:val="00943072"/>
    <w:rsid w:val="00A22D32"/>
    <w:rsid w:val="00A23484"/>
    <w:rsid w:val="00A72DE5"/>
    <w:rsid w:val="00B71B8B"/>
    <w:rsid w:val="00C02A1A"/>
    <w:rsid w:val="00C37D8C"/>
    <w:rsid w:val="00E06B78"/>
    <w:rsid w:val="00F34496"/>
    <w:rsid w:val="00FB3A0A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0B3"/>
  <w15:chartTrackingRefBased/>
  <w15:docId w15:val="{15C9D65E-A298-4F77-992F-9861597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4B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E764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E764B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F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olis-a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ocoli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Primaria Ocolis</cp:lastModifiedBy>
  <cp:revision>2</cp:revision>
  <cp:lastPrinted>2022-02-04T07:23:00Z</cp:lastPrinted>
  <dcterms:created xsi:type="dcterms:W3CDTF">2025-03-21T06:12:00Z</dcterms:created>
  <dcterms:modified xsi:type="dcterms:W3CDTF">2025-03-21T06:12:00Z</dcterms:modified>
</cp:coreProperties>
</file>