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78399" w14:textId="77777777" w:rsidR="0083081D" w:rsidRPr="0083081D" w:rsidRDefault="0083081D" w:rsidP="008308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83081D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1E7D4625" wp14:editId="46F8CEA3">
            <wp:simplePos x="0" y="0"/>
            <wp:positionH relativeFrom="margin">
              <wp:posOffset>-358140</wp:posOffset>
            </wp:positionH>
            <wp:positionV relativeFrom="margin">
              <wp:posOffset>-53340</wp:posOffset>
            </wp:positionV>
            <wp:extent cx="1094740" cy="1004570"/>
            <wp:effectExtent l="0" t="0" r="0" b="5080"/>
            <wp:wrapSquare wrapText="bothSides"/>
            <wp:docPr id="2" name="Imagine 2" descr="Get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 descr="Get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004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519756192"/>
    </w:p>
    <w:p w14:paraId="09603CA2" w14:textId="77777777" w:rsidR="0083081D" w:rsidRPr="0083081D" w:rsidRDefault="0083081D" w:rsidP="0083081D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 w:eastAsia="ar-SA"/>
        </w:rPr>
      </w:pPr>
      <w:r w:rsidRPr="0083081D">
        <w:rPr>
          <w:rFonts w:ascii="Times New Roman" w:eastAsia="Times New Roman" w:hAnsi="Times New Roman" w:cs="Times New Roman"/>
          <w:b/>
          <w:sz w:val="20"/>
          <w:szCs w:val="20"/>
          <w:lang w:val="en-US" w:eastAsia="ar-SA"/>
        </w:rPr>
        <w:t xml:space="preserve">ROMANIA                                   </w:t>
      </w:r>
    </w:p>
    <w:p w14:paraId="4C02C13B" w14:textId="77777777" w:rsidR="0083081D" w:rsidRPr="0083081D" w:rsidRDefault="0083081D" w:rsidP="0083081D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 w:eastAsia="ar-SA"/>
        </w:rPr>
      </w:pPr>
      <w:r w:rsidRPr="0083081D">
        <w:rPr>
          <w:rFonts w:ascii="Times New Roman" w:eastAsia="Times New Roman" w:hAnsi="Times New Roman" w:cs="Times New Roman"/>
          <w:b/>
          <w:sz w:val="20"/>
          <w:szCs w:val="20"/>
          <w:lang w:val="en-US" w:eastAsia="ar-SA"/>
        </w:rPr>
        <w:t xml:space="preserve"> JUDETUL ALBA</w:t>
      </w:r>
    </w:p>
    <w:p w14:paraId="20BBDEFC" w14:textId="77777777" w:rsidR="0083081D" w:rsidRPr="0083081D" w:rsidRDefault="0083081D" w:rsidP="008308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83081D">
        <w:rPr>
          <w:rFonts w:ascii="Times New Roman" w:eastAsia="Times New Roman" w:hAnsi="Times New Roman" w:cs="Times New Roman"/>
          <w:b/>
          <w:sz w:val="20"/>
          <w:szCs w:val="20"/>
          <w:lang w:val="en-US" w:eastAsia="ar-SA"/>
        </w:rPr>
        <w:t>COMUNA OCOLIS</w:t>
      </w:r>
    </w:p>
    <w:p w14:paraId="62662843" w14:textId="77777777" w:rsidR="0083081D" w:rsidRPr="0083081D" w:rsidRDefault="0083081D" w:rsidP="008308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83081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       Com. Ocolis, sat. Ocolis, nr.152</w:t>
      </w:r>
    </w:p>
    <w:p w14:paraId="04236D75" w14:textId="77777777" w:rsidR="0083081D" w:rsidRPr="0083081D" w:rsidRDefault="0083081D" w:rsidP="008308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83081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                                                                   Tel/fax 0258/700888; </w:t>
      </w:r>
    </w:p>
    <w:p w14:paraId="5E2AD02F" w14:textId="6A5DCFA1" w:rsidR="0083081D" w:rsidRPr="0083081D" w:rsidRDefault="0083081D" w:rsidP="008308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83081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                                    e-mail: </w:t>
      </w:r>
      <w:hyperlink r:id="rId6" w:history="1">
        <w:r w:rsidRPr="0083081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AU" w:eastAsia="ar-SA"/>
          </w:rPr>
          <w:t>primariaocolis@yahoo.com</w:t>
        </w:r>
      </w:hyperlink>
      <w:r w:rsidR="00331634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AU" w:eastAsia="ar-SA"/>
        </w:rPr>
        <w:t xml:space="preserve"> ; </w:t>
      </w:r>
      <w:hyperlink r:id="rId7" w:history="1">
        <w:r w:rsidR="00331634" w:rsidRPr="00C63CAF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AU" w:eastAsia="ar-SA"/>
          </w:rPr>
          <w:t>ocolis@ab.e-adm.ro</w:t>
        </w:r>
      </w:hyperlink>
      <w:r w:rsidR="00331634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AU" w:eastAsia="ar-SA"/>
        </w:rPr>
        <w:t xml:space="preserve"> </w:t>
      </w:r>
    </w:p>
    <w:bookmarkEnd w:id="0"/>
    <w:p w14:paraId="2B817B22" w14:textId="77777777" w:rsidR="0083081D" w:rsidRPr="0083081D" w:rsidRDefault="0083081D" w:rsidP="0083081D">
      <w:pPr>
        <w:spacing w:line="256" w:lineRule="auto"/>
        <w:jc w:val="center"/>
        <w:rPr>
          <w:rFonts w:ascii="Calibri" w:eastAsia="Calibri" w:hAnsi="Calibri" w:cs="Times New Roman"/>
        </w:rPr>
      </w:pPr>
      <w:r w:rsidRPr="0083081D">
        <w:rPr>
          <w:rFonts w:ascii="Calibri" w:eastAsia="Calibri" w:hAnsi="Calibri" w:cs="Times New Roman"/>
        </w:rPr>
        <w:t xml:space="preserve">-------------------------------------------------------------------------------------------------------------------------------------- </w:t>
      </w:r>
    </w:p>
    <w:p w14:paraId="215D9BF3" w14:textId="77777777" w:rsidR="0083081D" w:rsidRDefault="0083081D" w:rsidP="0083081D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3081D">
        <w:rPr>
          <w:rFonts w:ascii="Times New Roman" w:eastAsia="Calibri" w:hAnsi="Times New Roman" w:cs="Times New Roman"/>
          <w:b/>
          <w:sz w:val="24"/>
          <w:szCs w:val="24"/>
        </w:rPr>
        <w:t>PRIMAR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IA </w:t>
      </w:r>
    </w:p>
    <w:p w14:paraId="1F346F87" w14:textId="46F89B89" w:rsidR="0083081D" w:rsidRDefault="00413B07" w:rsidP="0083081D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Nr. </w:t>
      </w:r>
      <w:r w:rsidR="00E67DAE">
        <w:rPr>
          <w:rFonts w:ascii="Times New Roman" w:eastAsia="Calibri" w:hAnsi="Times New Roman" w:cs="Times New Roman"/>
          <w:b/>
          <w:sz w:val="24"/>
          <w:szCs w:val="24"/>
        </w:rPr>
        <w:t>990</w:t>
      </w:r>
      <w:r w:rsidR="0033163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E67DAE"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="00163E1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E67DAE">
        <w:rPr>
          <w:rFonts w:ascii="Times New Roman" w:eastAsia="Calibri" w:hAnsi="Times New Roman" w:cs="Times New Roman"/>
          <w:b/>
          <w:sz w:val="24"/>
          <w:szCs w:val="24"/>
        </w:rPr>
        <w:t>04</w:t>
      </w:r>
      <w:r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E67DAE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14:paraId="7A0A493B" w14:textId="77A85D02" w:rsidR="00331634" w:rsidRDefault="00331634" w:rsidP="0083081D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0515C8" w14:textId="77777777" w:rsidR="00331634" w:rsidRPr="0083081D" w:rsidRDefault="00331634" w:rsidP="0083081D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A75500" w14:textId="77777777" w:rsidR="0083081D" w:rsidRDefault="0083081D" w:rsidP="0083081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PROCES VERBAL </w:t>
      </w:r>
    </w:p>
    <w:p w14:paraId="6374BB5D" w14:textId="0B215D78" w:rsidR="0083081D" w:rsidRDefault="0083081D" w:rsidP="0083081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0B86D5" w14:textId="77777777" w:rsidR="00331634" w:rsidRDefault="00331634" w:rsidP="0083081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44BAE0" w14:textId="77777777" w:rsidR="0083081D" w:rsidRPr="0083081D" w:rsidRDefault="0083081D" w:rsidP="0083081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C1DFEB" w14:textId="08A58717" w:rsidR="00FF3D1C" w:rsidRDefault="0083081D">
      <w:r>
        <w:tab/>
        <w:t>Anul 20</w:t>
      </w:r>
      <w:r w:rsidR="00413B07">
        <w:t>2</w:t>
      </w:r>
      <w:r w:rsidR="00A80EA8">
        <w:t>5</w:t>
      </w:r>
      <w:r>
        <w:t xml:space="preserve">, luna </w:t>
      </w:r>
      <w:r w:rsidR="00A80EA8">
        <w:t>APRILIE</w:t>
      </w:r>
      <w:r>
        <w:t xml:space="preserve">, ziua </w:t>
      </w:r>
      <w:r w:rsidR="00A80EA8">
        <w:t>14</w:t>
      </w:r>
      <w:r>
        <w:t xml:space="preserve">, la sediul UAT- Comuna Ocoliș . </w:t>
      </w:r>
    </w:p>
    <w:p w14:paraId="23B80B39" w14:textId="07BF8261" w:rsidR="0083081D" w:rsidRDefault="0083081D">
      <w:r>
        <w:tab/>
        <w:t xml:space="preserve">Astăzi data de mai sus , având în vedere prevederile Legii nr. 52/2003, privind transparența decizională în administrația publică și anunțul </w:t>
      </w:r>
      <w:r w:rsidR="00413B07">
        <w:t xml:space="preserve">din </w:t>
      </w:r>
      <w:r w:rsidR="00A80EA8">
        <w:t>12 MARTIE</w:t>
      </w:r>
      <w:r w:rsidR="00413B07">
        <w:t xml:space="preserve"> 202</w:t>
      </w:r>
      <w:r w:rsidR="00A80EA8">
        <w:t>5</w:t>
      </w:r>
      <w:r w:rsidR="00413B07">
        <w:t xml:space="preserve"> </w:t>
      </w:r>
      <w:r>
        <w:t>,</w:t>
      </w:r>
      <w:r w:rsidR="00331634">
        <w:t xml:space="preserve"> înregistrat cu nr. </w:t>
      </w:r>
      <w:r w:rsidR="00A80EA8">
        <w:t>554</w:t>
      </w:r>
      <w:r>
        <w:t xml:space="preserve"> prin care s-a anunțat că astăzi , data de mai sus , orele </w:t>
      </w:r>
      <w:r w:rsidR="00205FA4">
        <w:t>8,0</w:t>
      </w:r>
      <w:r>
        <w:t xml:space="preserve">0, are loc dezbaterea publică privind : </w:t>
      </w:r>
    </w:p>
    <w:p w14:paraId="66933CCE" w14:textId="2738AA21" w:rsidR="0083081D" w:rsidRDefault="00413B07" w:rsidP="0083081D">
      <w:pPr>
        <w:pStyle w:val="Listparagraf"/>
        <w:numPr>
          <w:ilvl w:val="0"/>
          <w:numId w:val="1"/>
        </w:numPr>
      </w:pPr>
      <w:r>
        <w:t xml:space="preserve">Indexarea </w:t>
      </w:r>
      <w:r w:rsidR="0083081D">
        <w:t xml:space="preserve"> impozitelor și taxelor locale pentru anul 202</w:t>
      </w:r>
      <w:r w:rsidR="00A80EA8">
        <w:t>6</w:t>
      </w:r>
      <w:r>
        <w:t xml:space="preserve">, cu </w:t>
      </w:r>
      <w:r w:rsidR="00A80EA8">
        <w:t xml:space="preserve">5,6 </w:t>
      </w:r>
      <w:r>
        <w:t xml:space="preserve"> % , indicele </w:t>
      </w:r>
      <w:proofErr w:type="spellStart"/>
      <w:r>
        <w:t>inflatiei</w:t>
      </w:r>
      <w:proofErr w:type="spellEnd"/>
      <w:r>
        <w:t xml:space="preserve"> . </w:t>
      </w:r>
      <w:r w:rsidR="0083081D">
        <w:t xml:space="preserve"> </w:t>
      </w:r>
    </w:p>
    <w:p w14:paraId="3990A665" w14:textId="77777777" w:rsidR="0083081D" w:rsidRDefault="0083081D" w:rsidP="0083081D">
      <w:r>
        <w:t xml:space="preserve">La ședință au participat : Jucan Alin Alexandru – primarul comunei Ocoliș ; </w:t>
      </w:r>
    </w:p>
    <w:p w14:paraId="7D4C3852" w14:textId="77777777" w:rsidR="0083081D" w:rsidRDefault="0083081D" w:rsidP="0083081D">
      <w:pPr>
        <w:pStyle w:val="Listparagraf"/>
        <w:numPr>
          <w:ilvl w:val="0"/>
          <w:numId w:val="2"/>
        </w:numPr>
      </w:pPr>
      <w:r>
        <w:t xml:space="preserve">Chirica Paraschiva- secretarul comunei Ocoliș ; </w:t>
      </w:r>
    </w:p>
    <w:p w14:paraId="70199480" w14:textId="40C4DA78" w:rsidR="0083081D" w:rsidRDefault="00A80EA8" w:rsidP="0083081D">
      <w:pPr>
        <w:pStyle w:val="Listparagraf"/>
        <w:numPr>
          <w:ilvl w:val="0"/>
          <w:numId w:val="2"/>
        </w:numPr>
      </w:pPr>
      <w:r>
        <w:t xml:space="preserve">Puiu Valeria – Inspector de specialitate </w:t>
      </w:r>
      <w:r w:rsidR="0083081D">
        <w:t xml:space="preserve"> ; </w:t>
      </w:r>
    </w:p>
    <w:p w14:paraId="2062F64D" w14:textId="77777777" w:rsidR="0083081D" w:rsidRDefault="0083081D" w:rsidP="0083081D">
      <w:pPr>
        <w:pStyle w:val="Listparagraf"/>
        <w:numPr>
          <w:ilvl w:val="0"/>
          <w:numId w:val="2"/>
        </w:numPr>
      </w:pPr>
      <w:proofErr w:type="spellStart"/>
      <w:r>
        <w:t>Harda</w:t>
      </w:r>
      <w:proofErr w:type="spellEnd"/>
      <w:r>
        <w:t xml:space="preserve"> Alexandru – responsabil I.T.L. </w:t>
      </w:r>
    </w:p>
    <w:p w14:paraId="5DB24788" w14:textId="60CF5CCE" w:rsidR="00A80EA8" w:rsidRDefault="00A80EA8" w:rsidP="0083081D">
      <w:pPr>
        <w:pStyle w:val="Listparagraf"/>
        <w:numPr>
          <w:ilvl w:val="0"/>
          <w:numId w:val="2"/>
        </w:numPr>
      </w:pPr>
      <w:r>
        <w:t xml:space="preserve">Gorea Mihaela – Maria – Inspector de specialitate ; </w:t>
      </w:r>
    </w:p>
    <w:p w14:paraId="385E0CA1" w14:textId="6F07D6B0" w:rsidR="00A80EA8" w:rsidRDefault="00A80EA8" w:rsidP="0083081D">
      <w:pPr>
        <w:pStyle w:val="Listparagraf"/>
        <w:numPr>
          <w:ilvl w:val="0"/>
          <w:numId w:val="2"/>
        </w:numPr>
      </w:pPr>
      <w:r>
        <w:t xml:space="preserve">Miclea Adriana – Referent . </w:t>
      </w:r>
    </w:p>
    <w:p w14:paraId="0F8FAEEF" w14:textId="77777777" w:rsidR="0083081D" w:rsidRDefault="0083081D" w:rsidP="0083081D">
      <w:pPr>
        <w:ind w:firstLine="360"/>
      </w:pPr>
      <w:r>
        <w:t xml:space="preserve">La dezbaterea publică ce a avut loc ce a avut loc la sediul Primăriei Ocoliș – birou primar , nu a fost prezentă nici o persoană fizică ori juridică și nu au fost primite cereri, petiții, propuneri de la persoane  fizice ori juridice . </w:t>
      </w:r>
    </w:p>
    <w:p w14:paraId="1636BAD4" w14:textId="77777777" w:rsidR="0083081D" w:rsidRDefault="0083081D" w:rsidP="0083081D">
      <w:pPr>
        <w:ind w:firstLine="360"/>
      </w:pPr>
      <w:r>
        <w:t xml:space="preserve">Nefiind discuții am încheiat </w:t>
      </w:r>
      <w:r w:rsidR="0017291F">
        <w:t xml:space="preserve">prezentul proces verbal . </w:t>
      </w:r>
    </w:p>
    <w:p w14:paraId="4CAA0CBD" w14:textId="77777777" w:rsidR="0017291F" w:rsidRDefault="0017291F" w:rsidP="0083081D">
      <w:pPr>
        <w:ind w:firstLine="360"/>
      </w:pPr>
    </w:p>
    <w:p w14:paraId="32B79191" w14:textId="77777777" w:rsidR="0017291F" w:rsidRDefault="0017291F" w:rsidP="0017291F">
      <w:pPr>
        <w:ind w:firstLine="360"/>
        <w:jc w:val="center"/>
      </w:pPr>
      <w:r>
        <w:t xml:space="preserve">Întocmit , </w:t>
      </w:r>
    </w:p>
    <w:p w14:paraId="47583886" w14:textId="0A9B4163" w:rsidR="0017291F" w:rsidRDefault="0017291F" w:rsidP="0017291F">
      <w:pPr>
        <w:ind w:firstLine="360"/>
        <w:jc w:val="center"/>
      </w:pPr>
      <w:r>
        <w:t>Secretar</w:t>
      </w:r>
      <w:r w:rsidR="00331634">
        <w:t xml:space="preserve"> general al comunei </w:t>
      </w:r>
      <w:r>
        <w:t xml:space="preserve"> – Chirica Paraschiva </w:t>
      </w:r>
    </w:p>
    <w:sectPr w:rsidR="00172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F0E75"/>
    <w:multiLevelType w:val="hybridMultilevel"/>
    <w:tmpl w:val="7EE6A5C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C0669"/>
    <w:multiLevelType w:val="hybridMultilevel"/>
    <w:tmpl w:val="BD946ECA"/>
    <w:lvl w:ilvl="0" w:tplc="A81A7B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686029">
    <w:abstractNumId w:val="0"/>
  </w:num>
  <w:num w:numId="2" w16cid:durableId="1308172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1D"/>
    <w:rsid w:val="0013290C"/>
    <w:rsid w:val="00163E13"/>
    <w:rsid w:val="0017291F"/>
    <w:rsid w:val="00205FA4"/>
    <w:rsid w:val="00331634"/>
    <w:rsid w:val="003C350F"/>
    <w:rsid w:val="00413B07"/>
    <w:rsid w:val="00543A4D"/>
    <w:rsid w:val="005C0623"/>
    <w:rsid w:val="005D1AFA"/>
    <w:rsid w:val="00673737"/>
    <w:rsid w:val="0083081D"/>
    <w:rsid w:val="008F211E"/>
    <w:rsid w:val="00A23484"/>
    <w:rsid w:val="00A80EA8"/>
    <w:rsid w:val="00AF3746"/>
    <w:rsid w:val="00B9587E"/>
    <w:rsid w:val="00C37D8C"/>
    <w:rsid w:val="00D31881"/>
    <w:rsid w:val="00E06B78"/>
    <w:rsid w:val="00E67DAE"/>
    <w:rsid w:val="00EB2902"/>
    <w:rsid w:val="00F34496"/>
    <w:rsid w:val="00FF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8F330"/>
  <w15:chartTrackingRefBased/>
  <w15:docId w15:val="{E02517B6-7E4B-48CD-A330-1C633F15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3081D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331634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331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6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colis@ab.e-adm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ocolis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Primaria Ocolis</cp:lastModifiedBy>
  <cp:revision>4</cp:revision>
  <cp:lastPrinted>2025-04-23T12:01:00Z</cp:lastPrinted>
  <dcterms:created xsi:type="dcterms:W3CDTF">2025-03-31T12:24:00Z</dcterms:created>
  <dcterms:modified xsi:type="dcterms:W3CDTF">2025-04-23T12:04:00Z</dcterms:modified>
</cp:coreProperties>
</file>