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2DF1" w14:textId="77777777" w:rsidR="00B071E0" w:rsidRPr="00BB17ED" w:rsidRDefault="00B071E0" w:rsidP="00B071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17ED">
        <w:rPr>
          <w:rFonts w:ascii="Times New Roman" w:hAnsi="Times New Roman" w:cs="Times New Roman"/>
          <w:b/>
          <w:bCs/>
          <w:sz w:val="24"/>
          <w:szCs w:val="24"/>
        </w:rPr>
        <w:t>ROMÂNIA</w:t>
      </w:r>
    </w:p>
    <w:p w14:paraId="59D14646" w14:textId="77777777" w:rsidR="00B071E0" w:rsidRPr="00BB17ED" w:rsidRDefault="00B071E0" w:rsidP="00B071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17ED">
        <w:rPr>
          <w:rFonts w:ascii="Times New Roman" w:hAnsi="Times New Roman" w:cs="Times New Roman"/>
          <w:b/>
          <w:bCs/>
          <w:sz w:val="24"/>
          <w:szCs w:val="24"/>
        </w:rPr>
        <w:t>JUDEȚUL ALBA</w:t>
      </w:r>
      <w:r w:rsidRPr="00BB17E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COMUNA OCOLIȘ </w:t>
      </w:r>
    </w:p>
    <w:p w14:paraId="4C81CF75" w14:textId="77777777" w:rsidR="00B071E0" w:rsidRDefault="00B071E0" w:rsidP="00B071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17ED">
        <w:rPr>
          <w:rFonts w:ascii="Times New Roman" w:hAnsi="Times New Roman" w:cs="Times New Roman"/>
          <w:b/>
          <w:bCs/>
          <w:sz w:val="24"/>
          <w:szCs w:val="24"/>
        </w:rPr>
        <w:t xml:space="preserve">PRIMAR </w:t>
      </w:r>
    </w:p>
    <w:p w14:paraId="47111032" w14:textId="77777777" w:rsidR="00B071E0" w:rsidRPr="00E838AF" w:rsidRDefault="00B071E0" w:rsidP="00B071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0A827" w14:textId="50B9E5DF" w:rsidR="00B071E0" w:rsidRPr="00BB17ED" w:rsidRDefault="00B071E0" w:rsidP="00B071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17ED">
        <w:rPr>
          <w:rFonts w:ascii="Times New Roman" w:hAnsi="Times New Roman" w:cs="Times New Roman"/>
          <w:b/>
          <w:bCs/>
          <w:sz w:val="24"/>
          <w:szCs w:val="24"/>
        </w:rPr>
        <w:t xml:space="preserve">PROIECT DE HOTARARE NR.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B17ED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BB17ED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B17ED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B1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3FA22E" w14:textId="1798D523" w:rsidR="00B071E0" w:rsidRDefault="00B071E0" w:rsidP="00B071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Privind </w:t>
      </w:r>
      <w:r>
        <w:rPr>
          <w:rFonts w:ascii="Times New Roman" w:hAnsi="Times New Roman" w:cs="Times New Roman"/>
          <w:sz w:val="24"/>
          <w:szCs w:val="24"/>
        </w:rPr>
        <w:t xml:space="preserve">împuternicirea </w:t>
      </w:r>
      <w:proofErr w:type="spellStart"/>
      <w:r>
        <w:rPr>
          <w:rFonts w:ascii="Times New Roman" w:hAnsi="Times New Roman" w:cs="Times New Roman"/>
          <w:sz w:val="24"/>
          <w:szCs w:val="24"/>
        </w:rPr>
        <w:t>d-lui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primar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Ministerul Energiei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55D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entru realizarea </w:t>
      </w:r>
      <w:r w:rsidRPr="004455DF">
        <w:rPr>
          <w:rFonts w:ascii="Times New Roman" w:hAnsi="Times New Roman" w:cs="Times New Roman"/>
          <w:sz w:val="24"/>
          <w:szCs w:val="24"/>
        </w:rPr>
        <w:t>proiectul</w:t>
      </w:r>
      <w:r>
        <w:rPr>
          <w:rFonts w:ascii="Times New Roman" w:hAnsi="Times New Roman" w:cs="Times New Roman"/>
          <w:sz w:val="24"/>
          <w:szCs w:val="24"/>
        </w:rPr>
        <w:t>ui</w:t>
      </w:r>
      <w:r w:rsidRPr="004455DF">
        <w:rPr>
          <w:rFonts w:ascii="Times New Roman" w:hAnsi="Times New Roman" w:cs="Times New Roman"/>
          <w:sz w:val="24"/>
          <w:szCs w:val="24"/>
        </w:rPr>
        <w:t xml:space="preserve"> ”Realizarea unei capacități de producere a energiei din surse regenerabile pentru autoconsumul comunei Ocoliș”</w:t>
      </w:r>
    </w:p>
    <w:p w14:paraId="4B3D9986" w14:textId="77777777" w:rsidR="00B071E0" w:rsidRDefault="00B071E0" w:rsidP="00B071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78937" w14:textId="77777777" w:rsidR="00B071E0" w:rsidRDefault="00B071E0" w:rsidP="00B071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Consiliul local al comunei Ocoliș , județul Alba, întrunit în ședință publică extraordinară cu convocare de îndată din luna ianuarie 2025 ; </w:t>
      </w:r>
    </w:p>
    <w:p w14:paraId="0E97CD2A" w14:textId="77777777" w:rsidR="00B071E0" w:rsidRDefault="00B071E0" w:rsidP="00B071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 prevederile : - art. 44 , alin. (1), din Legea nr. 273/2006, privind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publice locale , cu modificările si completările ulterioare; </w:t>
      </w:r>
    </w:p>
    <w:p w14:paraId="70A670FD" w14:textId="77777777" w:rsidR="00B071E0" w:rsidRDefault="00B071E0" w:rsidP="00B071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-art. 8, art. 129, alin. 1, alin. 3, lit. ”a” și  ”b”,  alin. 4, lit. ”</w:t>
      </w:r>
      <w:proofErr w:type="spellStart"/>
      <w:r>
        <w:rPr>
          <w:rFonts w:ascii="Times New Roman" w:hAnsi="Times New Roman" w:cs="Times New Roman"/>
          <w:sz w:val="24"/>
          <w:szCs w:val="24"/>
        </w:rPr>
        <w:t>b”și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”d”,  art. 139, alin. (1)și alin. (3), litera ”</w:t>
      </w:r>
      <w:proofErr w:type="spellStart"/>
      <w:r>
        <w:rPr>
          <w:rFonts w:ascii="Times New Roman" w:hAnsi="Times New Roman" w:cs="Times New Roman"/>
          <w:sz w:val="24"/>
          <w:szCs w:val="24"/>
        </w:rPr>
        <w:t>a”și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”b” și 196, alin. (1),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litera”a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din OUG nr. 57/2019, privind Codul administrativ, cu modificările și completările ulterioare; </w:t>
      </w:r>
    </w:p>
    <w:p w14:paraId="3C49849C" w14:textId="77777777" w:rsidR="00B071E0" w:rsidRDefault="00B071E0" w:rsidP="00B071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-art. 80-82 din Legea nr. 24/2000, privind normele de tehnică legislativa pentru elaborarea actelor normative , republicată cu modificările și completările ulterioare ; </w:t>
      </w:r>
    </w:p>
    <w:p w14:paraId="6B712152" w14:textId="77777777" w:rsidR="00B071E0" w:rsidRDefault="00B071E0" w:rsidP="00B071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-art. 7, alin. 2, din Legea nr. 287/2009, privind Codul civil , republicată, cu modificările și completările ulterioare ; </w:t>
      </w:r>
    </w:p>
    <w:p w14:paraId="6E184005" w14:textId="77777777" w:rsidR="00B071E0" w:rsidRDefault="00B071E0" w:rsidP="00B071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O.U.G. nr. 60/2022, actualizat, privind stabilirea cadrului instituțional si financiar de implementare și gestionare a fondurilor alocate României din Fondul pentru modernizare , precum și pentru modificarea și completarea unor acte normative ; </w:t>
      </w:r>
    </w:p>
    <w:p w14:paraId="335CFC20" w14:textId="77777777" w:rsidR="00B071E0" w:rsidRDefault="00B071E0" w:rsidP="00B071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85081">
        <w:rPr>
          <w:rFonts w:ascii="Times New Roman" w:hAnsi="Times New Roman" w:cs="Times New Roman"/>
          <w:sz w:val="24"/>
          <w:szCs w:val="24"/>
        </w:rPr>
        <w:t>ORDIN nr. 1.431 din 1 noiembrie 2023</w:t>
      </w:r>
      <w:r>
        <w:rPr>
          <w:rFonts w:ascii="Times New Roman" w:hAnsi="Times New Roman" w:cs="Times New Roman"/>
          <w:sz w:val="24"/>
          <w:szCs w:val="24"/>
        </w:rPr>
        <w:t xml:space="preserve">, a Ministerului Energiei,  </w:t>
      </w:r>
      <w:r w:rsidRPr="00785081">
        <w:rPr>
          <w:rFonts w:ascii="Times New Roman" w:hAnsi="Times New Roman" w:cs="Times New Roman"/>
          <w:sz w:val="24"/>
          <w:szCs w:val="24"/>
        </w:rPr>
        <w:t>pentru aprobarea Ghidului solicitantului - Condiții specifice de accesare a finanțării din Fondul pentru modernizare - Sprijinirea investițiilor în noi capacități de producere a energiei electrice produse din surse regenerabile pentru autoconsum pentru entități publice</w:t>
      </w:r>
    </w:p>
    <w:p w14:paraId="1141184B" w14:textId="77777777" w:rsidR="00B071E0" w:rsidRDefault="00B071E0" w:rsidP="00B071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În temeiul art. 139, alin. 3, litera ”a”, art. 196, alin. 1, litera ”a” din </w:t>
      </w:r>
      <w:r w:rsidRPr="00715E0C">
        <w:rPr>
          <w:rFonts w:ascii="Times New Roman" w:hAnsi="Times New Roman" w:cs="Times New Roman"/>
          <w:sz w:val="24"/>
          <w:szCs w:val="24"/>
        </w:rPr>
        <w:t>OUG nr. 57/2019, privind Codul administrativ, cu modificările și completările ulterioare;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D9F5C" w14:textId="77777777" w:rsidR="00B071E0" w:rsidRDefault="00B071E0" w:rsidP="00B071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435C3E" w14:textId="43B784F0" w:rsidR="00B071E0" w:rsidRPr="00B071E0" w:rsidRDefault="00B071E0" w:rsidP="00B071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 O T Ă R Ă Ș T E : </w:t>
      </w:r>
    </w:p>
    <w:p w14:paraId="7C72C6CB" w14:textId="77777777" w:rsidR="00B071E0" w:rsidRDefault="00B071E0"/>
    <w:p w14:paraId="35E5542A" w14:textId="019A0E9D" w:rsidR="00B071E0" w:rsidRDefault="00B071E0" w:rsidP="00B071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7E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B17E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 împuternicește dl. </w:t>
      </w:r>
      <w:r w:rsidRPr="00B071E0">
        <w:rPr>
          <w:rFonts w:ascii="Times New Roman" w:hAnsi="Times New Roman" w:cs="Times New Roman"/>
          <w:b/>
          <w:bCs/>
          <w:sz w:val="24"/>
          <w:szCs w:val="24"/>
        </w:rPr>
        <w:t>JUCAN ALIN ALEXANDRU</w:t>
      </w:r>
      <w:r>
        <w:rPr>
          <w:rFonts w:ascii="Times New Roman" w:hAnsi="Times New Roman" w:cs="Times New Roman"/>
          <w:sz w:val="24"/>
          <w:szCs w:val="24"/>
        </w:rPr>
        <w:t xml:space="preserve"> , primarul comunei Ocoliș si reprezentant legal al UAT- Comuna Ocoliș, să mențină relația cu Ministerul Energiei, în vederea derulării proiectului </w:t>
      </w:r>
      <w:r w:rsidRPr="00B071E0">
        <w:rPr>
          <w:rFonts w:ascii="Times New Roman" w:hAnsi="Times New Roman" w:cs="Times New Roman"/>
          <w:sz w:val="24"/>
          <w:szCs w:val="24"/>
        </w:rPr>
        <w:t>”Realizarea unei capacități de producere a energiei din surse regenerabile pentru autoconsumul comunei Ocoliș”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313CE772" w14:textId="77777777" w:rsidR="00B071E0" w:rsidRPr="0042327D" w:rsidRDefault="00B071E0" w:rsidP="00B071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BB17E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B17E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Prezenta hotărâre se comunică prin grija secretarului general al comunei , primarului comunei si compartimentelor de specialitate din cadrul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Ocoliș , pentru ducerea la îndeplinire și Instituției Prefectului județul Alba . </w:t>
      </w:r>
    </w:p>
    <w:p w14:paraId="0887D097" w14:textId="77777777" w:rsidR="00B071E0" w:rsidRDefault="00B071E0" w:rsidP="00B071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59F1F7" w14:textId="77777777" w:rsidR="00B071E0" w:rsidRPr="00816FA3" w:rsidRDefault="00B071E0" w:rsidP="00B071E0">
      <w:pPr>
        <w:widowControl w:val="0"/>
        <w:suppressAutoHyphens/>
        <w:spacing w:after="0" w:line="276" w:lineRule="auto"/>
        <w:ind w:left="708" w:firstLine="57"/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</w:pPr>
      <w:proofErr w:type="gramStart"/>
      <w:r w:rsidRPr="00816FA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>Primar ,</w:t>
      </w:r>
      <w:proofErr w:type="gramEnd"/>
      <w:r w:rsidRPr="00816FA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 xml:space="preserve">                                                               </w:t>
      </w:r>
      <w:proofErr w:type="spellStart"/>
      <w:r w:rsidRPr="00816FA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>Contrasemnează</w:t>
      </w:r>
      <w:proofErr w:type="spellEnd"/>
      <w:r w:rsidRPr="00816FA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 xml:space="preserve">,                            </w:t>
      </w:r>
    </w:p>
    <w:p w14:paraId="5EA48B03" w14:textId="77777777" w:rsidR="00B071E0" w:rsidRPr="00816FA3" w:rsidRDefault="00B071E0" w:rsidP="00B071E0">
      <w:pPr>
        <w:widowControl w:val="0"/>
        <w:suppressAutoHyphens/>
        <w:spacing w:after="0" w:line="276" w:lineRule="auto"/>
        <w:ind w:left="708" w:firstLine="57"/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</w:pPr>
      <w:r w:rsidRPr="00816FA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 xml:space="preserve">Alin- Alexandru JUCAN                           </w:t>
      </w:r>
      <w:proofErr w:type="spellStart"/>
      <w:r w:rsidRPr="00816FA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>Secretarul</w:t>
      </w:r>
      <w:proofErr w:type="spellEnd"/>
      <w:r w:rsidRPr="00816FA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 xml:space="preserve"> general </w:t>
      </w:r>
      <w:proofErr w:type="gramStart"/>
      <w:r w:rsidRPr="00816FA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 xml:space="preserve">al  </w:t>
      </w:r>
      <w:proofErr w:type="spellStart"/>
      <w:r w:rsidRPr="00816FA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>comunei</w:t>
      </w:r>
      <w:proofErr w:type="spellEnd"/>
      <w:proofErr w:type="gramEnd"/>
      <w:r w:rsidRPr="00816FA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 xml:space="preserve"> ,</w:t>
      </w:r>
    </w:p>
    <w:p w14:paraId="6975DCB6" w14:textId="77777777" w:rsidR="00B071E0" w:rsidRPr="00816FA3" w:rsidRDefault="00B071E0" w:rsidP="00B071E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</w:pPr>
      <w:r w:rsidRPr="00816FA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 xml:space="preserve">                                                                                       </w:t>
      </w:r>
      <w:proofErr w:type="spellStart"/>
      <w:r w:rsidRPr="00816FA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>Paraschiva</w:t>
      </w:r>
      <w:proofErr w:type="spellEnd"/>
      <w:r w:rsidRPr="00816FA3">
        <w:rPr>
          <w:rFonts w:ascii="Times New Roman" w:eastAsia="SimSun" w:hAnsi="Times New Roman" w:cs="Mangal"/>
          <w:b/>
          <w:bCs/>
          <w:sz w:val="26"/>
          <w:szCs w:val="26"/>
          <w:lang w:val="en-US" w:eastAsia="hi-IN" w:bidi="hi-IN"/>
          <w14:ligatures w14:val="none"/>
        </w:rPr>
        <w:t xml:space="preserve"> CHIRICA</w:t>
      </w:r>
    </w:p>
    <w:p w14:paraId="167E03F7" w14:textId="69A11E29" w:rsidR="00B071E0" w:rsidRDefault="00B071E0"/>
    <w:p w14:paraId="4A30C78A" w14:textId="77777777" w:rsidR="00B071E0" w:rsidRDefault="00B071E0"/>
    <w:sectPr w:rsidR="00B07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E0"/>
    <w:rsid w:val="00B071E0"/>
    <w:rsid w:val="00C3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523E"/>
  <w15:chartTrackingRefBased/>
  <w15:docId w15:val="{5171C970-5D9A-49F3-850B-22BFCE5E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E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1</cp:revision>
  <dcterms:created xsi:type="dcterms:W3CDTF">2025-01-17T07:37:00Z</dcterms:created>
  <dcterms:modified xsi:type="dcterms:W3CDTF">2025-01-17T07:42:00Z</dcterms:modified>
</cp:coreProperties>
</file>