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FA26" w14:textId="77777777" w:rsidR="000A0D98" w:rsidRPr="00FD55FD" w:rsidRDefault="000A0D98" w:rsidP="000A0D98">
      <w:pPr>
        <w:spacing w:after="0"/>
      </w:pPr>
      <w:r w:rsidRPr="00FD55F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0" locked="0" layoutInCell="1" allowOverlap="1" wp14:anchorId="048A9A0B" wp14:editId="54445177">
            <wp:simplePos x="0" y="0"/>
            <wp:positionH relativeFrom="margin">
              <wp:posOffset>4843145</wp:posOffset>
            </wp:positionH>
            <wp:positionV relativeFrom="margin">
              <wp:posOffset>-142240</wp:posOffset>
            </wp:positionV>
            <wp:extent cx="626745" cy="818515"/>
            <wp:effectExtent l="0" t="0" r="1905" b="635"/>
            <wp:wrapSquare wrapText="bothSides"/>
            <wp:docPr id="39497881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5F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5BF62848" wp14:editId="0D743B22">
            <wp:extent cx="457200" cy="676275"/>
            <wp:effectExtent l="0" t="0" r="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97599261"/>
      <w:bookmarkStart w:id="1" w:name="_Hlk197599229"/>
      <w:bookmarkEnd w:id="0"/>
      <w:bookmarkEnd w:id="1"/>
      <w:r w:rsidRPr="00FD55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55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textWrapping" w:clear="all"/>
      </w:r>
      <w:r w:rsidRPr="00FD55FD">
        <w:rPr>
          <w:rFonts w:ascii="Garamond" w:eastAsia="Times New Roman" w:hAnsi="Garamond" w:cs="Times New Roman"/>
          <w:b/>
          <w:i/>
          <w:kern w:val="0"/>
          <w:sz w:val="18"/>
          <w:szCs w:val="18"/>
          <w:lang w:eastAsia="ro-RO"/>
          <w14:ligatures w14:val="none"/>
        </w:rPr>
        <w:t>ROMÂNIA</w:t>
      </w:r>
    </w:p>
    <w:p w14:paraId="17832CDF" w14:textId="77777777" w:rsidR="000A0D98" w:rsidRPr="00FD55FD" w:rsidRDefault="000A0D98" w:rsidP="000A0D98">
      <w:pPr>
        <w:tabs>
          <w:tab w:val="left" w:pos="7605"/>
        </w:tabs>
        <w:spacing w:after="0" w:line="240" w:lineRule="auto"/>
        <w:rPr>
          <w:rFonts w:ascii="Garamond" w:eastAsia="Times New Roman" w:hAnsi="Garamond" w:cs="Times New Roman"/>
          <w:b/>
          <w:i/>
          <w:kern w:val="0"/>
          <w:sz w:val="18"/>
          <w:szCs w:val="18"/>
          <w:lang w:eastAsia="ro-RO"/>
          <w14:ligatures w14:val="none"/>
        </w:rPr>
      </w:pPr>
      <w:r w:rsidRPr="00FD55FD">
        <w:rPr>
          <w:rFonts w:ascii="Garamond" w:eastAsia="Times New Roman" w:hAnsi="Garamond" w:cs="Times New Roman"/>
          <w:b/>
          <w:i/>
          <w:kern w:val="0"/>
          <w:sz w:val="18"/>
          <w:szCs w:val="18"/>
          <w:lang w:eastAsia="ro-RO"/>
          <w14:ligatures w14:val="none"/>
        </w:rPr>
        <w:t>JUDEŢUL ALBA</w:t>
      </w:r>
      <w:r w:rsidRPr="00FD55FD">
        <w:rPr>
          <w:rFonts w:ascii="Garamond" w:eastAsia="Times New Roman" w:hAnsi="Garamond" w:cs="Times New Roman"/>
          <w:b/>
          <w:i/>
          <w:kern w:val="0"/>
          <w:sz w:val="18"/>
          <w:szCs w:val="18"/>
          <w:lang w:eastAsia="ro-RO"/>
          <w14:ligatures w14:val="none"/>
        </w:rPr>
        <w:tab/>
      </w:r>
    </w:p>
    <w:p w14:paraId="1E5D144F" w14:textId="77777777" w:rsidR="000A0D98" w:rsidRPr="00FD55FD" w:rsidRDefault="000A0D98" w:rsidP="000A0D98">
      <w:pPr>
        <w:tabs>
          <w:tab w:val="left" w:pos="7605"/>
        </w:tabs>
        <w:spacing w:after="0" w:line="240" w:lineRule="auto"/>
        <w:rPr>
          <w:rFonts w:ascii="Garamond" w:eastAsia="Times New Roman" w:hAnsi="Garamond" w:cs="Times New Roman"/>
          <w:b/>
          <w:i/>
          <w:kern w:val="0"/>
          <w:sz w:val="18"/>
          <w:szCs w:val="18"/>
          <w:lang w:eastAsia="ro-RO"/>
          <w14:ligatures w14:val="none"/>
        </w:rPr>
      </w:pPr>
      <w:r w:rsidRPr="00FD55FD">
        <w:rPr>
          <w:rFonts w:ascii="Garamond" w:eastAsia="Times New Roman" w:hAnsi="Garamond" w:cs="Times New Roman"/>
          <w:b/>
          <w:i/>
          <w:kern w:val="0"/>
          <w:sz w:val="18"/>
          <w:szCs w:val="18"/>
          <w:lang w:eastAsia="ro-RO"/>
          <w14:ligatures w14:val="none"/>
        </w:rPr>
        <w:t>COMUNA OCOLI</w:t>
      </w:r>
      <w:r w:rsidRPr="00FD55FD">
        <w:rPr>
          <w:rFonts w:ascii="Cambria" w:eastAsia="Times New Roman" w:hAnsi="Cambria" w:cs="Times New Roman"/>
          <w:b/>
          <w:i/>
          <w:kern w:val="0"/>
          <w:sz w:val="18"/>
          <w:szCs w:val="18"/>
          <w:lang w:eastAsia="ro-RO"/>
          <w14:ligatures w14:val="none"/>
        </w:rPr>
        <w:t>Ș</w:t>
      </w:r>
      <w:r w:rsidRPr="00FD55FD">
        <w:rPr>
          <w:rFonts w:ascii="Garamond" w:eastAsia="Times New Roman" w:hAnsi="Garamond" w:cs="Times New Roman"/>
          <w:b/>
          <w:i/>
          <w:kern w:val="0"/>
          <w:sz w:val="18"/>
          <w:szCs w:val="18"/>
          <w:lang w:eastAsia="ro-RO"/>
          <w14:ligatures w14:val="none"/>
        </w:rPr>
        <w:t xml:space="preserve">                                                                                                                            </w:t>
      </w:r>
    </w:p>
    <w:p w14:paraId="73E0D9C0" w14:textId="3EE3EFFA" w:rsidR="000A0D98" w:rsidRPr="00FD55FD" w:rsidRDefault="000A0D98" w:rsidP="000A0D98">
      <w:pPr>
        <w:tabs>
          <w:tab w:val="left" w:pos="7797"/>
          <w:tab w:val="left" w:pos="9639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i/>
          <w:caps/>
          <w:kern w:val="0"/>
          <w:sz w:val="18"/>
          <w:szCs w:val="18"/>
          <w:lang w:eastAsia="ro-RO"/>
          <w14:ligatures w14:val="none"/>
        </w:rPr>
      </w:pPr>
      <w:r>
        <w:rPr>
          <w:rFonts w:ascii="Garamond" w:eastAsia="Times New Roman" w:hAnsi="Garamond" w:cs="Times New Roman"/>
          <w:b/>
          <w:i/>
          <w:kern w:val="0"/>
          <w:sz w:val="18"/>
          <w:szCs w:val="18"/>
          <w:lang w:eastAsia="ro-RO"/>
          <w14:ligatures w14:val="none"/>
        </w:rPr>
        <w:t>PRIMAR</w:t>
      </w:r>
      <w:r w:rsidRPr="00FD55FD">
        <w:rPr>
          <w:rFonts w:ascii="Garamond" w:eastAsia="Times New Roman" w:hAnsi="Garamond" w:cs="Times New Roman"/>
          <w:b/>
          <w:i/>
          <w:kern w:val="0"/>
          <w:sz w:val="18"/>
          <w:szCs w:val="18"/>
          <w:lang w:eastAsia="ro-RO"/>
          <w14:ligatures w14:val="none"/>
        </w:rPr>
        <w:t xml:space="preserve">                                                                                                     </w:t>
      </w:r>
    </w:p>
    <w:p w14:paraId="140E820B" w14:textId="01F83D02" w:rsidR="000A0D98" w:rsidRPr="00FD55FD" w:rsidRDefault="000A0D98" w:rsidP="000A0D98">
      <w:pPr>
        <w:spacing w:after="27" w:line="259" w:lineRule="auto"/>
        <w:ind w:left="10" w:right="15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o-RO"/>
        </w:rPr>
        <w:t>PROIECT DE</w:t>
      </w:r>
      <w:r w:rsidRPr="00FD55FD">
        <w:rPr>
          <w:rFonts w:ascii="Times New Roman" w:eastAsia="Times New Roman" w:hAnsi="Times New Roman" w:cs="Times New Roman"/>
          <w:b/>
          <w:color w:val="000000"/>
          <w:sz w:val="28"/>
          <w:lang w:eastAsia="ro-RO"/>
        </w:rPr>
        <w:t xml:space="preserve"> HOTĂRÂRE nr.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o-RO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o-RO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o-RO"/>
        </w:rPr>
        <w:t>/2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o-RO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o-RO"/>
        </w:rPr>
        <w:t>.04.2025</w:t>
      </w: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</w:t>
      </w:r>
    </w:p>
    <w:p w14:paraId="0B9F8F6E" w14:textId="77777777" w:rsidR="000A0D98" w:rsidRPr="00FD55FD" w:rsidRDefault="000A0D98" w:rsidP="000A0D98">
      <w:pPr>
        <w:spacing w:after="13" w:line="248" w:lineRule="auto"/>
        <w:ind w:left="125" w:hanging="1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o-RO"/>
        </w:rPr>
      </w:pPr>
      <w:r w:rsidRPr="00FD55FD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o-RO"/>
        </w:rPr>
        <w:t xml:space="preserve">privind aprobarea "Strategiei de Dezvoltare Locala a Comunei Ocoliș, județul </w:t>
      </w:r>
      <w:r w:rsidRPr="00FD55FD">
        <w:rPr>
          <w:rFonts w:ascii="Times New Roman" w:eastAsia="Times New Roman" w:hAnsi="Times New Roman" w:cs="Times New Roman"/>
          <w:color w:val="000000"/>
          <w:sz w:val="22"/>
          <w:szCs w:val="22"/>
          <w:lang w:eastAsia="ro-RO"/>
        </w:rPr>
        <w:t xml:space="preserve">Alba </w:t>
      </w:r>
      <w:r w:rsidRPr="00FD55FD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o-RO"/>
        </w:rPr>
        <w:t xml:space="preserve"> pentru perioada 2024-2027"</w:t>
      </w:r>
    </w:p>
    <w:p w14:paraId="034E219E" w14:textId="77777777" w:rsidR="000A0D98" w:rsidRPr="00FD55FD" w:rsidRDefault="000A0D98" w:rsidP="000A0D98">
      <w:pPr>
        <w:spacing w:after="21" w:line="259" w:lineRule="auto"/>
        <w:ind w:right="86"/>
        <w:jc w:val="center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  <w:r w:rsidRPr="00FD55FD">
        <w:rPr>
          <w:rFonts w:ascii="Times New Roman" w:eastAsia="Times New Roman" w:hAnsi="Times New Roman" w:cs="Times New Roman"/>
          <w:b/>
          <w:color w:val="000000"/>
          <w:sz w:val="28"/>
          <w:lang w:eastAsia="ro-RO"/>
        </w:rPr>
        <w:t xml:space="preserve"> </w:t>
      </w:r>
    </w:p>
    <w:p w14:paraId="676C55C8" w14:textId="7A35F038" w:rsidR="000A0D98" w:rsidRPr="00FD55FD" w:rsidRDefault="000A0D98" w:rsidP="000A0D98">
      <w:pPr>
        <w:spacing w:after="38" w:line="248" w:lineRule="auto"/>
        <w:ind w:left="-3" w:right="15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Consiliul Local al comunei </w:t>
      </w:r>
      <w:r>
        <w:rPr>
          <w:rFonts w:ascii="Times New Roman" w:eastAsia="Times New Roman" w:hAnsi="Times New Roman" w:cs="Times New Roman"/>
          <w:color w:val="000000"/>
          <w:sz w:val="28"/>
          <w:lang w:eastAsia="ro-RO"/>
        </w:rPr>
        <w:t>Ocoliș</w:t>
      </w: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, </w:t>
      </w:r>
      <w:proofErr w:type="spellStart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>judeţul</w:t>
      </w:r>
      <w:proofErr w:type="spellEnd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o-RO"/>
        </w:rPr>
        <w:t>Alba</w:t>
      </w: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, întrunit în </w:t>
      </w:r>
      <w:proofErr w:type="spellStart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>şedinţa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publică </w:t>
      </w: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ordinară din </w:t>
      </w:r>
      <w:r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luna aprilie </w:t>
      </w: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lang w:eastAsia="ro-RO"/>
        </w:rPr>
        <w:t>5</w:t>
      </w: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;  </w:t>
      </w:r>
    </w:p>
    <w:p w14:paraId="4942319B" w14:textId="01285464" w:rsidR="000A0D98" w:rsidRPr="00FD55FD" w:rsidRDefault="000A0D98" w:rsidP="000A0D98">
      <w:pPr>
        <w:tabs>
          <w:tab w:val="center" w:pos="1684"/>
        </w:tabs>
        <w:spacing w:after="3" w:line="248" w:lineRule="auto"/>
        <w:ind w:left="-3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ab/>
        <w:t xml:space="preserve"> </w:t>
      </w:r>
    </w:p>
    <w:p w14:paraId="0B75D29D" w14:textId="77777777" w:rsidR="000A0D98" w:rsidRPr="00FD55FD" w:rsidRDefault="000A0D98" w:rsidP="000A0D98">
      <w:pPr>
        <w:spacing w:after="41" w:line="248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           Ținând cont de: </w:t>
      </w:r>
    </w:p>
    <w:p w14:paraId="421D9991" w14:textId="77777777" w:rsidR="000A0D98" w:rsidRPr="00FD55FD" w:rsidRDefault="000A0D98" w:rsidP="000A0D98">
      <w:pPr>
        <w:numPr>
          <w:ilvl w:val="0"/>
          <w:numId w:val="1"/>
        </w:numPr>
        <w:spacing w:after="37" w:line="248" w:lineRule="auto"/>
        <w:ind w:right="156" w:hanging="228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art. 20, alin. (1), lit. j) din Legea nr. 273/2006, privind </w:t>
      </w:r>
      <w:proofErr w:type="spellStart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>finanţele</w:t>
      </w:r>
      <w:proofErr w:type="spellEnd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publice locale cu modificările </w:t>
      </w:r>
      <w:proofErr w:type="spellStart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>şi</w:t>
      </w:r>
      <w:proofErr w:type="spellEnd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completările ulterioare; </w:t>
      </w:r>
    </w:p>
    <w:p w14:paraId="049922ED" w14:textId="77777777" w:rsidR="000A0D98" w:rsidRPr="00FD55FD" w:rsidRDefault="000A0D98" w:rsidP="000A0D98">
      <w:pPr>
        <w:numPr>
          <w:ilvl w:val="0"/>
          <w:numId w:val="1"/>
        </w:numPr>
        <w:spacing w:after="36" w:line="248" w:lineRule="auto"/>
        <w:ind w:right="156" w:hanging="228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art. 129, alin. (1), alin. (2), lit. b), alin. (4), lit. e), art. 139, alin. (1) și din Ordonanța de urgență a Guvernului nr. 57/2019 privind Codul Administrativ,  cu modificările și completările ulterioare; </w:t>
      </w:r>
    </w:p>
    <w:p w14:paraId="01DD8A02" w14:textId="77777777" w:rsidR="000A0D98" w:rsidRPr="00FD55FD" w:rsidRDefault="000A0D98" w:rsidP="000A0D98">
      <w:pPr>
        <w:spacing w:after="3" w:line="248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  În temeiul art. 196 alin. (1) lit. b)  din O.U.G. nr. 57/2019 privind Codul administrativ, modificările </w:t>
      </w:r>
      <w:proofErr w:type="spellStart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>şi</w:t>
      </w:r>
      <w:proofErr w:type="spellEnd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completările ulterioare, Consiliul Local al Comunei </w:t>
      </w:r>
      <w:r>
        <w:rPr>
          <w:rFonts w:ascii="Times New Roman" w:eastAsia="Times New Roman" w:hAnsi="Times New Roman" w:cs="Times New Roman"/>
          <w:color w:val="000000"/>
          <w:sz w:val="28"/>
          <w:lang w:eastAsia="ro-RO"/>
        </w:rPr>
        <w:t>Ocoliș</w:t>
      </w: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, adopta cu un </w:t>
      </w:r>
      <w:proofErr w:type="spellStart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>numar</w:t>
      </w:r>
      <w:proofErr w:type="spellEnd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8"/>
          <w:lang w:eastAsia="ro-RO"/>
        </w:rPr>
        <w:t>9</w:t>
      </w: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voturi «pentru » </w:t>
      </w:r>
      <w:proofErr w:type="spellStart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>urmatoarea</w:t>
      </w:r>
      <w:proofErr w:type="spellEnd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;  </w:t>
      </w:r>
    </w:p>
    <w:p w14:paraId="2B043323" w14:textId="77777777" w:rsidR="000A0D98" w:rsidRPr="00FD55FD" w:rsidRDefault="000A0D98" w:rsidP="000A0D98">
      <w:pPr>
        <w:spacing w:after="28" w:line="259" w:lineRule="auto"/>
        <w:ind w:left="12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</w:t>
      </w:r>
    </w:p>
    <w:p w14:paraId="5B2A9956" w14:textId="77777777" w:rsidR="000A0D98" w:rsidRDefault="000A0D98" w:rsidP="000A0D98">
      <w:pPr>
        <w:keepNext/>
        <w:keepLines/>
        <w:spacing w:after="0" w:line="259" w:lineRule="auto"/>
        <w:ind w:left="10" w:right="14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o-RO"/>
        </w:rPr>
      </w:pPr>
      <w:r w:rsidRPr="00FD55FD">
        <w:rPr>
          <w:rFonts w:ascii="Times New Roman" w:eastAsia="Times New Roman" w:hAnsi="Times New Roman" w:cs="Times New Roman"/>
          <w:b/>
          <w:color w:val="000000"/>
          <w:sz w:val="28"/>
          <w:lang w:eastAsia="ro-RO"/>
        </w:rPr>
        <w:t xml:space="preserve">H O T Ă R Â R E </w:t>
      </w:r>
    </w:p>
    <w:p w14:paraId="0C495E00" w14:textId="77777777" w:rsidR="000A0D98" w:rsidRPr="00FD55FD" w:rsidRDefault="000A0D98" w:rsidP="000A0D98">
      <w:pPr>
        <w:keepNext/>
        <w:keepLines/>
        <w:spacing w:after="0" w:line="259" w:lineRule="auto"/>
        <w:ind w:left="10" w:right="14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o-RO"/>
        </w:rPr>
      </w:pPr>
    </w:p>
    <w:p w14:paraId="75A7CCBC" w14:textId="77777777" w:rsidR="000A0D98" w:rsidRPr="00FD55FD" w:rsidRDefault="000A0D98" w:rsidP="000A0D98">
      <w:pPr>
        <w:spacing w:after="36" w:line="248" w:lineRule="auto"/>
        <w:ind w:left="-3" w:right="15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  <w:r w:rsidRPr="00FD55FD">
        <w:rPr>
          <w:rFonts w:ascii="Times New Roman" w:eastAsia="Times New Roman" w:hAnsi="Times New Roman" w:cs="Times New Roman"/>
          <w:b/>
          <w:color w:val="000000"/>
          <w:sz w:val="28"/>
          <w:lang w:eastAsia="ro-RO"/>
        </w:rPr>
        <w:t>Art.1.</w:t>
      </w: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 Se aprobă Strategia de Dezvoltare Locala a Comunei </w:t>
      </w:r>
      <w:r>
        <w:rPr>
          <w:rFonts w:ascii="Times New Roman" w:eastAsia="Times New Roman" w:hAnsi="Times New Roman" w:cs="Times New Roman"/>
          <w:color w:val="000000"/>
          <w:sz w:val="28"/>
          <w:lang w:eastAsia="ro-RO"/>
        </w:rPr>
        <w:t>Ocoliș</w:t>
      </w: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, </w:t>
      </w:r>
      <w:proofErr w:type="spellStart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>judetul</w:t>
      </w:r>
      <w:proofErr w:type="spellEnd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o-RO"/>
        </w:rPr>
        <w:t>Alba</w:t>
      </w: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pentru perioada 202</w:t>
      </w:r>
      <w:r>
        <w:rPr>
          <w:rFonts w:ascii="Times New Roman" w:eastAsia="Times New Roman" w:hAnsi="Times New Roman" w:cs="Times New Roman"/>
          <w:color w:val="000000"/>
          <w:sz w:val="28"/>
          <w:lang w:eastAsia="ro-RO"/>
        </w:rPr>
        <w:t>4</w:t>
      </w: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-2027, conform anexei care face parte integrantă din prezenta hotărâre. </w:t>
      </w:r>
    </w:p>
    <w:p w14:paraId="416644FA" w14:textId="77777777" w:rsidR="000A0D98" w:rsidRPr="00FD55FD" w:rsidRDefault="000A0D98" w:rsidP="000A0D98">
      <w:pPr>
        <w:spacing w:after="28" w:line="259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</w:t>
      </w:r>
    </w:p>
    <w:p w14:paraId="0B710E41" w14:textId="77777777" w:rsidR="000A0D98" w:rsidRPr="00FD55FD" w:rsidRDefault="000A0D98" w:rsidP="000A0D98">
      <w:pPr>
        <w:spacing w:after="37" w:line="248" w:lineRule="auto"/>
        <w:ind w:left="-3" w:right="15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  <w:r w:rsidRPr="00FD55FD">
        <w:rPr>
          <w:rFonts w:ascii="Times New Roman" w:eastAsia="Times New Roman" w:hAnsi="Times New Roman" w:cs="Times New Roman"/>
          <w:b/>
          <w:color w:val="000000"/>
          <w:sz w:val="28"/>
          <w:lang w:eastAsia="ro-RO"/>
        </w:rPr>
        <w:t>Art.2.</w:t>
      </w: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Primarul Comunei </w:t>
      </w:r>
      <w:r>
        <w:rPr>
          <w:rFonts w:ascii="Times New Roman" w:eastAsia="Times New Roman" w:hAnsi="Times New Roman" w:cs="Times New Roman"/>
          <w:color w:val="000000"/>
          <w:sz w:val="28"/>
          <w:lang w:eastAsia="ro-RO"/>
        </w:rPr>
        <w:t>Ocoliș</w:t>
      </w: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va asigura aducerea la </w:t>
      </w:r>
      <w:proofErr w:type="spellStart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>indeplinire</w:t>
      </w:r>
      <w:proofErr w:type="spellEnd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a prezentei hotărâri prin intermediul compartimentelor de specialitate, iar secretarul general al comunei va asigura comunicarea prezentei </w:t>
      </w:r>
      <w:proofErr w:type="spellStart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>hotarari</w:t>
      </w:r>
      <w:proofErr w:type="spellEnd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</w:t>
      </w:r>
      <w:proofErr w:type="spellStart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>Instituţiei</w:t>
      </w:r>
      <w:proofErr w:type="spellEnd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Prefectului-</w:t>
      </w:r>
      <w:proofErr w:type="spellStart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>Judeţul</w:t>
      </w:r>
      <w:proofErr w:type="spellEnd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o-RO"/>
        </w:rPr>
        <w:t>Alba</w:t>
      </w: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în vederea </w:t>
      </w:r>
      <w:proofErr w:type="spellStart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>exercitarii</w:t>
      </w:r>
      <w:proofErr w:type="spellEnd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controlului de legalitate, primarului comunei </w:t>
      </w:r>
      <w:r>
        <w:rPr>
          <w:rFonts w:ascii="Times New Roman" w:eastAsia="Times New Roman" w:hAnsi="Times New Roman" w:cs="Times New Roman"/>
          <w:color w:val="000000"/>
          <w:sz w:val="28"/>
          <w:lang w:eastAsia="ro-RO"/>
        </w:rPr>
        <w:t>Ocoliș</w:t>
      </w: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</w:t>
      </w:r>
      <w:proofErr w:type="spellStart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>şi</w:t>
      </w:r>
      <w:proofErr w:type="spellEnd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va aduce la </w:t>
      </w:r>
      <w:proofErr w:type="spellStart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>cunoştinţă</w:t>
      </w:r>
      <w:proofErr w:type="spellEnd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publică prin </w:t>
      </w:r>
      <w:proofErr w:type="spellStart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>afişare</w:t>
      </w:r>
      <w:proofErr w:type="spellEnd"/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la sediul Consiliului Local, pe pagina de internet </w:t>
      </w:r>
      <w:r w:rsidRPr="00FD55FD">
        <w:rPr>
          <w:rFonts w:ascii="Times New Roman" w:eastAsia="Times New Roman" w:hAnsi="Times New Roman" w:cs="Times New Roman"/>
          <w:color w:val="0000FF"/>
          <w:sz w:val="28"/>
          <w:u w:val="single" w:color="0000FF"/>
          <w:lang w:eastAsia="ro-RO"/>
        </w:rPr>
        <w:t>w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  <w:lang w:eastAsia="ro-RO"/>
        </w:rPr>
        <w:t>ww.ocolis-ab</w:t>
      </w:r>
      <w:r w:rsidRPr="00FD55FD">
        <w:rPr>
          <w:rFonts w:ascii="Times New Roman" w:eastAsia="Times New Roman" w:hAnsi="Times New Roman" w:cs="Times New Roman"/>
          <w:color w:val="0000FF"/>
          <w:sz w:val="28"/>
          <w:u w:val="single" w:color="0000FF"/>
          <w:lang w:eastAsia="ro-RO"/>
        </w:rPr>
        <w:t>.ro</w:t>
      </w:r>
      <w:r w:rsidRPr="00FD55FD">
        <w:rPr>
          <w:rFonts w:ascii="Times New Roman" w:eastAsia="Times New Roman" w:hAnsi="Times New Roman" w:cs="Times New Roman"/>
          <w:color w:val="000000"/>
          <w:sz w:val="28"/>
          <w:lang w:eastAsia="ro-RO"/>
        </w:rPr>
        <w:t xml:space="preserve"> și în Monitorul Oficial Local pentru informare.  </w:t>
      </w:r>
    </w:p>
    <w:p w14:paraId="0B3C8884" w14:textId="77777777" w:rsidR="000A0D98" w:rsidRDefault="000A0D98" w:rsidP="000A0D9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</w:p>
    <w:p w14:paraId="2C4DEC92" w14:textId="5C07A504" w:rsidR="000A0D98" w:rsidRPr="00EC4D95" w:rsidRDefault="000A0D98" w:rsidP="000A0D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val="en-US" w:eastAsia="hi-IN" w:bidi="hi-IN"/>
          <w14:ligatures w14:val="none"/>
        </w:rPr>
      </w:pPr>
      <w:r w:rsidRPr="00EC4D95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Pr</w:t>
      </w:r>
      <w:r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imar</w:t>
      </w:r>
      <w:r w:rsidRPr="00EC4D95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,                                               </w:t>
      </w:r>
      <w:r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      </w:t>
      </w:r>
      <w:r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                        </w:t>
      </w:r>
      <w:r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  </w:t>
      </w:r>
      <w:proofErr w:type="spellStart"/>
      <w:r w:rsidRPr="00EC4D95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Contrasemneaza</w:t>
      </w:r>
      <w:proofErr w:type="spellEnd"/>
      <w:r w:rsidRPr="00EC4D95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,</w:t>
      </w:r>
    </w:p>
    <w:p w14:paraId="447974DB" w14:textId="23225606" w:rsidR="000A0D98" w:rsidRPr="00EC4D95" w:rsidRDefault="000A0D98" w:rsidP="000A0D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val="en-US" w:eastAsia="hi-IN" w:bidi="hi-IN"/>
          <w14:ligatures w14:val="none"/>
        </w:rPr>
      </w:pPr>
      <w:r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JUCAN ALIN ALEXANDRU                  </w:t>
      </w:r>
      <w:r w:rsidRPr="00EC4D95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             </w:t>
      </w:r>
      <w:proofErr w:type="spellStart"/>
      <w:r w:rsidRPr="00EC4D95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Secretarul</w:t>
      </w:r>
      <w:proofErr w:type="spellEnd"/>
      <w:r w:rsidRPr="00EC4D95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 general al </w:t>
      </w:r>
      <w:proofErr w:type="spellStart"/>
      <w:r w:rsidRPr="00EC4D95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comunei</w:t>
      </w:r>
      <w:proofErr w:type="spellEnd"/>
      <w:r w:rsidRPr="00EC4D95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, </w:t>
      </w:r>
    </w:p>
    <w:p w14:paraId="0284CAE8" w14:textId="77777777" w:rsidR="000A0D98" w:rsidRPr="00EC4D95" w:rsidRDefault="000A0D98" w:rsidP="000A0D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</w:pPr>
      <w:r w:rsidRPr="00EC4D95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                                                                                           </w:t>
      </w:r>
      <w:proofErr w:type="spellStart"/>
      <w:r w:rsidRPr="00EC4D95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>Paraschiva</w:t>
      </w:r>
      <w:proofErr w:type="spellEnd"/>
      <w:r w:rsidRPr="00EC4D95"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  <w:t xml:space="preserve"> CHIRICA</w:t>
      </w:r>
    </w:p>
    <w:p w14:paraId="3B68D57D" w14:textId="77777777" w:rsidR="000A0D98" w:rsidRPr="00EC4D95" w:rsidRDefault="000A0D98" w:rsidP="000A0D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val="en-US" w:eastAsia="hi-IN" w:bidi="hi-IN"/>
          <w14:ligatures w14:val="none"/>
        </w:rPr>
      </w:pPr>
    </w:p>
    <w:p w14:paraId="3FD2E086" w14:textId="77777777" w:rsidR="000A0D98" w:rsidRPr="00EC4D95" w:rsidRDefault="000A0D98" w:rsidP="000A0D98">
      <w:pPr>
        <w:tabs>
          <w:tab w:val="left" w:pos="3975"/>
        </w:tabs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:lang w:eastAsia="zh-CN"/>
          <w14:ligatures w14:val="none"/>
        </w:rPr>
      </w:pPr>
    </w:p>
    <w:p w14:paraId="17FC436F" w14:textId="77777777" w:rsidR="000A0D98" w:rsidRPr="00EC4D95" w:rsidRDefault="000A0D98" w:rsidP="000A0D98">
      <w:pPr>
        <w:tabs>
          <w:tab w:val="left" w:pos="3975"/>
        </w:tabs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:lang w:eastAsia="zh-CN"/>
          <w14:ligatures w14:val="none"/>
        </w:rPr>
      </w:pPr>
    </w:p>
    <w:p w14:paraId="43B3A921" w14:textId="77777777" w:rsidR="000A0D98" w:rsidRPr="00EC4D95" w:rsidRDefault="000A0D98" w:rsidP="000A0D98">
      <w:pPr>
        <w:tabs>
          <w:tab w:val="left" w:pos="3975"/>
        </w:tabs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:lang w:eastAsia="zh-CN"/>
          <w14:ligatures w14:val="none"/>
        </w:rPr>
      </w:pPr>
    </w:p>
    <w:p w14:paraId="5E6C2C7B" w14:textId="77777777" w:rsidR="000A0D98" w:rsidRDefault="000A0D98" w:rsidP="000A0D98">
      <w:pPr>
        <w:tabs>
          <w:tab w:val="left" w:pos="3975"/>
        </w:tabs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:lang w:eastAsia="zh-CN"/>
          <w14:ligatures w14:val="none"/>
        </w:rPr>
      </w:pPr>
    </w:p>
    <w:p w14:paraId="76F34E2F" w14:textId="77777777" w:rsidR="000A0D98" w:rsidRPr="00EC4D95" w:rsidRDefault="000A0D98" w:rsidP="000A0D98">
      <w:pPr>
        <w:tabs>
          <w:tab w:val="left" w:pos="3975"/>
        </w:tabs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:lang w:eastAsia="zh-CN"/>
          <w14:ligatures w14:val="none"/>
        </w:rPr>
      </w:pPr>
    </w:p>
    <w:p w14:paraId="6F0B69AA" w14:textId="77777777" w:rsidR="000A0D98" w:rsidRPr="00EC4D95" w:rsidRDefault="000A0D98" w:rsidP="000A0D98">
      <w:pPr>
        <w:tabs>
          <w:tab w:val="left" w:pos="3975"/>
        </w:tabs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:lang w:eastAsia="zh-CN"/>
          <w14:ligatures w14:val="none"/>
        </w:rPr>
      </w:pPr>
    </w:p>
    <w:p w14:paraId="700ED83D" w14:textId="77777777" w:rsidR="000A0D98" w:rsidRPr="00FD55FD" w:rsidRDefault="000A0D98" w:rsidP="000A0D9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</w:p>
    <w:p w14:paraId="0E5A1602" w14:textId="77777777" w:rsidR="004623EF" w:rsidRDefault="004623EF"/>
    <w:sectPr w:rsidR="00462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63B88"/>
    <w:multiLevelType w:val="hybridMultilevel"/>
    <w:tmpl w:val="13EE0454"/>
    <w:lvl w:ilvl="0" w:tplc="51AE07D0">
      <w:start w:val="1"/>
      <w:numFmt w:val="bullet"/>
      <w:lvlText w:val="-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FA2EC6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5ED828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047232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6C1736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529C76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220CA4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DE7A5E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6E575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970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EF"/>
    <w:rsid w:val="000A0D98"/>
    <w:rsid w:val="004623EF"/>
    <w:rsid w:val="00C6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4FAA"/>
  <w15:chartTrackingRefBased/>
  <w15:docId w15:val="{B8F4AD54-4B86-42BA-8EA8-750238E4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D98"/>
  </w:style>
  <w:style w:type="paragraph" w:styleId="Titlu1">
    <w:name w:val="heading 1"/>
    <w:basedOn w:val="Normal"/>
    <w:next w:val="Normal"/>
    <w:link w:val="Titlu1Caracter"/>
    <w:uiPriority w:val="9"/>
    <w:qFormat/>
    <w:rsid w:val="00462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62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623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62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623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62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62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62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62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62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62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623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623E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623E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623E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623E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623E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623E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62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62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62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62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62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623E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623E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623E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62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623E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62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2</cp:revision>
  <dcterms:created xsi:type="dcterms:W3CDTF">2025-05-12T09:02:00Z</dcterms:created>
  <dcterms:modified xsi:type="dcterms:W3CDTF">2025-05-12T09:04:00Z</dcterms:modified>
</cp:coreProperties>
</file>