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EA8E8" w14:textId="77777777" w:rsidR="00214866" w:rsidRPr="00214866" w:rsidRDefault="00214866" w:rsidP="00214866">
      <w:pPr>
        <w:tabs>
          <w:tab w:val="left" w:pos="9639"/>
        </w:tabs>
        <w:spacing w:after="0" w:line="240" w:lineRule="auto"/>
        <w:rPr>
          <w:rFonts w:ascii="Garamond" w:eastAsia="Times New Roman" w:hAnsi="Garamond" w:cs="Times New Roman"/>
          <w:b/>
          <w:i/>
          <w:kern w:val="0"/>
          <w:sz w:val="18"/>
          <w:szCs w:val="18"/>
          <w:lang w:eastAsia="ro-RO"/>
          <w14:ligatures w14:val="none"/>
        </w:rPr>
      </w:pPr>
      <w:r w:rsidRPr="00214866">
        <w:rPr>
          <w:rFonts w:ascii="Calibri" w:eastAsia="Calibri" w:hAnsi="Calibri" w:cs="Times New Roman"/>
          <w:noProof/>
          <w:kern w:val="0"/>
          <w14:ligatures w14:val="none"/>
        </w:rPr>
        <w:drawing>
          <wp:anchor distT="0" distB="0" distL="114300" distR="114300" simplePos="0" relativeHeight="251659264" behindDoc="0" locked="0" layoutInCell="1" allowOverlap="1" wp14:anchorId="0E6EC1E9" wp14:editId="4A11BD5E">
            <wp:simplePos x="0" y="0"/>
            <wp:positionH relativeFrom="margin">
              <wp:posOffset>5376545</wp:posOffset>
            </wp:positionH>
            <wp:positionV relativeFrom="margin">
              <wp:posOffset>0</wp:posOffset>
            </wp:positionV>
            <wp:extent cx="626745" cy="818515"/>
            <wp:effectExtent l="0" t="0" r="1905" b="635"/>
            <wp:wrapSquare wrapText="bothSides"/>
            <wp:docPr id="39497881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rsidRPr="00214866">
        <w:rPr>
          <w:rFonts w:ascii="Calibri" w:eastAsia="Calibri" w:hAnsi="Calibri" w:cs="Times New Roman"/>
          <w:kern w:val="0"/>
          <w14:ligatures w14:val="none"/>
        </w:rPr>
        <w:t xml:space="preserve">  </w:t>
      </w:r>
      <w:r w:rsidRPr="00214866">
        <w:rPr>
          <w:rFonts w:ascii="Calibri" w:eastAsia="Calibri" w:hAnsi="Calibri" w:cs="Times New Roman"/>
          <w:noProof/>
          <w:kern w:val="0"/>
          <w14:ligatures w14:val="none"/>
        </w:rPr>
        <w:drawing>
          <wp:inline distT="0" distB="0" distL="0" distR="0" wp14:anchorId="259AA20E" wp14:editId="3847C3EF">
            <wp:extent cx="457200" cy="628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noFill/>
                    <a:ln>
                      <a:noFill/>
                    </a:ln>
                  </pic:spPr>
                </pic:pic>
              </a:graphicData>
            </a:graphic>
          </wp:inline>
        </w:drawing>
      </w:r>
      <w:r w:rsidRPr="00214866">
        <w:rPr>
          <w:rFonts w:ascii="Calibri" w:eastAsia="Calibri" w:hAnsi="Calibri" w:cs="Times New Roman"/>
          <w:kern w:val="0"/>
          <w14:ligatures w14:val="none"/>
        </w:rPr>
        <w:t xml:space="preserve">                                                                                                                                                                                                                                                                                                                            </w:t>
      </w:r>
      <w:r w:rsidRPr="00214866">
        <w:rPr>
          <w:rFonts w:ascii="Calibri" w:eastAsia="Calibri" w:hAnsi="Calibri" w:cs="Times New Roman"/>
          <w:kern w:val="0"/>
          <w14:ligatures w14:val="none"/>
        </w:rPr>
        <w:br w:type="textWrapping" w:clear="all"/>
      </w:r>
      <w:r w:rsidRPr="00214866">
        <w:rPr>
          <w:rFonts w:ascii="Garamond" w:eastAsia="Times New Roman" w:hAnsi="Garamond" w:cs="Times New Roman"/>
          <w:b/>
          <w:i/>
          <w:kern w:val="0"/>
          <w:sz w:val="18"/>
          <w:szCs w:val="18"/>
          <w:lang w:eastAsia="ro-RO"/>
          <w14:ligatures w14:val="none"/>
        </w:rPr>
        <w:t>ROMÂNIA</w:t>
      </w:r>
    </w:p>
    <w:p w14:paraId="37A28F91" w14:textId="77777777" w:rsidR="00214866" w:rsidRPr="00214866" w:rsidRDefault="00214866" w:rsidP="00214866">
      <w:pPr>
        <w:tabs>
          <w:tab w:val="left" w:pos="7605"/>
        </w:tabs>
        <w:spacing w:after="0" w:line="240" w:lineRule="auto"/>
        <w:rPr>
          <w:rFonts w:ascii="Garamond" w:eastAsia="Times New Roman" w:hAnsi="Garamond" w:cs="Times New Roman"/>
          <w:b/>
          <w:i/>
          <w:kern w:val="0"/>
          <w:sz w:val="18"/>
          <w:szCs w:val="18"/>
          <w:lang w:eastAsia="ro-RO"/>
          <w14:ligatures w14:val="none"/>
        </w:rPr>
      </w:pPr>
      <w:r w:rsidRPr="00214866">
        <w:rPr>
          <w:rFonts w:ascii="Garamond" w:eastAsia="Times New Roman" w:hAnsi="Garamond" w:cs="Times New Roman"/>
          <w:b/>
          <w:i/>
          <w:kern w:val="0"/>
          <w:sz w:val="18"/>
          <w:szCs w:val="18"/>
          <w:lang w:eastAsia="ro-RO"/>
          <w14:ligatures w14:val="none"/>
        </w:rPr>
        <w:t>JUDEŢUL ALBA</w:t>
      </w:r>
      <w:r w:rsidRPr="00214866">
        <w:rPr>
          <w:rFonts w:ascii="Garamond" w:eastAsia="Times New Roman" w:hAnsi="Garamond" w:cs="Times New Roman"/>
          <w:b/>
          <w:i/>
          <w:kern w:val="0"/>
          <w:sz w:val="18"/>
          <w:szCs w:val="18"/>
          <w:lang w:eastAsia="ro-RO"/>
          <w14:ligatures w14:val="none"/>
        </w:rPr>
        <w:tab/>
      </w:r>
    </w:p>
    <w:p w14:paraId="726A8BDC" w14:textId="77777777" w:rsidR="00214866" w:rsidRPr="00214866" w:rsidRDefault="00214866" w:rsidP="00214866">
      <w:pPr>
        <w:tabs>
          <w:tab w:val="left" w:pos="7605"/>
        </w:tabs>
        <w:spacing w:after="0" w:line="240" w:lineRule="auto"/>
        <w:rPr>
          <w:rFonts w:ascii="Garamond" w:eastAsia="Times New Roman" w:hAnsi="Garamond" w:cs="Times New Roman"/>
          <w:b/>
          <w:i/>
          <w:kern w:val="0"/>
          <w:sz w:val="18"/>
          <w:szCs w:val="18"/>
          <w:lang w:eastAsia="ro-RO"/>
          <w14:ligatures w14:val="none"/>
        </w:rPr>
      </w:pPr>
      <w:r w:rsidRPr="00214866">
        <w:rPr>
          <w:rFonts w:ascii="Garamond" w:eastAsia="Times New Roman" w:hAnsi="Garamond" w:cs="Times New Roman"/>
          <w:b/>
          <w:i/>
          <w:kern w:val="0"/>
          <w:sz w:val="18"/>
          <w:szCs w:val="18"/>
          <w:lang w:eastAsia="ro-RO"/>
          <w14:ligatures w14:val="none"/>
        </w:rPr>
        <w:t>COMUNA OCOLI</w:t>
      </w:r>
      <w:r w:rsidRPr="00214866">
        <w:rPr>
          <w:rFonts w:ascii="Cambria" w:eastAsia="Times New Roman" w:hAnsi="Cambria" w:cs="Times New Roman"/>
          <w:b/>
          <w:i/>
          <w:kern w:val="0"/>
          <w:sz w:val="18"/>
          <w:szCs w:val="18"/>
          <w:lang w:eastAsia="ro-RO"/>
          <w14:ligatures w14:val="none"/>
        </w:rPr>
        <w:t>Ș</w:t>
      </w:r>
      <w:r w:rsidRPr="00214866">
        <w:rPr>
          <w:rFonts w:ascii="Garamond" w:eastAsia="Times New Roman" w:hAnsi="Garamond" w:cs="Times New Roman"/>
          <w:b/>
          <w:i/>
          <w:kern w:val="0"/>
          <w:sz w:val="18"/>
          <w:szCs w:val="18"/>
          <w:lang w:eastAsia="ro-RO"/>
          <w14:ligatures w14:val="none"/>
        </w:rPr>
        <w:t xml:space="preserve">                                                                                                                            </w:t>
      </w:r>
    </w:p>
    <w:p w14:paraId="7C845D1F" w14:textId="77777777" w:rsidR="00214866" w:rsidRPr="00214866" w:rsidRDefault="00214866" w:rsidP="00214866">
      <w:pPr>
        <w:tabs>
          <w:tab w:val="left" w:pos="7797"/>
          <w:tab w:val="left" w:pos="9639"/>
        </w:tabs>
        <w:suppressAutoHyphens/>
        <w:spacing w:after="0" w:line="240" w:lineRule="auto"/>
        <w:jc w:val="both"/>
        <w:rPr>
          <w:rFonts w:ascii="Garamond" w:eastAsia="Times New Roman" w:hAnsi="Garamond" w:cs="Times New Roman"/>
          <w:b/>
          <w:i/>
          <w:caps/>
          <w:kern w:val="0"/>
          <w:sz w:val="18"/>
          <w:szCs w:val="18"/>
          <w:lang w:eastAsia="ro-RO"/>
          <w14:ligatures w14:val="none"/>
        </w:rPr>
      </w:pPr>
      <w:r w:rsidRPr="00214866">
        <w:rPr>
          <w:rFonts w:ascii="Garamond" w:eastAsia="Times New Roman" w:hAnsi="Garamond" w:cs="Times New Roman"/>
          <w:b/>
          <w:i/>
          <w:kern w:val="0"/>
          <w:sz w:val="18"/>
          <w:szCs w:val="18"/>
          <w:lang w:eastAsia="ro-RO"/>
          <w14:ligatures w14:val="none"/>
        </w:rPr>
        <w:t xml:space="preserve">CONSILIUL LOCAL                                                                                                      </w:t>
      </w:r>
    </w:p>
    <w:p w14:paraId="6D372D03" w14:textId="040BFADB" w:rsidR="00214866" w:rsidRPr="00214866" w:rsidRDefault="00214866" w:rsidP="00214866">
      <w:pPr>
        <w:spacing w:after="25"/>
        <w:jc w:val="center"/>
        <w:rPr>
          <w:rFonts w:ascii="Times New Roman" w:eastAsia="Calibri" w:hAnsi="Times New Roman" w:cs="Times New Roman"/>
          <w:b/>
          <w:bCs/>
          <w:color w:val="000000"/>
          <w:sz w:val="24"/>
          <w:szCs w:val="24"/>
          <w:lang w:eastAsia="ro-RO"/>
        </w:rPr>
      </w:pPr>
      <w:r w:rsidRPr="00214866">
        <w:rPr>
          <w:rFonts w:ascii="Times New Roman" w:eastAsia="Calibri" w:hAnsi="Times New Roman" w:cs="Times New Roman"/>
          <w:b/>
          <w:bCs/>
          <w:color w:val="000000"/>
          <w:sz w:val="24"/>
          <w:szCs w:val="24"/>
          <w:lang w:eastAsia="ro-RO"/>
        </w:rPr>
        <w:t xml:space="preserve"> HOTĂRÂRE</w:t>
      </w:r>
      <w:r>
        <w:rPr>
          <w:rFonts w:ascii="Times New Roman" w:eastAsia="Calibri" w:hAnsi="Times New Roman" w:cs="Times New Roman"/>
          <w:b/>
          <w:bCs/>
          <w:color w:val="000000"/>
          <w:sz w:val="24"/>
          <w:szCs w:val="24"/>
          <w:lang w:eastAsia="ro-RO"/>
        </w:rPr>
        <w:t xml:space="preserve">A </w:t>
      </w:r>
      <w:r w:rsidRPr="00214866">
        <w:rPr>
          <w:rFonts w:ascii="Times New Roman" w:eastAsia="Calibri" w:hAnsi="Times New Roman" w:cs="Times New Roman"/>
          <w:b/>
          <w:bCs/>
          <w:color w:val="000000"/>
          <w:sz w:val="24"/>
          <w:szCs w:val="24"/>
          <w:lang w:eastAsia="ro-RO"/>
        </w:rPr>
        <w:t xml:space="preserve"> </w:t>
      </w:r>
      <w:r w:rsidRPr="00214866">
        <w:rPr>
          <w:rFonts w:ascii="Times New Roman" w:eastAsia="Calibri" w:hAnsi="Times New Roman" w:cs="Times New Roman"/>
          <w:color w:val="000000"/>
          <w:sz w:val="24"/>
          <w:szCs w:val="24"/>
          <w:lang w:eastAsia="ro-RO"/>
        </w:rPr>
        <w:t xml:space="preserve">nr. </w:t>
      </w:r>
      <w:r w:rsidRPr="00214866">
        <w:rPr>
          <w:rFonts w:ascii="Times New Roman" w:eastAsia="Calibri" w:hAnsi="Times New Roman" w:cs="Times New Roman"/>
          <w:b/>
          <w:bCs/>
          <w:color w:val="000000"/>
          <w:sz w:val="24"/>
          <w:szCs w:val="24"/>
          <w:lang w:eastAsia="ro-RO"/>
        </w:rPr>
        <w:t>1</w:t>
      </w:r>
      <w:r>
        <w:rPr>
          <w:rFonts w:ascii="Times New Roman" w:eastAsia="Calibri" w:hAnsi="Times New Roman" w:cs="Times New Roman"/>
          <w:b/>
          <w:bCs/>
          <w:color w:val="000000"/>
          <w:sz w:val="24"/>
          <w:szCs w:val="24"/>
          <w:lang w:eastAsia="ro-RO"/>
        </w:rPr>
        <w:t>9</w:t>
      </w:r>
      <w:r w:rsidRPr="00214866">
        <w:rPr>
          <w:rFonts w:ascii="Times New Roman" w:eastAsia="Calibri" w:hAnsi="Times New Roman" w:cs="Times New Roman"/>
          <w:color w:val="000000"/>
          <w:sz w:val="24"/>
          <w:szCs w:val="24"/>
          <w:lang w:eastAsia="ro-RO"/>
        </w:rPr>
        <w:t xml:space="preserve">  din </w:t>
      </w:r>
      <w:r w:rsidRPr="00214866">
        <w:rPr>
          <w:rFonts w:ascii="Times New Roman" w:eastAsia="Calibri" w:hAnsi="Times New Roman" w:cs="Times New Roman"/>
          <w:b/>
          <w:color w:val="000000"/>
          <w:sz w:val="24"/>
          <w:szCs w:val="24"/>
          <w:lang w:eastAsia="ro-RO"/>
        </w:rPr>
        <w:t>: 2</w:t>
      </w:r>
      <w:r>
        <w:rPr>
          <w:rFonts w:ascii="Times New Roman" w:eastAsia="Calibri" w:hAnsi="Times New Roman" w:cs="Times New Roman"/>
          <w:b/>
          <w:color w:val="000000"/>
          <w:sz w:val="24"/>
          <w:szCs w:val="24"/>
          <w:lang w:eastAsia="ro-RO"/>
        </w:rPr>
        <w:t>1</w:t>
      </w:r>
      <w:r w:rsidRPr="00214866">
        <w:rPr>
          <w:rFonts w:ascii="Times New Roman" w:eastAsia="Calibri" w:hAnsi="Times New Roman" w:cs="Times New Roman"/>
          <w:b/>
          <w:color w:val="000000"/>
          <w:sz w:val="24"/>
          <w:szCs w:val="24"/>
          <w:lang w:eastAsia="ro-RO"/>
        </w:rPr>
        <w:t>.03.2025</w:t>
      </w:r>
    </w:p>
    <w:p w14:paraId="78C6B8CF" w14:textId="77777777" w:rsidR="00214866" w:rsidRPr="00214866" w:rsidRDefault="00214866" w:rsidP="00214866">
      <w:pPr>
        <w:spacing w:after="0"/>
        <w:ind w:left="3983"/>
        <w:rPr>
          <w:rFonts w:ascii="Times New Roman" w:eastAsia="Calibri" w:hAnsi="Times New Roman" w:cs="Times New Roman"/>
          <w:color w:val="000000"/>
          <w:sz w:val="24"/>
          <w:szCs w:val="24"/>
          <w:lang w:eastAsia="ro-RO"/>
        </w:rPr>
      </w:pPr>
    </w:p>
    <w:p w14:paraId="7AACCC9D" w14:textId="77777777" w:rsidR="00214866" w:rsidRPr="00214866" w:rsidRDefault="00214866" w:rsidP="00214866">
      <w:pPr>
        <w:spacing w:after="0" w:line="232" w:lineRule="auto"/>
        <w:jc w:val="center"/>
        <w:rPr>
          <w:rFonts w:ascii="Calibri" w:eastAsia="Calibri" w:hAnsi="Calibri" w:cs="Calibri"/>
          <w:color w:val="000000"/>
          <w:sz w:val="21"/>
          <w:lang w:eastAsia="ro-RO"/>
        </w:rPr>
      </w:pPr>
      <w:r w:rsidRPr="00214866">
        <w:rPr>
          <w:rFonts w:ascii="Calibri" w:eastAsia="Calibri" w:hAnsi="Calibri" w:cs="Calibri"/>
          <w:color w:val="000000"/>
          <w:sz w:val="21"/>
          <w:lang w:eastAsia="ro-RO"/>
        </w:rPr>
        <w:t xml:space="preserve">privind aprobarea acordului de participare a comunei Ocoliș, </w:t>
      </w:r>
      <w:proofErr w:type="spellStart"/>
      <w:r w:rsidRPr="00214866">
        <w:rPr>
          <w:rFonts w:ascii="Calibri" w:eastAsia="Calibri" w:hAnsi="Calibri" w:cs="Calibri"/>
          <w:color w:val="000000"/>
          <w:sz w:val="21"/>
          <w:lang w:eastAsia="ro-RO"/>
        </w:rPr>
        <w:t>judeţul</w:t>
      </w:r>
      <w:proofErr w:type="spellEnd"/>
      <w:r w:rsidRPr="00214866">
        <w:rPr>
          <w:rFonts w:ascii="Calibri" w:eastAsia="Calibri" w:hAnsi="Calibri" w:cs="Calibri"/>
          <w:color w:val="000000"/>
          <w:sz w:val="21"/>
          <w:lang w:eastAsia="ro-RO"/>
        </w:rPr>
        <w:t xml:space="preserve"> Alba, la Programul privind acordarea de sprijin în vederea </w:t>
      </w:r>
      <w:proofErr w:type="spellStart"/>
      <w:r w:rsidRPr="00214866">
        <w:rPr>
          <w:rFonts w:ascii="Calibri" w:eastAsia="Calibri" w:hAnsi="Calibri" w:cs="Calibri"/>
          <w:color w:val="000000"/>
          <w:sz w:val="21"/>
          <w:lang w:eastAsia="ro-RO"/>
        </w:rPr>
        <w:t>achiziţionării</w:t>
      </w:r>
      <w:proofErr w:type="spellEnd"/>
      <w:r w:rsidRPr="00214866">
        <w:rPr>
          <w:rFonts w:ascii="Calibri" w:eastAsia="Calibri" w:hAnsi="Calibri" w:cs="Calibri"/>
          <w:color w:val="000000"/>
          <w:sz w:val="21"/>
          <w:lang w:eastAsia="ro-RO"/>
        </w:rPr>
        <w:t xml:space="preserve"> de aparate pentru încălzirea </w:t>
      </w:r>
      <w:proofErr w:type="spellStart"/>
      <w:r w:rsidRPr="00214866">
        <w:rPr>
          <w:rFonts w:ascii="Calibri" w:eastAsia="Calibri" w:hAnsi="Calibri" w:cs="Calibri"/>
          <w:color w:val="000000"/>
          <w:sz w:val="21"/>
          <w:lang w:eastAsia="ro-RO"/>
        </w:rPr>
        <w:t>locuinţelor</w:t>
      </w:r>
      <w:proofErr w:type="spellEnd"/>
      <w:r w:rsidRPr="00214866">
        <w:rPr>
          <w:rFonts w:ascii="Calibri" w:eastAsia="Calibri" w:hAnsi="Calibri" w:cs="Calibri"/>
          <w:color w:val="000000"/>
          <w:sz w:val="21"/>
          <w:lang w:eastAsia="ro-RO"/>
        </w:rPr>
        <w:t xml:space="preserve">, pentru </w:t>
      </w:r>
      <w:proofErr w:type="spellStart"/>
      <w:r w:rsidRPr="00214866">
        <w:rPr>
          <w:rFonts w:ascii="Calibri" w:eastAsia="Calibri" w:hAnsi="Calibri" w:cs="Calibri"/>
          <w:color w:val="000000"/>
          <w:sz w:val="21"/>
          <w:lang w:eastAsia="ro-RO"/>
        </w:rPr>
        <w:t>localităţile</w:t>
      </w:r>
      <w:proofErr w:type="spellEnd"/>
      <w:r w:rsidRPr="00214866">
        <w:rPr>
          <w:rFonts w:ascii="Calibri" w:eastAsia="Calibri" w:hAnsi="Calibri" w:cs="Calibri"/>
          <w:color w:val="000000"/>
          <w:sz w:val="21"/>
          <w:lang w:eastAsia="ro-RO"/>
        </w:rPr>
        <w:t xml:space="preserve"> din zona montană</w:t>
      </w:r>
    </w:p>
    <w:p w14:paraId="5232A722" w14:textId="77777777" w:rsidR="00214866" w:rsidRPr="00214866" w:rsidRDefault="00214866" w:rsidP="00214866">
      <w:pPr>
        <w:spacing w:after="0" w:line="232" w:lineRule="auto"/>
        <w:jc w:val="center"/>
        <w:rPr>
          <w:rFonts w:ascii="Calibri" w:eastAsia="Calibri" w:hAnsi="Calibri" w:cs="Calibri"/>
          <w:color w:val="000000"/>
          <w:sz w:val="21"/>
          <w:lang w:eastAsia="ro-RO"/>
        </w:rPr>
      </w:pPr>
      <w:r w:rsidRPr="00214866">
        <w:rPr>
          <w:rFonts w:ascii="Calibri" w:eastAsia="Calibri" w:hAnsi="Calibri" w:cs="Calibri"/>
          <w:color w:val="000000"/>
          <w:sz w:val="21"/>
          <w:lang w:eastAsia="ro-RO"/>
        </w:rPr>
        <w:t xml:space="preserve">(Program Rabla pentru sobe)  </w:t>
      </w:r>
    </w:p>
    <w:p w14:paraId="7C42A62E" w14:textId="77777777" w:rsidR="00214866" w:rsidRPr="00214866" w:rsidRDefault="00214866" w:rsidP="00214866">
      <w:pPr>
        <w:spacing w:after="0" w:line="232" w:lineRule="auto"/>
        <w:jc w:val="center"/>
        <w:rPr>
          <w:rFonts w:ascii="Calibri" w:eastAsia="Calibri" w:hAnsi="Calibri" w:cs="Calibri"/>
          <w:color w:val="000000"/>
          <w:lang w:eastAsia="ro-RO"/>
        </w:rPr>
      </w:pPr>
    </w:p>
    <w:p w14:paraId="4E28D877" w14:textId="4D0D8A61" w:rsidR="00214866" w:rsidRPr="00214866" w:rsidRDefault="00214866" w:rsidP="00214866">
      <w:pPr>
        <w:shd w:val="clear" w:color="auto" w:fill="F9F9F9"/>
        <w:spacing w:after="0"/>
        <w:ind w:left="164" w:right="162" w:hanging="10"/>
        <w:jc w:val="both"/>
        <w:rPr>
          <w:rFonts w:ascii="Times New Roman" w:eastAsia="Calibri" w:hAnsi="Times New Roman" w:cs="Times New Roman"/>
          <w:bCs/>
          <w:color w:val="000000"/>
          <w:sz w:val="24"/>
          <w:szCs w:val="24"/>
          <w:lang w:eastAsia="ro-RO"/>
        </w:rPr>
      </w:pPr>
      <w:r w:rsidRPr="00214866">
        <w:rPr>
          <w:rFonts w:ascii="Calibri" w:eastAsia="Calibri" w:hAnsi="Calibri" w:cs="Calibri"/>
          <w:bCs/>
          <w:color w:val="000000"/>
          <w:sz w:val="18"/>
          <w:lang w:eastAsia="ro-RO"/>
        </w:rPr>
        <w:t xml:space="preserve">          </w:t>
      </w:r>
      <w:r w:rsidRPr="00214866">
        <w:rPr>
          <w:rFonts w:ascii="Times New Roman" w:eastAsia="Calibri" w:hAnsi="Times New Roman" w:cs="Times New Roman"/>
          <w:bCs/>
          <w:color w:val="000000"/>
          <w:sz w:val="24"/>
          <w:szCs w:val="24"/>
          <w:lang w:eastAsia="ro-RO"/>
        </w:rPr>
        <w:tab/>
      </w:r>
      <w:r w:rsidRPr="00214866">
        <w:rPr>
          <w:rFonts w:ascii="Times New Roman" w:eastAsia="Calibri" w:hAnsi="Times New Roman" w:cs="Times New Roman"/>
          <w:bCs/>
          <w:color w:val="000000"/>
          <w:sz w:val="24"/>
          <w:szCs w:val="24"/>
          <w:lang w:eastAsia="ro-RO"/>
        </w:rPr>
        <w:t xml:space="preserve"> Consiliul local al comunei  Ocoliș , județul Alba, întrunit în ședință publică ordinară din data de 21 martie  2025; </w:t>
      </w:r>
    </w:p>
    <w:p w14:paraId="60BC6868" w14:textId="5ACCE7EE" w:rsidR="00214866" w:rsidRPr="00214866" w:rsidRDefault="00214866" w:rsidP="00214866">
      <w:pPr>
        <w:shd w:val="clear" w:color="auto" w:fill="F9F9F9"/>
        <w:spacing w:after="0"/>
        <w:ind w:left="164" w:right="162" w:hanging="10"/>
        <w:jc w:val="both"/>
        <w:rPr>
          <w:rFonts w:ascii="Times New Roman" w:eastAsia="Calibri" w:hAnsi="Times New Roman" w:cs="Times New Roman"/>
          <w:bCs/>
          <w:color w:val="000000"/>
          <w:sz w:val="24"/>
          <w:szCs w:val="24"/>
          <w:lang w:eastAsia="ro-RO"/>
        </w:rPr>
      </w:pPr>
      <w:r w:rsidRPr="00214866">
        <w:rPr>
          <w:rFonts w:ascii="Times New Roman" w:eastAsia="Calibri" w:hAnsi="Times New Roman" w:cs="Times New Roman"/>
          <w:bCs/>
          <w:color w:val="000000"/>
          <w:sz w:val="24"/>
          <w:szCs w:val="24"/>
          <w:lang w:eastAsia="ro-RO"/>
        </w:rPr>
        <w:tab/>
      </w:r>
      <w:r w:rsidRPr="00214866">
        <w:rPr>
          <w:rFonts w:ascii="Times New Roman" w:eastAsia="Calibri" w:hAnsi="Times New Roman" w:cs="Times New Roman"/>
          <w:bCs/>
          <w:color w:val="000000"/>
          <w:sz w:val="24"/>
          <w:szCs w:val="24"/>
          <w:lang w:eastAsia="ro-RO"/>
        </w:rPr>
        <w:tab/>
        <w:t xml:space="preserve">Luând în dezbatere proiectul de </w:t>
      </w:r>
      <w:proofErr w:type="spellStart"/>
      <w:r w:rsidRPr="00214866">
        <w:rPr>
          <w:rFonts w:ascii="Times New Roman" w:eastAsia="Calibri" w:hAnsi="Times New Roman" w:cs="Times New Roman"/>
          <w:bCs/>
          <w:color w:val="000000"/>
          <w:sz w:val="24"/>
          <w:szCs w:val="24"/>
          <w:lang w:eastAsia="ro-RO"/>
        </w:rPr>
        <w:t>hotarare</w:t>
      </w:r>
      <w:proofErr w:type="spellEnd"/>
      <w:r w:rsidRPr="00214866">
        <w:rPr>
          <w:rFonts w:ascii="Times New Roman" w:eastAsia="Calibri" w:hAnsi="Times New Roman" w:cs="Times New Roman"/>
          <w:bCs/>
          <w:color w:val="000000"/>
          <w:sz w:val="24"/>
          <w:szCs w:val="24"/>
          <w:lang w:eastAsia="ro-RO"/>
        </w:rPr>
        <w:t xml:space="preserve"> nr. 1</w:t>
      </w:r>
      <w:r w:rsidRPr="00214866">
        <w:rPr>
          <w:rFonts w:ascii="Times New Roman" w:eastAsia="Calibri" w:hAnsi="Times New Roman" w:cs="Times New Roman"/>
          <w:bCs/>
          <w:color w:val="000000"/>
          <w:sz w:val="24"/>
          <w:szCs w:val="24"/>
          <w:lang w:eastAsia="ro-RO"/>
        </w:rPr>
        <w:t>8</w:t>
      </w:r>
      <w:r w:rsidRPr="00214866">
        <w:rPr>
          <w:rFonts w:ascii="Times New Roman" w:eastAsia="Calibri" w:hAnsi="Times New Roman" w:cs="Times New Roman"/>
          <w:bCs/>
          <w:color w:val="000000"/>
          <w:sz w:val="24"/>
          <w:szCs w:val="24"/>
          <w:lang w:eastAsia="ro-RO"/>
        </w:rPr>
        <w:t>/</w:t>
      </w:r>
      <w:r w:rsidRPr="00214866">
        <w:rPr>
          <w:rFonts w:ascii="Times New Roman" w:eastAsia="Calibri" w:hAnsi="Times New Roman" w:cs="Times New Roman"/>
          <w:bCs/>
          <w:color w:val="000000"/>
          <w:sz w:val="24"/>
          <w:szCs w:val="24"/>
          <w:lang w:eastAsia="ro-RO"/>
        </w:rPr>
        <w:t>20</w:t>
      </w:r>
      <w:r w:rsidRPr="00214866">
        <w:rPr>
          <w:rFonts w:ascii="Times New Roman" w:eastAsia="Calibri" w:hAnsi="Times New Roman" w:cs="Times New Roman"/>
          <w:bCs/>
          <w:color w:val="000000"/>
          <w:sz w:val="24"/>
          <w:szCs w:val="24"/>
          <w:lang w:eastAsia="ro-RO"/>
        </w:rPr>
        <w:t xml:space="preserve">.03.2025, privind </w:t>
      </w:r>
      <w:proofErr w:type="spellStart"/>
      <w:r w:rsidRPr="00214866">
        <w:rPr>
          <w:rFonts w:ascii="Times New Roman" w:eastAsia="Calibri" w:hAnsi="Times New Roman" w:cs="Times New Roman"/>
          <w:bCs/>
          <w:color w:val="000000"/>
          <w:sz w:val="24"/>
          <w:szCs w:val="24"/>
          <w:lang w:eastAsia="ro-RO"/>
        </w:rPr>
        <w:t>aprobareaacordului</w:t>
      </w:r>
      <w:proofErr w:type="spellEnd"/>
      <w:r w:rsidRPr="00214866">
        <w:rPr>
          <w:rFonts w:ascii="Times New Roman" w:eastAsia="Calibri" w:hAnsi="Times New Roman" w:cs="Times New Roman"/>
          <w:bCs/>
          <w:color w:val="000000"/>
          <w:sz w:val="24"/>
          <w:szCs w:val="24"/>
          <w:lang w:eastAsia="ro-RO"/>
        </w:rPr>
        <w:t xml:space="preserve"> de participare a comunei Ocoliș, </w:t>
      </w:r>
      <w:proofErr w:type="spellStart"/>
      <w:r w:rsidRPr="00214866">
        <w:rPr>
          <w:rFonts w:ascii="Times New Roman" w:eastAsia="Calibri" w:hAnsi="Times New Roman" w:cs="Times New Roman"/>
          <w:bCs/>
          <w:color w:val="000000"/>
          <w:sz w:val="24"/>
          <w:szCs w:val="24"/>
          <w:lang w:eastAsia="ro-RO"/>
        </w:rPr>
        <w:t>judeţul</w:t>
      </w:r>
      <w:proofErr w:type="spellEnd"/>
      <w:r w:rsidRPr="00214866">
        <w:rPr>
          <w:rFonts w:ascii="Times New Roman" w:eastAsia="Calibri" w:hAnsi="Times New Roman" w:cs="Times New Roman"/>
          <w:bCs/>
          <w:color w:val="000000"/>
          <w:sz w:val="24"/>
          <w:szCs w:val="24"/>
          <w:lang w:eastAsia="ro-RO"/>
        </w:rPr>
        <w:t xml:space="preserve"> Alba, la Programul privind acordarea de sprijin în vederea </w:t>
      </w:r>
      <w:proofErr w:type="spellStart"/>
      <w:r w:rsidRPr="00214866">
        <w:rPr>
          <w:rFonts w:ascii="Times New Roman" w:eastAsia="Calibri" w:hAnsi="Times New Roman" w:cs="Times New Roman"/>
          <w:bCs/>
          <w:color w:val="000000"/>
          <w:sz w:val="24"/>
          <w:szCs w:val="24"/>
          <w:lang w:eastAsia="ro-RO"/>
        </w:rPr>
        <w:t>achiziţionării</w:t>
      </w:r>
      <w:proofErr w:type="spellEnd"/>
      <w:r w:rsidRPr="00214866">
        <w:rPr>
          <w:rFonts w:ascii="Times New Roman" w:eastAsia="Calibri" w:hAnsi="Times New Roman" w:cs="Times New Roman"/>
          <w:bCs/>
          <w:color w:val="000000"/>
          <w:sz w:val="24"/>
          <w:szCs w:val="24"/>
          <w:lang w:eastAsia="ro-RO"/>
        </w:rPr>
        <w:t xml:space="preserve"> de aparate pentru încălzirea </w:t>
      </w:r>
      <w:proofErr w:type="spellStart"/>
      <w:r w:rsidRPr="00214866">
        <w:rPr>
          <w:rFonts w:ascii="Times New Roman" w:eastAsia="Calibri" w:hAnsi="Times New Roman" w:cs="Times New Roman"/>
          <w:bCs/>
          <w:color w:val="000000"/>
          <w:sz w:val="24"/>
          <w:szCs w:val="24"/>
          <w:lang w:eastAsia="ro-RO"/>
        </w:rPr>
        <w:t>locuinţelor</w:t>
      </w:r>
      <w:proofErr w:type="spellEnd"/>
      <w:r w:rsidRPr="00214866">
        <w:rPr>
          <w:rFonts w:ascii="Times New Roman" w:eastAsia="Calibri" w:hAnsi="Times New Roman" w:cs="Times New Roman"/>
          <w:bCs/>
          <w:color w:val="000000"/>
          <w:sz w:val="24"/>
          <w:szCs w:val="24"/>
          <w:lang w:eastAsia="ro-RO"/>
        </w:rPr>
        <w:t xml:space="preserve">, pentru </w:t>
      </w:r>
      <w:proofErr w:type="spellStart"/>
      <w:r w:rsidRPr="00214866">
        <w:rPr>
          <w:rFonts w:ascii="Times New Roman" w:eastAsia="Calibri" w:hAnsi="Times New Roman" w:cs="Times New Roman"/>
          <w:bCs/>
          <w:color w:val="000000"/>
          <w:sz w:val="24"/>
          <w:szCs w:val="24"/>
          <w:lang w:eastAsia="ro-RO"/>
        </w:rPr>
        <w:t>localităţile</w:t>
      </w:r>
      <w:proofErr w:type="spellEnd"/>
      <w:r w:rsidRPr="00214866">
        <w:rPr>
          <w:rFonts w:ascii="Times New Roman" w:eastAsia="Calibri" w:hAnsi="Times New Roman" w:cs="Times New Roman"/>
          <w:bCs/>
          <w:color w:val="000000"/>
          <w:sz w:val="24"/>
          <w:szCs w:val="24"/>
          <w:lang w:eastAsia="ro-RO"/>
        </w:rPr>
        <w:t xml:space="preserve"> din zona montană</w:t>
      </w:r>
      <w:r w:rsidRPr="00214866">
        <w:rPr>
          <w:rFonts w:ascii="Times New Roman" w:eastAsia="Calibri" w:hAnsi="Times New Roman" w:cs="Times New Roman"/>
          <w:bCs/>
          <w:color w:val="000000"/>
          <w:sz w:val="24"/>
          <w:szCs w:val="24"/>
          <w:lang w:eastAsia="ro-RO"/>
        </w:rPr>
        <w:t xml:space="preserve"> </w:t>
      </w:r>
      <w:r w:rsidRPr="00214866">
        <w:rPr>
          <w:rFonts w:ascii="Times New Roman" w:eastAsia="Calibri" w:hAnsi="Times New Roman" w:cs="Times New Roman"/>
          <w:bCs/>
          <w:color w:val="000000"/>
          <w:sz w:val="24"/>
          <w:szCs w:val="24"/>
          <w:lang w:eastAsia="ro-RO"/>
        </w:rPr>
        <w:t>(Program Rabla pentru sobe  ;</w:t>
      </w:r>
    </w:p>
    <w:p w14:paraId="23EE22F5" w14:textId="6636D5FE" w:rsidR="00214866" w:rsidRPr="00214866" w:rsidRDefault="00214866" w:rsidP="00214866">
      <w:pPr>
        <w:shd w:val="clear" w:color="auto" w:fill="F9F9F9"/>
        <w:spacing w:after="218"/>
        <w:ind w:left="164" w:right="162" w:firstLine="544"/>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b/>
          <w:color w:val="000000"/>
          <w:sz w:val="24"/>
          <w:szCs w:val="24"/>
          <w:lang w:eastAsia="ro-RO"/>
        </w:rPr>
        <w:t>Analizând temeiurile juridice, respectiv:</w:t>
      </w:r>
    </w:p>
    <w:p w14:paraId="01BFC861" w14:textId="77777777" w:rsidR="00214866" w:rsidRPr="00214866" w:rsidRDefault="00214866" w:rsidP="00214866">
      <w:pPr>
        <w:numPr>
          <w:ilvl w:val="0"/>
          <w:numId w:val="1"/>
        </w:numPr>
        <w:shd w:val="clear" w:color="auto" w:fill="F9F9F9"/>
        <w:spacing w:after="146" w:line="269" w:lineRule="auto"/>
        <w:ind w:right="162" w:hanging="107"/>
        <w:jc w:val="both"/>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color w:val="000000"/>
          <w:sz w:val="24"/>
          <w:szCs w:val="24"/>
          <w:lang w:eastAsia="ro-RO"/>
        </w:rPr>
        <w:t xml:space="preserve">Ordinul MMAP  nr. 606 din 4 martie 2025 pentru aprobarea Ghidului  de </w:t>
      </w:r>
      <w:proofErr w:type="spellStart"/>
      <w:r w:rsidRPr="00214866">
        <w:rPr>
          <w:rFonts w:ascii="Times New Roman" w:eastAsia="Calibri" w:hAnsi="Times New Roman" w:cs="Times New Roman"/>
          <w:color w:val="000000"/>
          <w:sz w:val="24"/>
          <w:szCs w:val="24"/>
          <w:lang w:eastAsia="ro-RO"/>
        </w:rPr>
        <w:t>finanţare</w:t>
      </w:r>
      <w:proofErr w:type="spellEnd"/>
      <w:r w:rsidRPr="00214866">
        <w:rPr>
          <w:rFonts w:ascii="Times New Roman" w:eastAsia="Calibri" w:hAnsi="Times New Roman" w:cs="Times New Roman"/>
          <w:color w:val="000000"/>
          <w:sz w:val="24"/>
          <w:szCs w:val="24"/>
          <w:lang w:eastAsia="ro-RO"/>
        </w:rPr>
        <w:t xml:space="preserve"> a Programului privind acordarea de sprijin în vederea </w:t>
      </w:r>
      <w:proofErr w:type="spellStart"/>
      <w:r w:rsidRPr="00214866">
        <w:rPr>
          <w:rFonts w:ascii="Times New Roman" w:eastAsia="Calibri" w:hAnsi="Times New Roman" w:cs="Times New Roman"/>
          <w:color w:val="000000"/>
          <w:sz w:val="24"/>
          <w:szCs w:val="24"/>
          <w:lang w:eastAsia="ro-RO"/>
        </w:rPr>
        <w:t>achiziţionării</w:t>
      </w:r>
      <w:proofErr w:type="spellEnd"/>
      <w:r w:rsidRPr="00214866">
        <w:rPr>
          <w:rFonts w:ascii="Times New Roman" w:eastAsia="Calibri" w:hAnsi="Times New Roman" w:cs="Times New Roman"/>
          <w:color w:val="000000"/>
          <w:sz w:val="24"/>
          <w:szCs w:val="24"/>
          <w:lang w:eastAsia="ro-RO"/>
        </w:rPr>
        <w:t xml:space="preserve"> de aparate pentru încălzirea </w:t>
      </w:r>
      <w:proofErr w:type="spellStart"/>
      <w:r w:rsidRPr="00214866">
        <w:rPr>
          <w:rFonts w:ascii="Times New Roman" w:eastAsia="Calibri" w:hAnsi="Times New Roman" w:cs="Times New Roman"/>
          <w:color w:val="000000"/>
          <w:sz w:val="24"/>
          <w:szCs w:val="24"/>
          <w:lang w:eastAsia="ro-RO"/>
        </w:rPr>
        <w:t>locuinţelor</w:t>
      </w:r>
      <w:proofErr w:type="spellEnd"/>
      <w:r w:rsidRPr="00214866">
        <w:rPr>
          <w:rFonts w:ascii="Times New Roman" w:eastAsia="Calibri" w:hAnsi="Times New Roman" w:cs="Times New Roman"/>
          <w:color w:val="000000"/>
          <w:sz w:val="24"/>
          <w:szCs w:val="24"/>
          <w:lang w:eastAsia="ro-RO"/>
        </w:rPr>
        <w:t xml:space="preserve">, pentru </w:t>
      </w:r>
      <w:proofErr w:type="spellStart"/>
      <w:r w:rsidRPr="00214866">
        <w:rPr>
          <w:rFonts w:ascii="Times New Roman" w:eastAsia="Calibri" w:hAnsi="Times New Roman" w:cs="Times New Roman"/>
          <w:color w:val="000000"/>
          <w:sz w:val="24"/>
          <w:szCs w:val="24"/>
          <w:lang w:eastAsia="ro-RO"/>
        </w:rPr>
        <w:t>localităţile</w:t>
      </w:r>
      <w:proofErr w:type="spellEnd"/>
      <w:r w:rsidRPr="00214866">
        <w:rPr>
          <w:rFonts w:ascii="Times New Roman" w:eastAsia="Calibri" w:hAnsi="Times New Roman" w:cs="Times New Roman"/>
          <w:color w:val="000000"/>
          <w:sz w:val="24"/>
          <w:szCs w:val="24"/>
          <w:lang w:eastAsia="ro-RO"/>
        </w:rPr>
        <w:t xml:space="preserve"> din zona montană;</w:t>
      </w:r>
    </w:p>
    <w:p w14:paraId="3576EDA2" w14:textId="77777777" w:rsidR="00214866" w:rsidRPr="00214866" w:rsidRDefault="00214866" w:rsidP="00214866">
      <w:pPr>
        <w:numPr>
          <w:ilvl w:val="0"/>
          <w:numId w:val="1"/>
        </w:numPr>
        <w:shd w:val="clear" w:color="auto" w:fill="F9F9F9"/>
        <w:spacing w:after="151" w:line="216" w:lineRule="auto"/>
        <w:ind w:right="162" w:hanging="107"/>
        <w:jc w:val="both"/>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color w:val="000000"/>
          <w:sz w:val="24"/>
          <w:szCs w:val="24"/>
          <w:lang w:eastAsia="ro-RO"/>
        </w:rPr>
        <w:t xml:space="preserve">art. 3 alin ( 4^1) </w:t>
      </w:r>
      <w:proofErr w:type="spellStart"/>
      <w:r w:rsidRPr="00214866">
        <w:rPr>
          <w:rFonts w:ascii="Times New Roman" w:eastAsia="Calibri" w:hAnsi="Times New Roman" w:cs="Times New Roman"/>
          <w:color w:val="000000"/>
          <w:sz w:val="24"/>
          <w:szCs w:val="24"/>
          <w:lang w:eastAsia="ro-RO"/>
        </w:rPr>
        <w:t>şi</w:t>
      </w:r>
      <w:proofErr w:type="spellEnd"/>
      <w:r w:rsidRPr="00214866">
        <w:rPr>
          <w:rFonts w:ascii="Times New Roman" w:eastAsia="Calibri" w:hAnsi="Times New Roman" w:cs="Times New Roman"/>
          <w:color w:val="000000"/>
          <w:sz w:val="24"/>
          <w:szCs w:val="24"/>
          <w:lang w:eastAsia="ro-RO"/>
        </w:rPr>
        <w:t xml:space="preserve"> ale art. 13^1 din </w:t>
      </w:r>
      <w:proofErr w:type="spellStart"/>
      <w:r w:rsidRPr="00214866">
        <w:rPr>
          <w:rFonts w:ascii="Times New Roman" w:eastAsia="Calibri" w:hAnsi="Times New Roman" w:cs="Times New Roman"/>
          <w:color w:val="000000"/>
          <w:sz w:val="24"/>
          <w:szCs w:val="24"/>
          <w:lang w:eastAsia="ro-RO"/>
        </w:rPr>
        <w:t>Ordonanţa</w:t>
      </w:r>
      <w:proofErr w:type="spellEnd"/>
      <w:r w:rsidRPr="00214866">
        <w:rPr>
          <w:rFonts w:ascii="Times New Roman" w:eastAsia="Calibri" w:hAnsi="Times New Roman" w:cs="Times New Roman"/>
          <w:color w:val="000000"/>
          <w:sz w:val="24"/>
          <w:szCs w:val="24"/>
          <w:lang w:eastAsia="ro-RO"/>
        </w:rPr>
        <w:t xml:space="preserve"> de </w:t>
      </w:r>
      <w:proofErr w:type="spellStart"/>
      <w:r w:rsidRPr="00214866">
        <w:rPr>
          <w:rFonts w:ascii="Times New Roman" w:eastAsia="Calibri" w:hAnsi="Times New Roman" w:cs="Times New Roman"/>
          <w:color w:val="000000"/>
          <w:sz w:val="24"/>
          <w:szCs w:val="24"/>
          <w:lang w:eastAsia="ro-RO"/>
        </w:rPr>
        <w:t>Urgenţă</w:t>
      </w:r>
      <w:proofErr w:type="spellEnd"/>
      <w:r w:rsidRPr="00214866">
        <w:rPr>
          <w:rFonts w:ascii="Times New Roman" w:eastAsia="Calibri" w:hAnsi="Times New Roman" w:cs="Times New Roman"/>
          <w:color w:val="000000"/>
          <w:sz w:val="24"/>
          <w:szCs w:val="24"/>
          <w:lang w:eastAsia="ro-RO"/>
        </w:rPr>
        <w:t xml:space="preserve"> a Guvernului  nr. 196/2005 privind Fondul pentru mediu aprobată cu modificări  </w:t>
      </w:r>
      <w:proofErr w:type="spellStart"/>
      <w:r w:rsidRPr="00214866">
        <w:rPr>
          <w:rFonts w:ascii="Times New Roman" w:eastAsia="Calibri" w:hAnsi="Times New Roman" w:cs="Times New Roman"/>
          <w:color w:val="000000"/>
          <w:sz w:val="24"/>
          <w:szCs w:val="24"/>
          <w:lang w:eastAsia="ro-RO"/>
        </w:rPr>
        <w:t>şi</w:t>
      </w:r>
      <w:proofErr w:type="spellEnd"/>
      <w:r w:rsidRPr="00214866">
        <w:rPr>
          <w:rFonts w:ascii="Times New Roman" w:eastAsia="Calibri" w:hAnsi="Times New Roman" w:cs="Times New Roman"/>
          <w:color w:val="000000"/>
          <w:sz w:val="24"/>
          <w:szCs w:val="24"/>
          <w:lang w:eastAsia="ro-RO"/>
        </w:rPr>
        <w:t xml:space="preserve"> completări  prin Legea nr. 105/2006, cu </w:t>
      </w:r>
      <w:proofErr w:type="spellStart"/>
      <w:r w:rsidRPr="00214866">
        <w:rPr>
          <w:rFonts w:ascii="Times New Roman" w:eastAsia="Calibri" w:hAnsi="Times New Roman" w:cs="Times New Roman"/>
          <w:color w:val="000000"/>
          <w:sz w:val="24"/>
          <w:szCs w:val="24"/>
          <w:lang w:eastAsia="ro-RO"/>
        </w:rPr>
        <w:t>modifcările</w:t>
      </w:r>
      <w:proofErr w:type="spellEnd"/>
      <w:r w:rsidRPr="00214866">
        <w:rPr>
          <w:rFonts w:ascii="Times New Roman" w:eastAsia="Calibri" w:hAnsi="Times New Roman" w:cs="Times New Roman"/>
          <w:color w:val="000000"/>
          <w:sz w:val="24"/>
          <w:szCs w:val="24"/>
          <w:lang w:eastAsia="ro-RO"/>
        </w:rPr>
        <w:t xml:space="preserve"> </w:t>
      </w:r>
      <w:proofErr w:type="spellStart"/>
      <w:r w:rsidRPr="00214866">
        <w:rPr>
          <w:rFonts w:ascii="Times New Roman" w:eastAsia="Calibri" w:hAnsi="Times New Roman" w:cs="Times New Roman"/>
          <w:color w:val="000000"/>
          <w:sz w:val="24"/>
          <w:szCs w:val="24"/>
          <w:lang w:eastAsia="ro-RO"/>
        </w:rPr>
        <w:t>şi</w:t>
      </w:r>
      <w:proofErr w:type="spellEnd"/>
      <w:r w:rsidRPr="00214866">
        <w:rPr>
          <w:rFonts w:ascii="Times New Roman" w:eastAsia="Calibri" w:hAnsi="Times New Roman" w:cs="Times New Roman"/>
          <w:color w:val="000000"/>
          <w:sz w:val="24"/>
          <w:szCs w:val="24"/>
          <w:lang w:eastAsia="ro-RO"/>
        </w:rPr>
        <w:t xml:space="preserve"> completările ulterioare;</w:t>
      </w:r>
    </w:p>
    <w:p w14:paraId="2E8722C4" w14:textId="77777777" w:rsidR="00214866" w:rsidRPr="00214866" w:rsidRDefault="00214866" w:rsidP="00214866">
      <w:pPr>
        <w:numPr>
          <w:ilvl w:val="0"/>
          <w:numId w:val="1"/>
        </w:numPr>
        <w:shd w:val="clear" w:color="auto" w:fill="F9F9F9"/>
        <w:spacing w:after="289" w:line="216" w:lineRule="auto"/>
        <w:ind w:right="162" w:hanging="107"/>
        <w:jc w:val="both"/>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color w:val="000000"/>
          <w:sz w:val="24"/>
          <w:szCs w:val="24"/>
          <w:lang w:eastAsia="ro-RO"/>
        </w:rPr>
        <w:t xml:space="preserve">Lista </w:t>
      </w:r>
      <w:proofErr w:type="spellStart"/>
      <w:r w:rsidRPr="00214866">
        <w:rPr>
          <w:rFonts w:ascii="Times New Roman" w:eastAsia="Calibri" w:hAnsi="Times New Roman" w:cs="Times New Roman"/>
          <w:color w:val="000000"/>
          <w:sz w:val="24"/>
          <w:szCs w:val="24"/>
          <w:lang w:eastAsia="ro-RO"/>
        </w:rPr>
        <w:t>localităţilor</w:t>
      </w:r>
      <w:proofErr w:type="spellEnd"/>
      <w:r w:rsidRPr="00214866">
        <w:rPr>
          <w:rFonts w:ascii="Times New Roman" w:eastAsia="Calibri" w:hAnsi="Times New Roman" w:cs="Times New Roman"/>
          <w:color w:val="000000"/>
          <w:sz w:val="24"/>
          <w:szCs w:val="24"/>
          <w:lang w:eastAsia="ro-RO"/>
        </w:rPr>
        <w:t xml:space="preserve"> din zona montană aprobată prin anexa nr. 2 la Ordinul ministrului agriculturii </w:t>
      </w:r>
      <w:proofErr w:type="spellStart"/>
      <w:r w:rsidRPr="00214866">
        <w:rPr>
          <w:rFonts w:ascii="Times New Roman" w:eastAsia="Calibri" w:hAnsi="Times New Roman" w:cs="Times New Roman"/>
          <w:color w:val="000000"/>
          <w:sz w:val="24"/>
          <w:szCs w:val="24"/>
          <w:lang w:eastAsia="ro-RO"/>
        </w:rPr>
        <w:t>şi</w:t>
      </w:r>
      <w:proofErr w:type="spellEnd"/>
      <w:r w:rsidRPr="00214866">
        <w:rPr>
          <w:rFonts w:ascii="Times New Roman" w:eastAsia="Calibri" w:hAnsi="Times New Roman" w:cs="Times New Roman"/>
          <w:color w:val="000000"/>
          <w:sz w:val="24"/>
          <w:szCs w:val="24"/>
          <w:lang w:eastAsia="ro-RO"/>
        </w:rPr>
        <w:t xml:space="preserve"> dezvoltării rurale </w:t>
      </w:r>
      <w:proofErr w:type="spellStart"/>
      <w:r w:rsidRPr="00214866">
        <w:rPr>
          <w:rFonts w:ascii="Times New Roman" w:eastAsia="Calibri" w:hAnsi="Times New Roman" w:cs="Times New Roman"/>
          <w:color w:val="000000"/>
          <w:sz w:val="24"/>
          <w:szCs w:val="24"/>
          <w:lang w:eastAsia="ro-RO"/>
        </w:rPr>
        <w:t>şi</w:t>
      </w:r>
      <w:proofErr w:type="spellEnd"/>
      <w:r w:rsidRPr="00214866">
        <w:rPr>
          <w:rFonts w:ascii="Times New Roman" w:eastAsia="Calibri" w:hAnsi="Times New Roman" w:cs="Times New Roman"/>
          <w:color w:val="000000"/>
          <w:sz w:val="24"/>
          <w:szCs w:val="24"/>
          <w:lang w:eastAsia="ro-RO"/>
        </w:rPr>
        <w:t xml:space="preserve"> viceprim-</w:t>
      </w:r>
      <w:proofErr w:type="spellStart"/>
      <w:r w:rsidRPr="00214866">
        <w:rPr>
          <w:rFonts w:ascii="Times New Roman" w:eastAsia="Calibri" w:hAnsi="Times New Roman" w:cs="Times New Roman"/>
          <w:color w:val="000000"/>
          <w:sz w:val="24"/>
          <w:szCs w:val="24"/>
          <w:lang w:eastAsia="ro-RO"/>
        </w:rPr>
        <w:t>minstrul</w:t>
      </w:r>
      <w:proofErr w:type="spellEnd"/>
      <w:r w:rsidRPr="00214866">
        <w:rPr>
          <w:rFonts w:ascii="Times New Roman" w:eastAsia="Calibri" w:hAnsi="Times New Roman" w:cs="Times New Roman"/>
          <w:color w:val="000000"/>
          <w:sz w:val="24"/>
          <w:szCs w:val="24"/>
          <w:lang w:eastAsia="ro-RO"/>
        </w:rPr>
        <w:t xml:space="preserve">, ministrul dezvoltării regionale </w:t>
      </w:r>
      <w:proofErr w:type="spellStart"/>
      <w:r w:rsidRPr="00214866">
        <w:rPr>
          <w:rFonts w:ascii="Times New Roman" w:eastAsia="Calibri" w:hAnsi="Times New Roman" w:cs="Times New Roman"/>
          <w:color w:val="000000"/>
          <w:sz w:val="24"/>
          <w:szCs w:val="24"/>
          <w:lang w:eastAsia="ro-RO"/>
        </w:rPr>
        <w:t>şi</w:t>
      </w:r>
      <w:proofErr w:type="spellEnd"/>
      <w:r w:rsidRPr="00214866">
        <w:rPr>
          <w:rFonts w:ascii="Times New Roman" w:eastAsia="Calibri" w:hAnsi="Times New Roman" w:cs="Times New Roman"/>
          <w:color w:val="000000"/>
          <w:sz w:val="24"/>
          <w:szCs w:val="24"/>
          <w:lang w:eastAsia="ro-RO"/>
        </w:rPr>
        <w:t xml:space="preserve"> </w:t>
      </w:r>
      <w:proofErr w:type="spellStart"/>
      <w:r w:rsidRPr="00214866">
        <w:rPr>
          <w:rFonts w:ascii="Times New Roman" w:eastAsia="Calibri" w:hAnsi="Times New Roman" w:cs="Times New Roman"/>
          <w:color w:val="000000"/>
          <w:sz w:val="24"/>
          <w:szCs w:val="24"/>
          <w:lang w:eastAsia="ro-RO"/>
        </w:rPr>
        <w:t>administraţiei</w:t>
      </w:r>
      <w:proofErr w:type="spellEnd"/>
      <w:r w:rsidRPr="00214866">
        <w:rPr>
          <w:rFonts w:ascii="Times New Roman" w:eastAsia="Calibri" w:hAnsi="Times New Roman" w:cs="Times New Roman"/>
          <w:color w:val="000000"/>
          <w:sz w:val="24"/>
          <w:szCs w:val="24"/>
          <w:lang w:eastAsia="ro-RO"/>
        </w:rPr>
        <w:t xml:space="preserve">   publice nr. 97/1.332/2019 privind aprobarea criteriilor de încadrare </w:t>
      </w:r>
      <w:proofErr w:type="spellStart"/>
      <w:r w:rsidRPr="00214866">
        <w:rPr>
          <w:rFonts w:ascii="Times New Roman" w:eastAsia="Calibri" w:hAnsi="Times New Roman" w:cs="Times New Roman"/>
          <w:color w:val="000000"/>
          <w:sz w:val="24"/>
          <w:szCs w:val="24"/>
          <w:lang w:eastAsia="ro-RO"/>
        </w:rPr>
        <w:t>şi</w:t>
      </w:r>
      <w:proofErr w:type="spellEnd"/>
      <w:r w:rsidRPr="00214866">
        <w:rPr>
          <w:rFonts w:ascii="Times New Roman" w:eastAsia="Calibri" w:hAnsi="Times New Roman" w:cs="Times New Roman"/>
          <w:color w:val="000000"/>
          <w:sz w:val="24"/>
          <w:szCs w:val="24"/>
          <w:lang w:eastAsia="ro-RO"/>
        </w:rPr>
        <w:t xml:space="preserve"> a listei </w:t>
      </w:r>
      <w:proofErr w:type="spellStart"/>
      <w:r w:rsidRPr="00214866">
        <w:rPr>
          <w:rFonts w:ascii="Times New Roman" w:eastAsia="Calibri" w:hAnsi="Times New Roman" w:cs="Times New Roman"/>
          <w:color w:val="000000"/>
          <w:sz w:val="24"/>
          <w:szCs w:val="24"/>
          <w:lang w:eastAsia="ro-RO"/>
        </w:rPr>
        <w:t>localităţilor</w:t>
      </w:r>
      <w:proofErr w:type="spellEnd"/>
      <w:r w:rsidRPr="00214866">
        <w:rPr>
          <w:rFonts w:ascii="Times New Roman" w:eastAsia="Calibri" w:hAnsi="Times New Roman" w:cs="Times New Roman"/>
          <w:color w:val="000000"/>
          <w:sz w:val="24"/>
          <w:szCs w:val="24"/>
          <w:lang w:eastAsia="ro-RO"/>
        </w:rPr>
        <w:t xml:space="preserve"> din zona montană;</w:t>
      </w:r>
    </w:p>
    <w:p w14:paraId="114D8B8D" w14:textId="77777777" w:rsidR="00214866" w:rsidRPr="00214866" w:rsidRDefault="00214866" w:rsidP="00214866">
      <w:pPr>
        <w:shd w:val="clear" w:color="auto" w:fill="F9F9F9"/>
        <w:spacing w:after="187"/>
        <w:ind w:left="164" w:right="162" w:firstLine="544"/>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b/>
          <w:color w:val="000000"/>
          <w:sz w:val="24"/>
          <w:szCs w:val="24"/>
          <w:lang w:eastAsia="ro-RO"/>
        </w:rPr>
        <w:t>Ținând cont de:</w:t>
      </w:r>
    </w:p>
    <w:p w14:paraId="66EF6B99" w14:textId="7522D9EF" w:rsidR="00214866" w:rsidRPr="00214866" w:rsidRDefault="00214866" w:rsidP="00214866">
      <w:pPr>
        <w:numPr>
          <w:ilvl w:val="0"/>
          <w:numId w:val="1"/>
        </w:numPr>
        <w:shd w:val="clear" w:color="auto" w:fill="F9F9F9"/>
        <w:spacing w:after="103" w:line="269" w:lineRule="auto"/>
        <w:ind w:right="162" w:hanging="107"/>
        <w:jc w:val="both"/>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color w:val="000000"/>
          <w:sz w:val="24"/>
          <w:szCs w:val="24"/>
          <w:lang w:eastAsia="ro-RO"/>
        </w:rPr>
        <w:t xml:space="preserve">Referatul de aprobare a primarului  nr.  </w:t>
      </w:r>
      <w:r w:rsidR="00F66CD5">
        <w:rPr>
          <w:rFonts w:ascii="Times New Roman" w:eastAsia="Calibri" w:hAnsi="Times New Roman" w:cs="Times New Roman"/>
          <w:color w:val="000000"/>
          <w:sz w:val="24"/>
          <w:szCs w:val="24"/>
          <w:lang w:eastAsia="ro-RO"/>
        </w:rPr>
        <w:t>683</w:t>
      </w:r>
      <w:r w:rsidRPr="00214866">
        <w:rPr>
          <w:rFonts w:ascii="Times New Roman" w:eastAsia="Calibri" w:hAnsi="Times New Roman" w:cs="Times New Roman"/>
          <w:color w:val="000000"/>
          <w:sz w:val="24"/>
          <w:szCs w:val="24"/>
          <w:lang w:eastAsia="ro-RO"/>
        </w:rPr>
        <w:t xml:space="preserve"> din </w:t>
      </w:r>
      <w:r w:rsidR="00F66CD5">
        <w:rPr>
          <w:rFonts w:ascii="Times New Roman" w:eastAsia="Calibri" w:hAnsi="Times New Roman" w:cs="Times New Roman"/>
          <w:color w:val="000000"/>
          <w:sz w:val="24"/>
          <w:szCs w:val="24"/>
          <w:lang w:eastAsia="ro-RO"/>
        </w:rPr>
        <w:t>: 20.03.</w:t>
      </w:r>
      <w:r w:rsidRPr="00214866">
        <w:rPr>
          <w:rFonts w:ascii="Times New Roman" w:eastAsia="Calibri" w:hAnsi="Times New Roman" w:cs="Times New Roman"/>
          <w:color w:val="000000"/>
          <w:sz w:val="24"/>
          <w:szCs w:val="24"/>
          <w:lang w:eastAsia="ro-RO"/>
        </w:rPr>
        <w:t xml:space="preserve">2025 în calitatea sa de </w:t>
      </w:r>
      <w:proofErr w:type="spellStart"/>
      <w:r w:rsidRPr="00214866">
        <w:rPr>
          <w:rFonts w:ascii="Times New Roman" w:eastAsia="Calibri" w:hAnsi="Times New Roman" w:cs="Times New Roman"/>
          <w:color w:val="000000"/>
          <w:sz w:val="24"/>
          <w:szCs w:val="24"/>
          <w:lang w:eastAsia="ro-RO"/>
        </w:rPr>
        <w:t>iniţiator</w:t>
      </w:r>
      <w:proofErr w:type="spellEnd"/>
      <w:r w:rsidRPr="00214866">
        <w:rPr>
          <w:rFonts w:ascii="Times New Roman" w:eastAsia="Calibri" w:hAnsi="Times New Roman" w:cs="Times New Roman"/>
          <w:color w:val="000000"/>
          <w:sz w:val="24"/>
          <w:szCs w:val="24"/>
          <w:lang w:eastAsia="ro-RO"/>
        </w:rPr>
        <w:t xml:space="preserve"> de proiect ;</w:t>
      </w:r>
    </w:p>
    <w:p w14:paraId="09FFC273" w14:textId="465E156A" w:rsidR="00214866" w:rsidRPr="00214866" w:rsidRDefault="00214866" w:rsidP="00214866">
      <w:pPr>
        <w:numPr>
          <w:ilvl w:val="0"/>
          <w:numId w:val="1"/>
        </w:numPr>
        <w:shd w:val="clear" w:color="auto" w:fill="F9F9F9"/>
        <w:spacing w:after="103" w:line="269" w:lineRule="auto"/>
        <w:ind w:right="162" w:hanging="107"/>
        <w:jc w:val="both"/>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color w:val="000000"/>
          <w:sz w:val="24"/>
          <w:szCs w:val="24"/>
          <w:lang w:eastAsia="ro-RO"/>
        </w:rPr>
        <w:t xml:space="preserve">Referatul de specialitate   nr. </w:t>
      </w:r>
      <w:r w:rsidR="00F66CD5">
        <w:rPr>
          <w:rFonts w:ascii="Times New Roman" w:eastAsia="Calibri" w:hAnsi="Times New Roman" w:cs="Times New Roman"/>
          <w:color w:val="000000"/>
          <w:sz w:val="24"/>
          <w:szCs w:val="24"/>
          <w:lang w:eastAsia="ro-RO"/>
        </w:rPr>
        <w:t>693</w:t>
      </w:r>
      <w:r w:rsidRPr="00214866">
        <w:rPr>
          <w:rFonts w:ascii="Times New Roman" w:eastAsia="Calibri" w:hAnsi="Times New Roman" w:cs="Times New Roman"/>
          <w:color w:val="000000"/>
          <w:sz w:val="24"/>
          <w:szCs w:val="24"/>
          <w:lang w:eastAsia="ro-RO"/>
        </w:rPr>
        <w:t xml:space="preserve">   din </w:t>
      </w:r>
      <w:r w:rsidR="00F66CD5">
        <w:rPr>
          <w:rFonts w:ascii="Times New Roman" w:eastAsia="Calibri" w:hAnsi="Times New Roman" w:cs="Times New Roman"/>
          <w:color w:val="000000"/>
          <w:sz w:val="24"/>
          <w:szCs w:val="24"/>
          <w:lang w:eastAsia="ro-RO"/>
        </w:rPr>
        <w:t>: 20.03.</w:t>
      </w:r>
      <w:r w:rsidRPr="00214866">
        <w:rPr>
          <w:rFonts w:ascii="Times New Roman" w:eastAsia="Calibri" w:hAnsi="Times New Roman" w:cs="Times New Roman"/>
          <w:color w:val="000000"/>
          <w:sz w:val="24"/>
          <w:szCs w:val="24"/>
          <w:lang w:eastAsia="ro-RO"/>
        </w:rPr>
        <w:t>2025;</w:t>
      </w:r>
    </w:p>
    <w:p w14:paraId="33D35E8A" w14:textId="77777777" w:rsidR="00214866" w:rsidRPr="00214866" w:rsidRDefault="00214866" w:rsidP="00214866">
      <w:pPr>
        <w:numPr>
          <w:ilvl w:val="0"/>
          <w:numId w:val="1"/>
        </w:numPr>
        <w:shd w:val="clear" w:color="auto" w:fill="F9F9F9"/>
        <w:spacing w:after="241" w:line="269" w:lineRule="auto"/>
        <w:ind w:right="162" w:hanging="107"/>
        <w:jc w:val="both"/>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color w:val="000000"/>
          <w:sz w:val="24"/>
          <w:szCs w:val="24"/>
          <w:lang w:eastAsia="ro-RO"/>
        </w:rPr>
        <w:t>avizele comisiilor de specialitate ale Consiliului Local Ocoliș ;</w:t>
      </w:r>
    </w:p>
    <w:p w14:paraId="4EDEA6C7" w14:textId="77777777" w:rsidR="00214866" w:rsidRPr="00214866" w:rsidRDefault="00214866" w:rsidP="00214866">
      <w:pPr>
        <w:shd w:val="clear" w:color="auto" w:fill="F9F9F9"/>
        <w:spacing w:after="218"/>
        <w:ind w:left="164" w:right="81" w:hanging="10"/>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b/>
          <w:color w:val="000000"/>
          <w:sz w:val="24"/>
          <w:szCs w:val="24"/>
          <w:lang w:eastAsia="ro-RO"/>
        </w:rPr>
        <w:t>Luând act de:</w:t>
      </w:r>
    </w:p>
    <w:p w14:paraId="4EB1078B" w14:textId="77777777" w:rsidR="00214866" w:rsidRPr="00214866" w:rsidRDefault="00214866" w:rsidP="00214866">
      <w:pPr>
        <w:numPr>
          <w:ilvl w:val="0"/>
          <w:numId w:val="1"/>
        </w:numPr>
        <w:shd w:val="clear" w:color="auto" w:fill="F9F9F9"/>
        <w:spacing w:after="177" w:line="269" w:lineRule="auto"/>
        <w:ind w:right="81" w:hanging="107"/>
        <w:jc w:val="both"/>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color w:val="000000"/>
          <w:sz w:val="24"/>
          <w:szCs w:val="24"/>
          <w:lang w:eastAsia="ro-RO"/>
        </w:rPr>
        <w:t xml:space="preserve">art. 129, alin. 2, lit. b coroborat cu alin. 4 lit. g din O.U.G nr. 57/2019 privind Codul Administrativ, cu modificările </w:t>
      </w:r>
      <w:proofErr w:type="spellStart"/>
      <w:r w:rsidRPr="00214866">
        <w:rPr>
          <w:rFonts w:ascii="Times New Roman" w:eastAsia="Calibri" w:hAnsi="Times New Roman" w:cs="Times New Roman"/>
          <w:color w:val="000000"/>
          <w:sz w:val="24"/>
          <w:szCs w:val="24"/>
          <w:lang w:eastAsia="ro-RO"/>
        </w:rPr>
        <w:t>şi</w:t>
      </w:r>
      <w:proofErr w:type="spellEnd"/>
      <w:r w:rsidRPr="00214866">
        <w:rPr>
          <w:rFonts w:ascii="Times New Roman" w:eastAsia="Calibri" w:hAnsi="Times New Roman" w:cs="Times New Roman"/>
          <w:color w:val="000000"/>
          <w:sz w:val="24"/>
          <w:szCs w:val="24"/>
          <w:lang w:eastAsia="ro-RO"/>
        </w:rPr>
        <w:t xml:space="preserve"> completările ulterioare;</w:t>
      </w:r>
    </w:p>
    <w:p w14:paraId="787B44DF" w14:textId="77777777" w:rsidR="00214866" w:rsidRPr="00214866" w:rsidRDefault="00214866" w:rsidP="00F66CD5">
      <w:pPr>
        <w:spacing w:after="207" w:line="269" w:lineRule="auto"/>
        <w:ind w:left="10" w:firstLine="698"/>
        <w:jc w:val="both"/>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color w:val="000000"/>
          <w:sz w:val="24"/>
          <w:szCs w:val="24"/>
          <w:lang w:eastAsia="ro-RO"/>
        </w:rPr>
        <w:t>În temeiul prevederilor art. 139 alin. (1) coroborat cu art. 196 alin. (1) lit. a) din Ordonanța de urgență a Guvernului nr. 57/2019 privind Codul administrativ, cu modificările și completările ulterioare,</w:t>
      </w:r>
    </w:p>
    <w:p w14:paraId="2C0E1600" w14:textId="77777777" w:rsidR="00214866" w:rsidRPr="00214866" w:rsidRDefault="00214866" w:rsidP="00214866">
      <w:pPr>
        <w:keepNext/>
        <w:keepLines/>
        <w:spacing w:after="0"/>
        <w:ind w:right="16"/>
        <w:jc w:val="center"/>
        <w:outlineLvl w:val="0"/>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color w:val="000000"/>
          <w:sz w:val="24"/>
          <w:szCs w:val="24"/>
          <w:lang w:eastAsia="ro-RO"/>
        </w:rPr>
        <w:t>CONSILIUL LOCAL AL COMUNEI OCOLIȘ</w:t>
      </w:r>
    </w:p>
    <w:p w14:paraId="336EC28F" w14:textId="77777777" w:rsidR="00214866" w:rsidRPr="00214866" w:rsidRDefault="00214866" w:rsidP="00214866">
      <w:pPr>
        <w:spacing w:after="364" w:line="269" w:lineRule="auto"/>
        <w:ind w:left="10" w:right="5" w:hanging="10"/>
        <w:jc w:val="center"/>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color w:val="000000"/>
          <w:sz w:val="24"/>
          <w:szCs w:val="24"/>
          <w:lang w:eastAsia="ro-RO"/>
        </w:rPr>
        <w:t>adoptă prezenta hotărâre:</w:t>
      </w:r>
    </w:p>
    <w:p w14:paraId="3B2AC982" w14:textId="77777777" w:rsidR="00214866" w:rsidRPr="00214866" w:rsidRDefault="00214866" w:rsidP="00214866">
      <w:pPr>
        <w:spacing w:after="114" w:line="269" w:lineRule="auto"/>
        <w:ind w:left="-5" w:hanging="10"/>
        <w:jc w:val="both"/>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b/>
          <w:bCs/>
          <w:color w:val="000000"/>
          <w:sz w:val="24"/>
          <w:szCs w:val="24"/>
          <w:lang w:eastAsia="ro-RO"/>
        </w:rPr>
        <w:lastRenderedPageBreak/>
        <w:t xml:space="preserve">  </w:t>
      </w:r>
      <w:r w:rsidRPr="00214866">
        <w:rPr>
          <w:rFonts w:ascii="Times New Roman" w:eastAsia="Calibri" w:hAnsi="Times New Roman" w:cs="Times New Roman"/>
          <w:b/>
          <w:bCs/>
          <w:color w:val="000000"/>
          <w:sz w:val="24"/>
          <w:szCs w:val="24"/>
          <w:lang w:eastAsia="ro-RO"/>
        </w:rPr>
        <w:tab/>
        <w:t xml:space="preserve"> Art. 1</w:t>
      </w:r>
      <w:r w:rsidRPr="00214866">
        <w:rPr>
          <w:rFonts w:ascii="Times New Roman" w:eastAsia="Calibri" w:hAnsi="Times New Roman" w:cs="Times New Roman"/>
          <w:color w:val="000000"/>
          <w:sz w:val="24"/>
          <w:szCs w:val="24"/>
          <w:lang w:eastAsia="ro-RO"/>
        </w:rPr>
        <w:t xml:space="preserve">. Se aprobă participarea comunei Ocoliș, </w:t>
      </w:r>
      <w:proofErr w:type="spellStart"/>
      <w:r w:rsidRPr="00214866">
        <w:rPr>
          <w:rFonts w:ascii="Times New Roman" w:eastAsia="Calibri" w:hAnsi="Times New Roman" w:cs="Times New Roman"/>
          <w:color w:val="000000"/>
          <w:sz w:val="24"/>
          <w:szCs w:val="24"/>
          <w:lang w:eastAsia="ro-RO"/>
        </w:rPr>
        <w:t>judeţul</w:t>
      </w:r>
      <w:proofErr w:type="spellEnd"/>
      <w:r w:rsidRPr="00214866">
        <w:rPr>
          <w:rFonts w:ascii="Times New Roman" w:eastAsia="Calibri" w:hAnsi="Times New Roman" w:cs="Times New Roman"/>
          <w:color w:val="000000"/>
          <w:sz w:val="24"/>
          <w:szCs w:val="24"/>
          <w:lang w:eastAsia="ro-RO"/>
        </w:rPr>
        <w:t xml:space="preserve"> Alba în cadrul  Programului   privind acordarea de sprijin  în vederea </w:t>
      </w:r>
      <w:proofErr w:type="spellStart"/>
      <w:r w:rsidRPr="00214866">
        <w:rPr>
          <w:rFonts w:ascii="Times New Roman" w:eastAsia="Calibri" w:hAnsi="Times New Roman" w:cs="Times New Roman"/>
          <w:color w:val="000000"/>
          <w:sz w:val="24"/>
          <w:szCs w:val="24"/>
          <w:lang w:eastAsia="ro-RO"/>
        </w:rPr>
        <w:t>achiziţionării</w:t>
      </w:r>
      <w:proofErr w:type="spellEnd"/>
      <w:r w:rsidRPr="00214866">
        <w:rPr>
          <w:rFonts w:ascii="Times New Roman" w:eastAsia="Calibri" w:hAnsi="Times New Roman" w:cs="Times New Roman"/>
          <w:color w:val="000000"/>
          <w:sz w:val="24"/>
          <w:szCs w:val="24"/>
          <w:lang w:eastAsia="ro-RO"/>
        </w:rPr>
        <w:t xml:space="preserve"> de aparate pentru încălzirea </w:t>
      </w:r>
      <w:proofErr w:type="spellStart"/>
      <w:r w:rsidRPr="00214866">
        <w:rPr>
          <w:rFonts w:ascii="Times New Roman" w:eastAsia="Calibri" w:hAnsi="Times New Roman" w:cs="Times New Roman"/>
          <w:color w:val="000000"/>
          <w:sz w:val="24"/>
          <w:szCs w:val="24"/>
          <w:lang w:eastAsia="ro-RO"/>
        </w:rPr>
        <w:t>locuinţelor</w:t>
      </w:r>
      <w:proofErr w:type="spellEnd"/>
      <w:r w:rsidRPr="00214866">
        <w:rPr>
          <w:rFonts w:ascii="Times New Roman" w:eastAsia="Calibri" w:hAnsi="Times New Roman" w:cs="Times New Roman"/>
          <w:color w:val="000000"/>
          <w:sz w:val="24"/>
          <w:szCs w:val="24"/>
          <w:lang w:eastAsia="ro-RO"/>
        </w:rPr>
        <w:t xml:space="preserve">, pentru </w:t>
      </w:r>
      <w:proofErr w:type="spellStart"/>
      <w:r w:rsidRPr="00214866">
        <w:rPr>
          <w:rFonts w:ascii="Times New Roman" w:eastAsia="Calibri" w:hAnsi="Times New Roman" w:cs="Times New Roman"/>
          <w:color w:val="000000"/>
          <w:sz w:val="24"/>
          <w:szCs w:val="24"/>
          <w:lang w:eastAsia="ro-RO"/>
        </w:rPr>
        <w:t>localităţile</w:t>
      </w:r>
      <w:proofErr w:type="spellEnd"/>
      <w:r w:rsidRPr="00214866">
        <w:rPr>
          <w:rFonts w:ascii="Times New Roman" w:eastAsia="Calibri" w:hAnsi="Times New Roman" w:cs="Times New Roman"/>
          <w:color w:val="000000"/>
          <w:sz w:val="24"/>
          <w:szCs w:val="24"/>
          <w:lang w:eastAsia="ro-RO"/>
        </w:rPr>
        <w:t xml:space="preserve"> din zona montană derulat de </w:t>
      </w:r>
      <w:proofErr w:type="spellStart"/>
      <w:r w:rsidRPr="00214866">
        <w:rPr>
          <w:rFonts w:ascii="Times New Roman" w:eastAsia="Calibri" w:hAnsi="Times New Roman" w:cs="Times New Roman"/>
          <w:color w:val="000000"/>
          <w:sz w:val="24"/>
          <w:szCs w:val="24"/>
          <w:lang w:eastAsia="ro-RO"/>
        </w:rPr>
        <w:t>Administraţia</w:t>
      </w:r>
      <w:proofErr w:type="spellEnd"/>
      <w:r w:rsidRPr="00214866">
        <w:rPr>
          <w:rFonts w:ascii="Times New Roman" w:eastAsia="Calibri" w:hAnsi="Times New Roman" w:cs="Times New Roman"/>
          <w:color w:val="000000"/>
          <w:sz w:val="24"/>
          <w:szCs w:val="24"/>
          <w:lang w:eastAsia="ro-RO"/>
        </w:rPr>
        <w:t xml:space="preserve"> Fondului pentru Mediu.</w:t>
      </w:r>
    </w:p>
    <w:p w14:paraId="738146BB" w14:textId="77777777" w:rsidR="00214866" w:rsidRPr="00214866" w:rsidRDefault="00214866" w:rsidP="00214866">
      <w:pPr>
        <w:spacing w:after="114" w:line="269" w:lineRule="auto"/>
        <w:ind w:left="-5" w:hanging="10"/>
        <w:jc w:val="both"/>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color w:val="000000"/>
          <w:sz w:val="24"/>
          <w:szCs w:val="24"/>
          <w:lang w:eastAsia="ro-RO"/>
        </w:rPr>
        <w:t xml:space="preserve">    </w:t>
      </w:r>
      <w:r w:rsidRPr="00214866">
        <w:rPr>
          <w:rFonts w:ascii="Times New Roman" w:eastAsia="Calibri" w:hAnsi="Times New Roman" w:cs="Times New Roman"/>
          <w:color w:val="000000"/>
          <w:sz w:val="24"/>
          <w:szCs w:val="24"/>
          <w:lang w:eastAsia="ro-RO"/>
        </w:rPr>
        <w:tab/>
      </w:r>
      <w:r w:rsidRPr="00214866">
        <w:rPr>
          <w:rFonts w:ascii="Times New Roman" w:eastAsia="Calibri" w:hAnsi="Times New Roman" w:cs="Times New Roman"/>
          <w:b/>
          <w:bCs/>
          <w:color w:val="000000"/>
          <w:sz w:val="24"/>
          <w:szCs w:val="24"/>
          <w:lang w:eastAsia="ro-RO"/>
        </w:rPr>
        <w:t>Art. 2</w:t>
      </w:r>
      <w:r w:rsidRPr="00214866">
        <w:rPr>
          <w:rFonts w:ascii="Times New Roman" w:eastAsia="Calibri" w:hAnsi="Times New Roman" w:cs="Times New Roman"/>
          <w:color w:val="000000"/>
          <w:sz w:val="24"/>
          <w:szCs w:val="24"/>
          <w:lang w:eastAsia="ro-RO"/>
        </w:rPr>
        <w:t xml:space="preserve">. </w:t>
      </w:r>
      <w:proofErr w:type="spellStart"/>
      <w:r w:rsidRPr="00214866">
        <w:rPr>
          <w:rFonts w:ascii="Times New Roman" w:eastAsia="Calibri" w:hAnsi="Times New Roman" w:cs="Times New Roman"/>
          <w:color w:val="000000"/>
          <w:sz w:val="24"/>
          <w:szCs w:val="24"/>
          <w:lang w:eastAsia="ro-RO"/>
        </w:rPr>
        <w:t>Finanţarea</w:t>
      </w:r>
      <w:proofErr w:type="spellEnd"/>
      <w:r w:rsidRPr="00214866">
        <w:rPr>
          <w:rFonts w:ascii="Times New Roman" w:eastAsia="Calibri" w:hAnsi="Times New Roman" w:cs="Times New Roman"/>
          <w:color w:val="000000"/>
          <w:sz w:val="24"/>
          <w:szCs w:val="24"/>
          <w:lang w:eastAsia="ro-RO"/>
        </w:rPr>
        <w:t xml:space="preserve"> va fi solicitată în </w:t>
      </w:r>
      <w:proofErr w:type="spellStart"/>
      <w:r w:rsidRPr="00214866">
        <w:rPr>
          <w:rFonts w:ascii="Times New Roman" w:eastAsia="Calibri" w:hAnsi="Times New Roman" w:cs="Times New Roman"/>
          <w:color w:val="000000"/>
          <w:sz w:val="24"/>
          <w:szCs w:val="24"/>
          <w:lang w:eastAsia="ro-RO"/>
        </w:rPr>
        <w:t>condiţiile</w:t>
      </w:r>
      <w:proofErr w:type="spellEnd"/>
      <w:r w:rsidRPr="00214866">
        <w:rPr>
          <w:rFonts w:ascii="Times New Roman" w:eastAsia="Calibri" w:hAnsi="Times New Roman" w:cs="Times New Roman"/>
          <w:color w:val="000000"/>
          <w:sz w:val="24"/>
          <w:szCs w:val="24"/>
          <w:lang w:eastAsia="ro-RO"/>
        </w:rPr>
        <w:t xml:space="preserve"> Ghidului de </w:t>
      </w:r>
      <w:proofErr w:type="spellStart"/>
      <w:r w:rsidRPr="00214866">
        <w:rPr>
          <w:rFonts w:ascii="Times New Roman" w:eastAsia="Calibri" w:hAnsi="Times New Roman" w:cs="Times New Roman"/>
          <w:color w:val="000000"/>
          <w:sz w:val="24"/>
          <w:szCs w:val="24"/>
          <w:lang w:eastAsia="ro-RO"/>
        </w:rPr>
        <w:t>finanţare</w:t>
      </w:r>
      <w:proofErr w:type="spellEnd"/>
      <w:r w:rsidRPr="00214866">
        <w:rPr>
          <w:rFonts w:ascii="Times New Roman" w:eastAsia="Calibri" w:hAnsi="Times New Roman" w:cs="Times New Roman"/>
          <w:color w:val="000000"/>
          <w:sz w:val="24"/>
          <w:szCs w:val="24"/>
          <w:lang w:eastAsia="ro-RO"/>
        </w:rPr>
        <w:t xml:space="preserve"> a  Programului   privind acordarea de sprijin  în vederea </w:t>
      </w:r>
      <w:proofErr w:type="spellStart"/>
      <w:r w:rsidRPr="00214866">
        <w:rPr>
          <w:rFonts w:ascii="Times New Roman" w:eastAsia="Calibri" w:hAnsi="Times New Roman" w:cs="Times New Roman"/>
          <w:color w:val="000000"/>
          <w:sz w:val="24"/>
          <w:szCs w:val="24"/>
          <w:lang w:eastAsia="ro-RO"/>
        </w:rPr>
        <w:t>achiziţionării</w:t>
      </w:r>
      <w:proofErr w:type="spellEnd"/>
      <w:r w:rsidRPr="00214866">
        <w:rPr>
          <w:rFonts w:ascii="Times New Roman" w:eastAsia="Calibri" w:hAnsi="Times New Roman" w:cs="Times New Roman"/>
          <w:color w:val="000000"/>
          <w:sz w:val="24"/>
          <w:szCs w:val="24"/>
          <w:lang w:eastAsia="ro-RO"/>
        </w:rPr>
        <w:t xml:space="preserve"> de aparate pentru încălzirea </w:t>
      </w:r>
      <w:proofErr w:type="spellStart"/>
      <w:r w:rsidRPr="00214866">
        <w:rPr>
          <w:rFonts w:ascii="Times New Roman" w:eastAsia="Calibri" w:hAnsi="Times New Roman" w:cs="Times New Roman"/>
          <w:color w:val="000000"/>
          <w:sz w:val="24"/>
          <w:szCs w:val="24"/>
          <w:lang w:eastAsia="ro-RO"/>
        </w:rPr>
        <w:t>locuinţelor</w:t>
      </w:r>
      <w:proofErr w:type="spellEnd"/>
      <w:r w:rsidRPr="00214866">
        <w:rPr>
          <w:rFonts w:ascii="Times New Roman" w:eastAsia="Calibri" w:hAnsi="Times New Roman" w:cs="Times New Roman"/>
          <w:color w:val="000000"/>
          <w:sz w:val="24"/>
          <w:szCs w:val="24"/>
          <w:lang w:eastAsia="ro-RO"/>
        </w:rPr>
        <w:t xml:space="preserve">, pentru </w:t>
      </w:r>
      <w:proofErr w:type="spellStart"/>
      <w:r w:rsidRPr="00214866">
        <w:rPr>
          <w:rFonts w:ascii="Times New Roman" w:eastAsia="Calibri" w:hAnsi="Times New Roman" w:cs="Times New Roman"/>
          <w:color w:val="000000"/>
          <w:sz w:val="24"/>
          <w:szCs w:val="24"/>
          <w:lang w:eastAsia="ro-RO"/>
        </w:rPr>
        <w:t>localităţile</w:t>
      </w:r>
      <w:proofErr w:type="spellEnd"/>
      <w:r w:rsidRPr="00214866">
        <w:rPr>
          <w:rFonts w:ascii="Times New Roman" w:eastAsia="Calibri" w:hAnsi="Times New Roman" w:cs="Times New Roman"/>
          <w:color w:val="000000"/>
          <w:sz w:val="24"/>
          <w:szCs w:val="24"/>
          <w:lang w:eastAsia="ro-RO"/>
        </w:rPr>
        <w:t xml:space="preserve"> din zona montană , aprobat prin Ordinul nr. 606/2025.</w:t>
      </w:r>
    </w:p>
    <w:p w14:paraId="41837137" w14:textId="77777777" w:rsidR="00214866" w:rsidRPr="00214866" w:rsidRDefault="00214866" w:rsidP="00214866">
      <w:pPr>
        <w:spacing w:after="114" w:line="269" w:lineRule="auto"/>
        <w:ind w:left="-5" w:hanging="10"/>
        <w:jc w:val="both"/>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color w:val="000000"/>
          <w:sz w:val="24"/>
          <w:szCs w:val="24"/>
          <w:lang w:eastAsia="ro-RO"/>
        </w:rPr>
        <w:t xml:space="preserve"> </w:t>
      </w:r>
      <w:r w:rsidRPr="00214866">
        <w:rPr>
          <w:rFonts w:ascii="Times New Roman" w:eastAsia="Calibri" w:hAnsi="Times New Roman" w:cs="Times New Roman"/>
          <w:color w:val="000000"/>
          <w:sz w:val="24"/>
          <w:szCs w:val="24"/>
          <w:lang w:eastAsia="ro-RO"/>
        </w:rPr>
        <w:tab/>
      </w:r>
      <w:r w:rsidRPr="00214866">
        <w:rPr>
          <w:rFonts w:ascii="Times New Roman" w:eastAsia="Calibri" w:hAnsi="Times New Roman" w:cs="Times New Roman"/>
          <w:b/>
          <w:bCs/>
          <w:color w:val="000000"/>
          <w:sz w:val="24"/>
          <w:szCs w:val="24"/>
          <w:lang w:eastAsia="ro-RO"/>
        </w:rPr>
        <w:t xml:space="preserve"> Art. 3.</w:t>
      </w:r>
      <w:r w:rsidRPr="00214866">
        <w:rPr>
          <w:rFonts w:ascii="Times New Roman" w:eastAsia="Calibri" w:hAnsi="Times New Roman" w:cs="Times New Roman"/>
          <w:color w:val="000000"/>
          <w:sz w:val="24"/>
          <w:szCs w:val="24"/>
          <w:lang w:eastAsia="ro-RO"/>
        </w:rPr>
        <w:t xml:space="preserve"> Se mandatează primarul comunei Ocoliș, dl. Jucan Alin Alexandru să reprezinte comuna Ocoliș în </w:t>
      </w:r>
      <w:proofErr w:type="spellStart"/>
      <w:r w:rsidRPr="00214866">
        <w:rPr>
          <w:rFonts w:ascii="Times New Roman" w:eastAsia="Calibri" w:hAnsi="Times New Roman" w:cs="Times New Roman"/>
          <w:color w:val="000000"/>
          <w:sz w:val="24"/>
          <w:szCs w:val="24"/>
          <w:lang w:eastAsia="ro-RO"/>
        </w:rPr>
        <w:t>relaţia</w:t>
      </w:r>
      <w:proofErr w:type="spellEnd"/>
      <w:r w:rsidRPr="00214866">
        <w:rPr>
          <w:rFonts w:ascii="Times New Roman" w:eastAsia="Calibri" w:hAnsi="Times New Roman" w:cs="Times New Roman"/>
          <w:color w:val="000000"/>
          <w:sz w:val="24"/>
          <w:szCs w:val="24"/>
          <w:lang w:eastAsia="ro-RO"/>
        </w:rPr>
        <w:t xml:space="preserve"> cu Autoritatea – </w:t>
      </w:r>
      <w:proofErr w:type="spellStart"/>
      <w:r w:rsidRPr="00214866">
        <w:rPr>
          <w:rFonts w:ascii="Times New Roman" w:eastAsia="Calibri" w:hAnsi="Times New Roman" w:cs="Times New Roman"/>
          <w:color w:val="000000"/>
          <w:sz w:val="24"/>
          <w:szCs w:val="24"/>
          <w:lang w:eastAsia="ro-RO"/>
        </w:rPr>
        <w:t>Administraţia</w:t>
      </w:r>
      <w:proofErr w:type="spellEnd"/>
      <w:r w:rsidRPr="00214866">
        <w:rPr>
          <w:rFonts w:ascii="Times New Roman" w:eastAsia="Calibri" w:hAnsi="Times New Roman" w:cs="Times New Roman"/>
          <w:color w:val="000000"/>
          <w:sz w:val="24"/>
          <w:szCs w:val="24"/>
          <w:lang w:eastAsia="ro-RO"/>
        </w:rPr>
        <w:t xml:space="preserve"> Fondului  pentru Mediu </w:t>
      </w:r>
      <w:proofErr w:type="spellStart"/>
      <w:r w:rsidRPr="00214866">
        <w:rPr>
          <w:rFonts w:ascii="Times New Roman" w:eastAsia="Calibri" w:hAnsi="Times New Roman" w:cs="Times New Roman"/>
          <w:color w:val="000000"/>
          <w:sz w:val="24"/>
          <w:szCs w:val="24"/>
          <w:lang w:eastAsia="ro-RO"/>
        </w:rPr>
        <w:t>şi</w:t>
      </w:r>
      <w:proofErr w:type="spellEnd"/>
      <w:r w:rsidRPr="00214866">
        <w:rPr>
          <w:rFonts w:ascii="Times New Roman" w:eastAsia="Calibri" w:hAnsi="Times New Roman" w:cs="Times New Roman"/>
          <w:color w:val="000000"/>
          <w:sz w:val="24"/>
          <w:szCs w:val="24"/>
          <w:lang w:eastAsia="ro-RO"/>
        </w:rPr>
        <w:t xml:space="preserve"> să semneze toate documentele necesare </w:t>
      </w:r>
      <w:proofErr w:type="spellStart"/>
      <w:r w:rsidRPr="00214866">
        <w:rPr>
          <w:rFonts w:ascii="Times New Roman" w:eastAsia="Calibri" w:hAnsi="Times New Roman" w:cs="Times New Roman"/>
          <w:color w:val="000000"/>
          <w:sz w:val="24"/>
          <w:szCs w:val="24"/>
          <w:lang w:eastAsia="ro-RO"/>
        </w:rPr>
        <w:t>desfăşurării</w:t>
      </w:r>
      <w:proofErr w:type="spellEnd"/>
      <w:r w:rsidRPr="00214866">
        <w:rPr>
          <w:rFonts w:ascii="Times New Roman" w:eastAsia="Calibri" w:hAnsi="Times New Roman" w:cs="Times New Roman"/>
          <w:color w:val="000000"/>
          <w:sz w:val="24"/>
          <w:szCs w:val="24"/>
          <w:lang w:eastAsia="ro-RO"/>
        </w:rPr>
        <w:t xml:space="preserve"> Programului.</w:t>
      </w:r>
    </w:p>
    <w:p w14:paraId="6A9B196E" w14:textId="77777777" w:rsidR="00214866" w:rsidRPr="00214866" w:rsidRDefault="00214866" w:rsidP="00214866">
      <w:pPr>
        <w:spacing w:after="114" w:line="269" w:lineRule="auto"/>
        <w:ind w:left="-5" w:hanging="10"/>
        <w:jc w:val="both"/>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color w:val="000000"/>
          <w:sz w:val="24"/>
          <w:szCs w:val="24"/>
          <w:lang w:eastAsia="ro-RO"/>
        </w:rPr>
        <w:t xml:space="preserve">   </w:t>
      </w:r>
      <w:r w:rsidRPr="00214866">
        <w:rPr>
          <w:rFonts w:ascii="Times New Roman" w:eastAsia="Calibri" w:hAnsi="Times New Roman" w:cs="Times New Roman"/>
          <w:color w:val="000000"/>
          <w:sz w:val="24"/>
          <w:szCs w:val="24"/>
          <w:lang w:eastAsia="ro-RO"/>
        </w:rPr>
        <w:tab/>
      </w:r>
      <w:r w:rsidRPr="00214866">
        <w:rPr>
          <w:rFonts w:ascii="Times New Roman" w:eastAsia="Calibri" w:hAnsi="Times New Roman" w:cs="Times New Roman"/>
          <w:b/>
          <w:bCs/>
          <w:color w:val="000000"/>
          <w:sz w:val="24"/>
          <w:szCs w:val="24"/>
          <w:lang w:eastAsia="ro-RO"/>
        </w:rPr>
        <w:t>Art. 4.</w:t>
      </w:r>
      <w:r w:rsidRPr="00214866">
        <w:rPr>
          <w:rFonts w:ascii="Times New Roman" w:eastAsia="Calibri" w:hAnsi="Times New Roman" w:cs="Times New Roman"/>
          <w:color w:val="000000"/>
          <w:sz w:val="24"/>
          <w:szCs w:val="24"/>
          <w:lang w:eastAsia="ro-RO"/>
        </w:rPr>
        <w:t xml:space="preserve"> Prezenta hotărâre va  comunica la:      </w:t>
      </w:r>
      <w:proofErr w:type="spellStart"/>
      <w:r w:rsidRPr="00214866">
        <w:rPr>
          <w:rFonts w:ascii="Times New Roman" w:eastAsia="Calibri" w:hAnsi="Times New Roman" w:cs="Times New Roman"/>
          <w:color w:val="000000"/>
          <w:sz w:val="24"/>
          <w:szCs w:val="24"/>
          <w:lang w:eastAsia="ro-RO"/>
        </w:rPr>
        <w:t>Instituţia</w:t>
      </w:r>
      <w:proofErr w:type="spellEnd"/>
      <w:r w:rsidRPr="00214866">
        <w:rPr>
          <w:rFonts w:ascii="Times New Roman" w:eastAsia="Calibri" w:hAnsi="Times New Roman" w:cs="Times New Roman"/>
          <w:color w:val="000000"/>
          <w:sz w:val="24"/>
          <w:szCs w:val="24"/>
          <w:lang w:eastAsia="ro-RO"/>
        </w:rPr>
        <w:t xml:space="preserve"> Prefectului </w:t>
      </w:r>
      <w:proofErr w:type="spellStart"/>
      <w:r w:rsidRPr="00214866">
        <w:rPr>
          <w:rFonts w:ascii="Times New Roman" w:eastAsia="Calibri" w:hAnsi="Times New Roman" w:cs="Times New Roman"/>
          <w:color w:val="000000"/>
          <w:sz w:val="24"/>
          <w:szCs w:val="24"/>
          <w:lang w:eastAsia="ro-RO"/>
        </w:rPr>
        <w:t>Judeţul</w:t>
      </w:r>
      <w:proofErr w:type="spellEnd"/>
      <w:r w:rsidRPr="00214866">
        <w:rPr>
          <w:rFonts w:ascii="Times New Roman" w:eastAsia="Calibri" w:hAnsi="Times New Roman" w:cs="Times New Roman"/>
          <w:color w:val="000000"/>
          <w:sz w:val="24"/>
          <w:szCs w:val="24"/>
          <w:lang w:eastAsia="ro-RO"/>
        </w:rPr>
        <w:t xml:space="preserve"> Alba,   Primarul Comunei Ocoliș,  Compartimentul Contabilitate,    </w:t>
      </w:r>
      <w:proofErr w:type="spellStart"/>
      <w:r w:rsidRPr="00214866">
        <w:rPr>
          <w:rFonts w:ascii="Times New Roman" w:eastAsia="Calibri" w:hAnsi="Times New Roman" w:cs="Times New Roman"/>
          <w:color w:val="000000"/>
          <w:sz w:val="24"/>
          <w:szCs w:val="24"/>
          <w:lang w:eastAsia="ro-RO"/>
        </w:rPr>
        <w:t>Agenţia</w:t>
      </w:r>
      <w:proofErr w:type="spellEnd"/>
      <w:r w:rsidRPr="00214866">
        <w:rPr>
          <w:rFonts w:ascii="Times New Roman" w:eastAsia="Calibri" w:hAnsi="Times New Roman" w:cs="Times New Roman"/>
          <w:color w:val="000000"/>
          <w:sz w:val="24"/>
          <w:szCs w:val="24"/>
          <w:lang w:eastAsia="ro-RO"/>
        </w:rPr>
        <w:t xml:space="preserve">  Fondului pentru Mediu;</w:t>
      </w:r>
    </w:p>
    <w:p w14:paraId="4D48C814" w14:textId="39AC1587" w:rsidR="00807184" w:rsidRPr="00807184" w:rsidRDefault="00214866" w:rsidP="00807184">
      <w:pPr>
        <w:spacing w:after="114" w:line="269" w:lineRule="auto"/>
        <w:ind w:left="-5" w:hanging="10"/>
        <w:jc w:val="both"/>
        <w:rPr>
          <w:rFonts w:ascii="Times New Roman" w:eastAsia="Calibri" w:hAnsi="Times New Roman" w:cs="Times New Roman"/>
          <w:color w:val="000000"/>
          <w:sz w:val="24"/>
          <w:szCs w:val="24"/>
          <w:lang w:eastAsia="ro-RO"/>
        </w:rPr>
      </w:pPr>
      <w:r w:rsidRPr="00214866">
        <w:rPr>
          <w:rFonts w:ascii="Times New Roman" w:eastAsia="Calibri" w:hAnsi="Times New Roman" w:cs="Times New Roman"/>
          <w:color w:val="000000"/>
          <w:sz w:val="24"/>
          <w:szCs w:val="24"/>
          <w:lang w:eastAsia="ro-RO"/>
        </w:rPr>
        <w:t>-      www.ocolis-ab.ro</w:t>
      </w:r>
    </w:p>
    <w:p w14:paraId="7C308B5E" w14:textId="77777777" w:rsidR="00807184" w:rsidRPr="00807184" w:rsidRDefault="00807184" w:rsidP="00807184">
      <w:pPr>
        <w:spacing w:after="0" w:line="240" w:lineRule="auto"/>
        <w:ind w:firstLine="720"/>
        <w:jc w:val="both"/>
        <w:rPr>
          <w:rFonts w:ascii="Times New Roman" w:eastAsia="Times New Roman" w:hAnsi="Times New Roman" w:cs="Times New Roman"/>
          <w:kern w:val="0"/>
          <w:sz w:val="24"/>
          <w:szCs w:val="24"/>
          <w:lang w:eastAsia="ro-RO"/>
          <w14:ligatures w14:val="none"/>
        </w:rPr>
      </w:pPr>
      <w:r w:rsidRPr="00807184">
        <w:rPr>
          <w:rFonts w:ascii="Times New Roman" w:eastAsia="Times New Roman" w:hAnsi="Times New Roman" w:cs="Times New Roman"/>
          <w:kern w:val="0"/>
          <w:sz w:val="24"/>
          <w:szCs w:val="24"/>
          <w:lang w:eastAsia="ro-RO"/>
          <w14:ligatures w14:val="none"/>
        </w:rPr>
        <w:t xml:space="preserve">Prezenta hotărâre a fost adoptată cu un număr de 9 voturi valabil exprimate, din totalul de 9  consilieri locali în </w:t>
      </w:r>
      <w:proofErr w:type="spellStart"/>
      <w:r w:rsidRPr="00807184">
        <w:rPr>
          <w:rFonts w:ascii="Times New Roman" w:eastAsia="Times New Roman" w:hAnsi="Times New Roman" w:cs="Times New Roman"/>
          <w:kern w:val="0"/>
          <w:sz w:val="24"/>
          <w:szCs w:val="24"/>
          <w:lang w:eastAsia="ro-RO"/>
          <w14:ligatures w14:val="none"/>
        </w:rPr>
        <w:t>funcţie</w:t>
      </w:r>
      <w:proofErr w:type="spellEnd"/>
      <w:r w:rsidRPr="00807184">
        <w:rPr>
          <w:rFonts w:ascii="Times New Roman" w:eastAsia="Times New Roman" w:hAnsi="Times New Roman" w:cs="Times New Roman"/>
          <w:kern w:val="0"/>
          <w:sz w:val="24"/>
          <w:szCs w:val="24"/>
          <w:lang w:eastAsia="ro-RO"/>
          <w14:ligatures w14:val="none"/>
        </w:rPr>
        <w:t xml:space="preserve">, </w:t>
      </w:r>
      <w:proofErr w:type="spellStart"/>
      <w:r w:rsidRPr="00807184">
        <w:rPr>
          <w:rFonts w:ascii="Times New Roman" w:eastAsia="Times New Roman" w:hAnsi="Times New Roman" w:cs="Times New Roman"/>
          <w:kern w:val="0"/>
          <w:sz w:val="24"/>
          <w:szCs w:val="24"/>
          <w:lang w:eastAsia="ro-RO"/>
          <w14:ligatures w14:val="none"/>
        </w:rPr>
        <w:t>prezenti</w:t>
      </w:r>
      <w:proofErr w:type="spellEnd"/>
      <w:r w:rsidRPr="00807184">
        <w:rPr>
          <w:rFonts w:ascii="Times New Roman" w:eastAsia="Times New Roman" w:hAnsi="Times New Roman" w:cs="Times New Roman"/>
          <w:kern w:val="0"/>
          <w:sz w:val="24"/>
          <w:szCs w:val="24"/>
          <w:lang w:eastAsia="ro-RO"/>
          <w14:ligatures w14:val="none"/>
        </w:rPr>
        <w:t xml:space="preserve"> la </w:t>
      </w:r>
      <w:proofErr w:type="spellStart"/>
      <w:r w:rsidRPr="00807184">
        <w:rPr>
          <w:rFonts w:ascii="Times New Roman" w:eastAsia="Times New Roman" w:hAnsi="Times New Roman" w:cs="Times New Roman"/>
          <w:kern w:val="0"/>
          <w:sz w:val="24"/>
          <w:szCs w:val="24"/>
          <w:lang w:eastAsia="ro-RO"/>
          <w14:ligatures w14:val="none"/>
        </w:rPr>
        <w:t>sedinta</w:t>
      </w:r>
      <w:proofErr w:type="spellEnd"/>
      <w:r w:rsidRPr="00807184">
        <w:rPr>
          <w:rFonts w:ascii="Times New Roman" w:eastAsia="Times New Roman" w:hAnsi="Times New Roman" w:cs="Times New Roman"/>
          <w:kern w:val="0"/>
          <w:sz w:val="24"/>
          <w:szCs w:val="24"/>
          <w:lang w:eastAsia="ro-RO"/>
          <w14:ligatures w14:val="none"/>
        </w:rPr>
        <w:t xml:space="preserve">  9 .</w:t>
      </w:r>
    </w:p>
    <w:p w14:paraId="6D5F88C3" w14:textId="77777777" w:rsidR="00807184" w:rsidRDefault="00807184" w:rsidP="00807184">
      <w:pPr>
        <w:spacing w:after="0" w:line="240" w:lineRule="auto"/>
        <w:rPr>
          <w:rFonts w:ascii="Times New Roman" w:eastAsia="Times New Roman" w:hAnsi="Times New Roman" w:cs="Times New Roman"/>
          <w:b/>
          <w:kern w:val="0"/>
          <w:sz w:val="24"/>
          <w:szCs w:val="24"/>
          <w:lang w:val="en-US"/>
          <w14:ligatures w14:val="none"/>
        </w:rPr>
      </w:pPr>
    </w:p>
    <w:p w14:paraId="27955EA5" w14:textId="77777777" w:rsidR="00807184" w:rsidRPr="00807184" w:rsidRDefault="00807184" w:rsidP="00807184">
      <w:pPr>
        <w:spacing w:after="0" w:line="240" w:lineRule="auto"/>
        <w:rPr>
          <w:rFonts w:ascii="Times New Roman" w:eastAsia="Times New Roman" w:hAnsi="Times New Roman" w:cs="Times New Roman"/>
          <w:b/>
          <w:kern w:val="0"/>
          <w:sz w:val="24"/>
          <w:szCs w:val="24"/>
          <w:lang w:val="en-US"/>
          <w14:ligatures w14:val="none"/>
        </w:rPr>
      </w:pPr>
    </w:p>
    <w:p w14:paraId="050E852C" w14:textId="77777777" w:rsidR="00807184" w:rsidRPr="00807184" w:rsidRDefault="00807184" w:rsidP="00807184">
      <w:pPr>
        <w:tabs>
          <w:tab w:val="left" w:pos="3975"/>
        </w:tabs>
        <w:suppressAutoHyphens/>
        <w:spacing w:after="0" w:line="240" w:lineRule="auto"/>
        <w:rPr>
          <w:rFonts w:ascii="Times New Roman" w:eastAsia="Times New Roman" w:hAnsi="Times New Roman" w:cs="Times New Roman"/>
          <w:kern w:val="0"/>
          <w:sz w:val="24"/>
          <w:szCs w:val="24"/>
          <w:lang w:val="en-US"/>
          <w14:ligatures w14:val="none"/>
        </w:rPr>
      </w:pPr>
    </w:p>
    <w:p w14:paraId="1917A4DB" w14:textId="77777777" w:rsidR="00807184" w:rsidRPr="00807184" w:rsidRDefault="00807184" w:rsidP="00807184">
      <w:pPr>
        <w:widowControl w:val="0"/>
        <w:suppressAutoHyphens/>
        <w:autoSpaceDN w:val="0"/>
        <w:spacing w:after="0" w:line="240" w:lineRule="auto"/>
        <w:textAlignment w:val="baseline"/>
        <w:rPr>
          <w:rFonts w:ascii="Times New Roman" w:eastAsia="SimSun" w:hAnsi="Times New Roman" w:cs="Mangal"/>
          <w:kern w:val="3"/>
          <w:sz w:val="24"/>
          <w:szCs w:val="24"/>
          <w:lang w:val="en-US" w:eastAsia="hi-IN" w:bidi="hi-IN"/>
          <w14:ligatures w14:val="none"/>
        </w:rPr>
      </w:pPr>
      <w:r w:rsidRPr="00807184">
        <w:rPr>
          <w:rFonts w:ascii="Times New Roman" w:eastAsia="SimSun" w:hAnsi="Times New Roman" w:cs="Mangal"/>
          <w:kern w:val="3"/>
          <w:sz w:val="26"/>
          <w:szCs w:val="26"/>
          <w:lang w:val="en-US" w:eastAsia="hi-IN" w:bidi="hi-IN"/>
          <w14:ligatures w14:val="none"/>
        </w:rPr>
        <w:tab/>
        <w:t xml:space="preserve"> </w:t>
      </w:r>
      <w:proofErr w:type="spellStart"/>
      <w:r w:rsidRPr="00807184">
        <w:rPr>
          <w:rFonts w:ascii="Times New Roman" w:eastAsia="SimSun" w:hAnsi="Times New Roman" w:cs="Mangal"/>
          <w:b/>
          <w:bCs/>
          <w:kern w:val="3"/>
          <w:sz w:val="26"/>
          <w:szCs w:val="26"/>
          <w:lang w:val="en-US" w:eastAsia="hi-IN" w:bidi="hi-IN"/>
          <w14:ligatures w14:val="none"/>
        </w:rPr>
        <w:t>Presedinte</w:t>
      </w:r>
      <w:proofErr w:type="spellEnd"/>
      <w:r w:rsidRPr="00807184">
        <w:rPr>
          <w:rFonts w:ascii="Times New Roman" w:eastAsia="SimSun" w:hAnsi="Times New Roman" w:cs="Mangal"/>
          <w:b/>
          <w:bCs/>
          <w:kern w:val="3"/>
          <w:sz w:val="26"/>
          <w:szCs w:val="26"/>
          <w:lang w:val="en-US" w:eastAsia="hi-IN" w:bidi="hi-IN"/>
          <w14:ligatures w14:val="none"/>
        </w:rPr>
        <w:t xml:space="preserve"> de </w:t>
      </w:r>
      <w:proofErr w:type="spellStart"/>
      <w:r w:rsidRPr="00807184">
        <w:rPr>
          <w:rFonts w:ascii="Times New Roman" w:eastAsia="SimSun" w:hAnsi="Times New Roman" w:cs="Mangal"/>
          <w:b/>
          <w:bCs/>
          <w:kern w:val="3"/>
          <w:sz w:val="26"/>
          <w:szCs w:val="26"/>
          <w:lang w:val="en-US" w:eastAsia="hi-IN" w:bidi="hi-IN"/>
          <w14:ligatures w14:val="none"/>
        </w:rPr>
        <w:t>sedinta</w:t>
      </w:r>
      <w:proofErr w:type="spellEnd"/>
      <w:r w:rsidRPr="00807184">
        <w:rPr>
          <w:rFonts w:ascii="Times New Roman" w:eastAsia="SimSun" w:hAnsi="Times New Roman" w:cs="Mangal"/>
          <w:b/>
          <w:bCs/>
          <w:kern w:val="3"/>
          <w:sz w:val="26"/>
          <w:szCs w:val="26"/>
          <w:lang w:val="en-US" w:eastAsia="hi-IN" w:bidi="hi-IN"/>
          <w14:ligatures w14:val="none"/>
        </w:rPr>
        <w:t xml:space="preserve">,                                               </w:t>
      </w:r>
      <w:proofErr w:type="spellStart"/>
      <w:r w:rsidRPr="00807184">
        <w:rPr>
          <w:rFonts w:ascii="Times New Roman" w:eastAsia="SimSun" w:hAnsi="Times New Roman" w:cs="Mangal"/>
          <w:b/>
          <w:bCs/>
          <w:kern w:val="3"/>
          <w:sz w:val="26"/>
          <w:szCs w:val="26"/>
          <w:lang w:val="en-US" w:eastAsia="hi-IN" w:bidi="hi-IN"/>
          <w14:ligatures w14:val="none"/>
        </w:rPr>
        <w:t>Contrasemneaza</w:t>
      </w:r>
      <w:proofErr w:type="spellEnd"/>
      <w:r w:rsidRPr="00807184">
        <w:rPr>
          <w:rFonts w:ascii="Times New Roman" w:eastAsia="SimSun" w:hAnsi="Times New Roman" w:cs="Mangal"/>
          <w:b/>
          <w:bCs/>
          <w:kern w:val="3"/>
          <w:sz w:val="26"/>
          <w:szCs w:val="26"/>
          <w:lang w:val="en-US" w:eastAsia="hi-IN" w:bidi="hi-IN"/>
          <w14:ligatures w14:val="none"/>
        </w:rPr>
        <w:t>,</w:t>
      </w:r>
    </w:p>
    <w:p w14:paraId="3B1C1E0E" w14:textId="77777777" w:rsidR="00807184" w:rsidRP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r w:rsidRPr="00807184">
        <w:rPr>
          <w:rFonts w:ascii="Times New Roman" w:eastAsia="SimSun" w:hAnsi="Times New Roman" w:cs="Mangal"/>
          <w:b/>
          <w:bCs/>
          <w:kern w:val="3"/>
          <w:sz w:val="26"/>
          <w:szCs w:val="26"/>
          <w:lang w:val="en-US" w:eastAsia="hi-IN" w:bidi="hi-IN"/>
          <w14:ligatures w14:val="none"/>
        </w:rPr>
        <w:t xml:space="preserve">     </w:t>
      </w:r>
      <w:proofErr w:type="spellStart"/>
      <w:r w:rsidRPr="00807184">
        <w:rPr>
          <w:rFonts w:ascii="Times New Roman" w:eastAsia="SimSun" w:hAnsi="Times New Roman" w:cs="Mangal"/>
          <w:b/>
          <w:bCs/>
          <w:kern w:val="3"/>
          <w:sz w:val="26"/>
          <w:szCs w:val="26"/>
          <w:lang w:val="en-US" w:eastAsia="hi-IN" w:bidi="hi-IN"/>
          <w14:ligatures w14:val="none"/>
        </w:rPr>
        <w:t>Consilier</w:t>
      </w:r>
      <w:proofErr w:type="spellEnd"/>
      <w:r w:rsidRPr="00807184">
        <w:rPr>
          <w:rFonts w:ascii="Times New Roman" w:eastAsia="SimSun" w:hAnsi="Times New Roman" w:cs="Mangal"/>
          <w:b/>
          <w:bCs/>
          <w:kern w:val="3"/>
          <w:sz w:val="26"/>
          <w:szCs w:val="26"/>
          <w:lang w:val="en-US" w:eastAsia="hi-IN" w:bidi="hi-IN"/>
          <w14:ligatures w14:val="none"/>
        </w:rPr>
        <w:t xml:space="preserve">: Victor   GIURGESCU                        </w:t>
      </w:r>
      <w:proofErr w:type="spellStart"/>
      <w:r w:rsidRPr="00807184">
        <w:rPr>
          <w:rFonts w:ascii="Times New Roman" w:eastAsia="SimSun" w:hAnsi="Times New Roman" w:cs="Mangal"/>
          <w:b/>
          <w:bCs/>
          <w:kern w:val="3"/>
          <w:sz w:val="26"/>
          <w:szCs w:val="26"/>
          <w:lang w:val="en-US" w:eastAsia="hi-IN" w:bidi="hi-IN"/>
          <w14:ligatures w14:val="none"/>
        </w:rPr>
        <w:t>Secretarul</w:t>
      </w:r>
      <w:proofErr w:type="spellEnd"/>
      <w:r w:rsidRPr="00807184">
        <w:rPr>
          <w:rFonts w:ascii="Times New Roman" w:eastAsia="SimSun" w:hAnsi="Times New Roman" w:cs="Mangal"/>
          <w:b/>
          <w:bCs/>
          <w:kern w:val="3"/>
          <w:sz w:val="26"/>
          <w:szCs w:val="26"/>
          <w:lang w:val="en-US" w:eastAsia="hi-IN" w:bidi="hi-IN"/>
          <w14:ligatures w14:val="none"/>
        </w:rPr>
        <w:t xml:space="preserve"> general al </w:t>
      </w:r>
      <w:proofErr w:type="spellStart"/>
      <w:r w:rsidRPr="00807184">
        <w:rPr>
          <w:rFonts w:ascii="Times New Roman" w:eastAsia="SimSun" w:hAnsi="Times New Roman" w:cs="Mangal"/>
          <w:b/>
          <w:bCs/>
          <w:kern w:val="3"/>
          <w:sz w:val="26"/>
          <w:szCs w:val="26"/>
          <w:lang w:val="en-US" w:eastAsia="hi-IN" w:bidi="hi-IN"/>
          <w14:ligatures w14:val="none"/>
        </w:rPr>
        <w:t>comunei</w:t>
      </w:r>
      <w:proofErr w:type="spellEnd"/>
      <w:r w:rsidRPr="00807184">
        <w:rPr>
          <w:rFonts w:ascii="Times New Roman" w:eastAsia="SimSun" w:hAnsi="Times New Roman" w:cs="Mangal"/>
          <w:b/>
          <w:bCs/>
          <w:kern w:val="3"/>
          <w:sz w:val="26"/>
          <w:szCs w:val="26"/>
          <w:lang w:val="en-US" w:eastAsia="hi-IN" w:bidi="hi-IN"/>
          <w14:ligatures w14:val="none"/>
        </w:rPr>
        <w:t xml:space="preserve">, </w:t>
      </w:r>
    </w:p>
    <w:p w14:paraId="40B9D747" w14:textId="77777777" w:rsidR="00807184" w:rsidRP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r w:rsidRPr="00807184">
        <w:rPr>
          <w:rFonts w:ascii="Times New Roman" w:eastAsia="SimSun" w:hAnsi="Times New Roman" w:cs="Mangal"/>
          <w:b/>
          <w:bCs/>
          <w:kern w:val="3"/>
          <w:sz w:val="26"/>
          <w:szCs w:val="26"/>
          <w:lang w:val="en-US" w:eastAsia="hi-IN" w:bidi="hi-IN"/>
          <w14:ligatures w14:val="none"/>
        </w:rPr>
        <w:t xml:space="preserve">                                                                                           </w:t>
      </w:r>
      <w:proofErr w:type="spellStart"/>
      <w:r w:rsidRPr="00807184">
        <w:rPr>
          <w:rFonts w:ascii="Times New Roman" w:eastAsia="SimSun" w:hAnsi="Times New Roman" w:cs="Mangal"/>
          <w:b/>
          <w:bCs/>
          <w:kern w:val="3"/>
          <w:sz w:val="26"/>
          <w:szCs w:val="26"/>
          <w:lang w:val="en-US" w:eastAsia="hi-IN" w:bidi="hi-IN"/>
          <w14:ligatures w14:val="none"/>
        </w:rPr>
        <w:t>Paraschiva</w:t>
      </w:r>
      <w:proofErr w:type="spellEnd"/>
      <w:r w:rsidRPr="00807184">
        <w:rPr>
          <w:rFonts w:ascii="Times New Roman" w:eastAsia="SimSun" w:hAnsi="Times New Roman" w:cs="Mangal"/>
          <w:b/>
          <w:bCs/>
          <w:kern w:val="3"/>
          <w:sz w:val="26"/>
          <w:szCs w:val="26"/>
          <w:lang w:val="en-US" w:eastAsia="hi-IN" w:bidi="hi-IN"/>
          <w14:ligatures w14:val="none"/>
        </w:rPr>
        <w:t xml:space="preserve"> CHIRICA</w:t>
      </w:r>
    </w:p>
    <w:p w14:paraId="3484909E" w14:textId="77777777" w:rsidR="00807184" w:rsidRP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5CACBE5C" w14:textId="77777777" w:rsidR="00807184" w:rsidRP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6A0FBBC4" w14:textId="77777777" w:rsidR="00807184" w:rsidRP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78A34111" w14:textId="77777777" w:rsidR="00807184" w:rsidRP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2A04147A" w14:textId="77777777" w:rsidR="00807184" w:rsidRP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799243FD" w14:textId="77777777" w:rsidR="00807184" w:rsidRP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7B473F89" w14:textId="77777777" w:rsidR="00807184" w:rsidRP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775D6A12" w14:textId="77777777" w:rsidR="00807184" w:rsidRP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55BB25C1" w14:textId="77777777" w:rsidR="00807184" w:rsidRP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07A448A4" w14:textId="77777777" w:rsidR="00807184" w:rsidRP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448361CB" w14:textId="77777777" w:rsidR="00807184" w:rsidRP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7F4B74A5"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5A89B626"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3D32CE6A"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7A5DA723"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76A3F071"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25F30B61"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7106F4B5"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582C7471"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7B49C0D4"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21245129"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061F87F7"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2C69950A"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0A33A203"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608699CC"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3C6DB116"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52216961"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02023E1D"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7732FBE1" w14:textId="77777777" w:rsid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4DC41545" w14:textId="77777777" w:rsidR="00807184" w:rsidRPr="00807184" w:rsidRDefault="00807184" w:rsidP="00807184">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0CC6DE39" w14:textId="77777777" w:rsidR="00807184" w:rsidRPr="00807184" w:rsidRDefault="00807184" w:rsidP="00807184">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807184" w:rsidRPr="00807184" w14:paraId="14DBB2D1" w14:textId="77777777" w:rsidTr="00FE654B">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47E2FC" w14:textId="6392E789"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 xml:space="preserve">PROCEDURI OBLIGATORII ULTERIOARE ADOPTĂRII HOTĂRÂRII CONSILIULUI LOCAL </w:t>
            </w:r>
            <w:r w:rsidRPr="00807184">
              <w:rPr>
                <w:rFonts w:ascii="Times New Roman" w:eastAsia="Times New Roman" w:hAnsi="Times New Roman" w:cs="Times New Roman"/>
                <w:b/>
                <w:bCs/>
                <w:kern w:val="0"/>
                <w:sz w:val="21"/>
                <w:szCs w:val="21"/>
                <w:lang w:eastAsia="ro-RO"/>
                <w14:ligatures w14:val="none"/>
              </w:rPr>
              <w:t>NR. 1</w:t>
            </w:r>
            <w:r>
              <w:rPr>
                <w:rFonts w:ascii="Times New Roman" w:eastAsia="Times New Roman" w:hAnsi="Times New Roman" w:cs="Times New Roman"/>
                <w:b/>
                <w:bCs/>
                <w:kern w:val="0"/>
                <w:sz w:val="21"/>
                <w:szCs w:val="21"/>
                <w:lang w:eastAsia="ro-RO"/>
                <w14:ligatures w14:val="none"/>
              </w:rPr>
              <w:t>9</w:t>
            </w:r>
            <w:r w:rsidRPr="00807184">
              <w:rPr>
                <w:rFonts w:ascii="Times New Roman" w:eastAsia="Times New Roman" w:hAnsi="Times New Roman" w:cs="Times New Roman"/>
                <w:b/>
                <w:bCs/>
                <w:kern w:val="0"/>
                <w:sz w:val="21"/>
                <w:szCs w:val="21"/>
                <w:lang w:eastAsia="ro-RO"/>
                <w14:ligatures w14:val="none"/>
              </w:rPr>
              <w:t xml:space="preserve"> / 21.03.2025</w:t>
            </w:r>
          </w:p>
        </w:tc>
      </w:tr>
      <w:tr w:rsidR="00807184" w:rsidRPr="00807184" w14:paraId="600A8A03" w14:textId="77777777" w:rsidTr="00FE654B">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67CA86" w14:textId="77777777"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D16546" w14:textId="77777777"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270C2A" w14:textId="77777777"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Semnătura persoanei responsabile să efectueze procedura</w:t>
            </w:r>
          </w:p>
        </w:tc>
      </w:tr>
      <w:tr w:rsidR="00807184" w:rsidRPr="00807184" w14:paraId="5F3CE004" w14:textId="77777777" w:rsidTr="00FE654B">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5D7E5E" w14:textId="77777777"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C5977F" w14:textId="77777777"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519139" w14:textId="77777777"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3</w:t>
            </w:r>
          </w:p>
        </w:tc>
      </w:tr>
      <w:tr w:rsidR="00807184" w:rsidRPr="00807184" w14:paraId="6D72DF16" w14:textId="77777777" w:rsidTr="00FE654B">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6AEF04" w14:textId="77777777" w:rsidR="00807184" w:rsidRPr="00807184" w:rsidRDefault="00807184" w:rsidP="00807184">
            <w:pPr>
              <w:spacing w:after="0" w:line="240" w:lineRule="auto"/>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Adoptarea hotărârii</w:t>
            </w:r>
            <w:r w:rsidRPr="00807184">
              <w:rPr>
                <w:rFonts w:ascii="Times New Roman" w:eastAsia="Times New Roman" w:hAnsi="Times New Roman" w:cs="Times New Roman"/>
                <w:kern w:val="0"/>
                <w:sz w:val="16"/>
                <w:szCs w:val="16"/>
                <w:vertAlign w:val="superscript"/>
                <w:lang w:eastAsia="ro-RO"/>
                <w14:ligatures w14:val="none"/>
              </w:rPr>
              <w:t>1)</w:t>
            </w:r>
            <w:r w:rsidRPr="00807184">
              <w:rPr>
                <w:rFonts w:ascii="Times New Roman" w:eastAsia="Times New Roman" w:hAnsi="Times New Roman" w:cs="Times New Roman"/>
                <w:kern w:val="0"/>
                <w:sz w:val="21"/>
                <w:szCs w:val="21"/>
                <w:lang w:eastAsia="ro-RO"/>
                <w14:ligatures w14:val="none"/>
              </w:rPr>
              <w:t> s-a făcut cu majoritate □ simplă X absolută □ calificată</w:t>
            </w:r>
            <w:r w:rsidRPr="00807184">
              <w:rPr>
                <w:rFonts w:ascii="Times New Roman" w:eastAsia="Times New Roman" w:hAnsi="Times New Roman" w:cs="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A604611" w14:textId="77777777"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21.03.2025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6CDD4E" w14:textId="77777777"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p>
        </w:tc>
      </w:tr>
      <w:tr w:rsidR="00807184" w:rsidRPr="00807184" w14:paraId="6E58DEF1" w14:textId="77777777" w:rsidTr="00FE654B">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E54274" w14:textId="77777777" w:rsidR="00807184" w:rsidRPr="00807184" w:rsidRDefault="00807184" w:rsidP="00807184">
            <w:pPr>
              <w:spacing w:after="0" w:line="240" w:lineRule="auto"/>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Comunicarea către primar</w:t>
            </w:r>
            <w:r w:rsidRPr="00807184">
              <w:rPr>
                <w:rFonts w:ascii="Times New Roman" w:eastAsia="Times New Roman" w:hAnsi="Times New Roman" w:cs="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83358E5" w14:textId="77777777"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21.03.2025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E633AA" w14:textId="77777777"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p>
        </w:tc>
      </w:tr>
      <w:tr w:rsidR="00807184" w:rsidRPr="00807184" w14:paraId="6EE32002" w14:textId="77777777" w:rsidTr="00FE654B">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6DA9C0" w14:textId="77777777" w:rsidR="00807184" w:rsidRPr="00807184" w:rsidRDefault="00807184" w:rsidP="00807184">
            <w:pPr>
              <w:spacing w:after="0" w:line="240" w:lineRule="auto"/>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Comunicarea către prefectul județului</w:t>
            </w:r>
            <w:r w:rsidRPr="00807184">
              <w:rPr>
                <w:rFonts w:ascii="Times New Roman" w:eastAsia="Times New Roman" w:hAnsi="Times New Roman" w:cs="Times New Roman"/>
                <w:kern w:val="0"/>
                <w:sz w:val="16"/>
                <w:szCs w:val="16"/>
                <w:vertAlign w:val="superscript"/>
                <w:lang w:eastAsia="ro-RO"/>
                <w14:ligatures w14:val="none"/>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241621AA" w14:textId="37BFC290"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2</w:t>
            </w:r>
            <w:r>
              <w:rPr>
                <w:rFonts w:ascii="Times New Roman" w:eastAsia="Times New Roman" w:hAnsi="Times New Roman" w:cs="Times New Roman"/>
                <w:kern w:val="0"/>
                <w:sz w:val="21"/>
                <w:szCs w:val="21"/>
                <w:lang w:eastAsia="ro-RO"/>
                <w14:ligatures w14:val="none"/>
              </w:rPr>
              <w:t>4</w:t>
            </w:r>
            <w:r w:rsidRPr="00807184">
              <w:rPr>
                <w:rFonts w:ascii="Times New Roman" w:eastAsia="Times New Roman" w:hAnsi="Times New Roman" w:cs="Times New Roman"/>
                <w:kern w:val="0"/>
                <w:sz w:val="21"/>
                <w:szCs w:val="21"/>
                <w:lang w:eastAsia="ro-RO"/>
                <w14:ligatures w14:val="none"/>
              </w:rPr>
              <w:t>.03.2025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16345A" w14:textId="77777777"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p>
        </w:tc>
      </w:tr>
      <w:tr w:rsidR="00807184" w:rsidRPr="00807184" w14:paraId="1A3682CE" w14:textId="77777777" w:rsidTr="00FE654B">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4FD93A" w14:textId="77777777" w:rsidR="00807184" w:rsidRPr="00807184" w:rsidRDefault="00807184" w:rsidP="00807184">
            <w:pPr>
              <w:spacing w:after="0" w:line="240" w:lineRule="auto"/>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Aducerea la cunoștința publică</w:t>
            </w:r>
            <w:r w:rsidRPr="00807184">
              <w:rPr>
                <w:rFonts w:ascii="Times New Roman" w:eastAsia="Times New Roman" w:hAnsi="Times New Roman" w:cs="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044D47F0" w14:textId="6CECB15B"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2</w:t>
            </w:r>
            <w:r>
              <w:rPr>
                <w:rFonts w:ascii="Times New Roman" w:eastAsia="Times New Roman" w:hAnsi="Times New Roman" w:cs="Times New Roman"/>
                <w:kern w:val="0"/>
                <w:sz w:val="21"/>
                <w:szCs w:val="21"/>
                <w:lang w:eastAsia="ro-RO"/>
                <w14:ligatures w14:val="none"/>
              </w:rPr>
              <w:t>4</w:t>
            </w:r>
            <w:r w:rsidRPr="00807184">
              <w:rPr>
                <w:rFonts w:ascii="Times New Roman" w:eastAsia="Times New Roman" w:hAnsi="Times New Roman" w:cs="Times New Roman"/>
                <w:kern w:val="0"/>
                <w:sz w:val="21"/>
                <w:szCs w:val="21"/>
                <w:lang w:eastAsia="ro-RO"/>
                <w14:ligatures w14:val="none"/>
              </w:rPr>
              <w:t>.03.2025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CD68B4" w14:textId="77777777"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p>
        </w:tc>
      </w:tr>
      <w:tr w:rsidR="00807184" w:rsidRPr="00807184" w14:paraId="1B6B8493" w14:textId="77777777" w:rsidTr="00FE654B">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44E244" w14:textId="77777777" w:rsidR="00807184" w:rsidRPr="00807184" w:rsidRDefault="00807184" w:rsidP="00807184">
            <w:pPr>
              <w:spacing w:after="0" w:line="240" w:lineRule="auto"/>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Comunicarea, numai în cazul celei cu caracter individual</w:t>
            </w:r>
            <w:r w:rsidRPr="00807184">
              <w:rPr>
                <w:rFonts w:ascii="Times New Roman" w:eastAsia="Times New Roman" w:hAnsi="Times New Roman" w:cs="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5A924D8" w14:textId="77777777"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F739A8" w14:textId="77777777"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 xml:space="preserve">Nu este cazul </w:t>
            </w:r>
          </w:p>
        </w:tc>
      </w:tr>
      <w:tr w:rsidR="00807184" w:rsidRPr="00807184" w14:paraId="13928A71" w14:textId="77777777" w:rsidTr="00FE654B">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C9CB21" w14:textId="77777777" w:rsidR="00807184" w:rsidRPr="00807184" w:rsidRDefault="00807184" w:rsidP="00807184">
            <w:pPr>
              <w:spacing w:after="0" w:line="240" w:lineRule="auto"/>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Hotărârea devine obligatorie</w:t>
            </w:r>
            <w:r w:rsidRPr="00807184">
              <w:rPr>
                <w:rFonts w:ascii="Times New Roman" w:eastAsia="Times New Roman" w:hAnsi="Times New Roman" w:cs="Times New Roman"/>
                <w:kern w:val="0"/>
                <w:sz w:val="16"/>
                <w:szCs w:val="16"/>
                <w:vertAlign w:val="superscript"/>
                <w:lang w:eastAsia="ro-RO"/>
                <w14:ligatures w14:val="none"/>
              </w:rPr>
              <w:t>6)</w:t>
            </w:r>
            <w:r w:rsidRPr="00807184">
              <w:rPr>
                <w:rFonts w:ascii="Times New Roman" w:eastAsia="Times New Roman" w:hAnsi="Times New Roman" w:cs="Times New Roman"/>
                <w:kern w:val="0"/>
                <w:sz w:val="21"/>
                <w:szCs w:val="21"/>
                <w:lang w:eastAsia="ro-RO"/>
                <w14:ligatures w14:val="none"/>
              </w:rPr>
              <w:t> sau produce efecte juridice</w:t>
            </w:r>
            <w:r w:rsidRPr="00807184">
              <w:rPr>
                <w:rFonts w:ascii="Times New Roman" w:eastAsia="Times New Roman" w:hAnsi="Times New Roman" w:cs="Times New Roman"/>
                <w:kern w:val="0"/>
                <w:sz w:val="16"/>
                <w:szCs w:val="16"/>
                <w:vertAlign w:val="superscript"/>
                <w:lang w:eastAsia="ro-RO"/>
                <w14:ligatures w14:val="none"/>
              </w:rPr>
              <w:t>7)</w:t>
            </w:r>
            <w:r w:rsidRPr="00807184">
              <w:rPr>
                <w:rFonts w:ascii="Times New Roman" w:eastAsia="Times New Roman" w:hAnsi="Times New Roman" w:cs="Times New Roman"/>
                <w:kern w:val="0"/>
                <w:sz w:val="21"/>
                <w:szCs w:val="21"/>
                <w:lang w:eastAsia="ro-RO"/>
                <w14:ligatures w14:val="none"/>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6826EA8" w14:textId="67CEBFDB" w:rsidR="00807184" w:rsidRPr="00807184" w:rsidRDefault="00807184" w:rsidP="00807184">
            <w:pPr>
              <w:spacing w:after="0" w:line="240" w:lineRule="auto"/>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ab/>
              <w:t>2</w:t>
            </w:r>
            <w:r>
              <w:rPr>
                <w:rFonts w:ascii="Times New Roman" w:eastAsia="Times New Roman" w:hAnsi="Times New Roman" w:cs="Times New Roman"/>
                <w:kern w:val="0"/>
                <w:sz w:val="21"/>
                <w:szCs w:val="21"/>
                <w:lang w:eastAsia="ro-RO"/>
                <w14:ligatures w14:val="none"/>
              </w:rPr>
              <w:t>4</w:t>
            </w:r>
            <w:r w:rsidRPr="00807184">
              <w:rPr>
                <w:rFonts w:ascii="Times New Roman" w:eastAsia="Times New Roman" w:hAnsi="Times New Roman" w:cs="Times New Roman"/>
                <w:kern w:val="0"/>
                <w:sz w:val="21"/>
                <w:szCs w:val="21"/>
                <w:lang w:eastAsia="ro-RO"/>
                <w14:ligatures w14:val="none"/>
              </w:rPr>
              <w:t>.03.2025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4DBE950" w14:textId="77777777" w:rsidR="00807184" w:rsidRPr="00807184" w:rsidRDefault="00807184" w:rsidP="00807184">
            <w:pPr>
              <w:spacing w:after="0" w:line="240" w:lineRule="auto"/>
              <w:jc w:val="center"/>
              <w:rPr>
                <w:rFonts w:ascii="Times New Roman" w:eastAsia="Times New Roman" w:hAnsi="Times New Roman" w:cs="Times New Roman"/>
                <w:kern w:val="0"/>
                <w:sz w:val="21"/>
                <w:szCs w:val="21"/>
                <w:lang w:eastAsia="ro-RO"/>
                <w14:ligatures w14:val="none"/>
              </w:rPr>
            </w:pPr>
          </w:p>
        </w:tc>
      </w:tr>
      <w:tr w:rsidR="00807184" w:rsidRPr="00807184" w14:paraId="5F069F08" w14:textId="77777777" w:rsidTr="00FE654B">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D5C57F" w14:textId="77777777" w:rsidR="00807184" w:rsidRPr="00807184" w:rsidRDefault="00807184" w:rsidP="00807184">
            <w:pPr>
              <w:spacing w:after="0" w:line="240" w:lineRule="auto"/>
              <w:rPr>
                <w:rFonts w:ascii="Times New Roman" w:eastAsia="Times New Roman" w:hAnsi="Times New Roman" w:cs="Times New Roman"/>
                <w:kern w:val="0"/>
                <w:sz w:val="21"/>
                <w:szCs w:val="21"/>
                <w:lang w:eastAsia="ro-RO"/>
                <w14:ligatures w14:val="none"/>
              </w:rPr>
            </w:pPr>
            <w:r w:rsidRPr="00807184">
              <w:rPr>
                <w:rFonts w:ascii="Times New Roman" w:eastAsia="Times New Roman" w:hAnsi="Times New Roman" w:cs="Times New Roman"/>
                <w:kern w:val="0"/>
                <w:sz w:val="21"/>
                <w:szCs w:val="21"/>
                <w:lang w:eastAsia="ro-RO"/>
                <w14:ligatures w14:val="none"/>
              </w:rPr>
              <w:t>Extrase din Ordonanța de urgență a Guvernului nr. 57/2019 privind Codul administrativ, cu modificările și completările ulterioare:</w:t>
            </w:r>
            <w:r w:rsidRPr="00807184">
              <w:rPr>
                <w:rFonts w:ascii="Times New Roman" w:eastAsia="Times New Roman" w:hAnsi="Times New Roman" w:cs="Times New Roman"/>
                <w:kern w:val="0"/>
                <w:sz w:val="21"/>
                <w:szCs w:val="21"/>
                <w:lang w:eastAsia="ro-RO"/>
                <w14:ligatures w14:val="none"/>
              </w:rPr>
              <w:br/>
            </w:r>
            <w:r w:rsidRPr="00807184">
              <w:rPr>
                <w:rFonts w:ascii="Times New Roman" w:eastAsia="Times New Roman" w:hAnsi="Times New Roman" w:cs="Times New Roman"/>
                <w:kern w:val="0"/>
                <w:sz w:val="16"/>
                <w:szCs w:val="16"/>
                <w:vertAlign w:val="superscript"/>
                <w:lang w:eastAsia="ro-RO"/>
                <w14:ligatures w14:val="none"/>
              </w:rPr>
              <w:t>1)</w:t>
            </w:r>
            <w:r w:rsidRPr="00807184">
              <w:rPr>
                <w:rFonts w:ascii="Times New Roman" w:eastAsia="Times New Roman" w:hAnsi="Times New Roman" w:cs="Times New Roman"/>
                <w:kern w:val="0"/>
                <w:sz w:val="21"/>
                <w:szCs w:val="21"/>
                <w:lang w:eastAsia="ro-RO"/>
                <w14:ligatures w14:val="none"/>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807184">
              <w:rPr>
                <w:rFonts w:ascii="Times New Roman" w:eastAsia="Times New Roman" w:hAnsi="Times New Roman" w:cs="Times New Roman"/>
                <w:kern w:val="0"/>
                <w:sz w:val="21"/>
                <w:szCs w:val="21"/>
                <w:lang w:eastAsia="ro-RO"/>
                <w14:ligatures w14:val="none"/>
              </w:rPr>
              <w:t>dd</w:t>
            </w:r>
            <w:proofErr w:type="spellEnd"/>
            <w:r w:rsidRPr="00807184">
              <w:rPr>
                <w:rFonts w:ascii="Times New Roman" w:eastAsia="Times New Roman" w:hAnsi="Times New Roman" w:cs="Times New Roman"/>
                <w:kern w:val="0"/>
                <w:sz w:val="21"/>
                <w:szCs w:val="21"/>
                <w:lang w:eastAsia="ro-RO"/>
                <w14:ligatures w14:val="none"/>
              </w:rPr>
              <w:t>), de două treimi din numărul consilierilor locali în funcție."</w:t>
            </w:r>
            <w:r w:rsidRPr="00807184">
              <w:rPr>
                <w:rFonts w:ascii="Times New Roman" w:eastAsia="Times New Roman" w:hAnsi="Times New Roman" w:cs="Times New Roman"/>
                <w:kern w:val="0"/>
                <w:sz w:val="21"/>
                <w:szCs w:val="21"/>
                <w:lang w:eastAsia="ro-RO"/>
                <w14:ligatures w14:val="none"/>
              </w:rPr>
              <w:br/>
            </w:r>
            <w:r w:rsidRPr="00807184">
              <w:rPr>
                <w:rFonts w:ascii="Times New Roman" w:eastAsia="Times New Roman" w:hAnsi="Times New Roman" w:cs="Times New Roman"/>
                <w:kern w:val="0"/>
                <w:sz w:val="16"/>
                <w:szCs w:val="16"/>
                <w:vertAlign w:val="superscript"/>
                <w:lang w:eastAsia="ro-RO"/>
                <w14:ligatures w14:val="none"/>
              </w:rPr>
              <w:t>2)</w:t>
            </w:r>
            <w:r w:rsidRPr="00807184">
              <w:rPr>
                <w:rFonts w:ascii="Times New Roman" w:eastAsia="Times New Roman" w:hAnsi="Times New Roman" w:cs="Times New Roman"/>
                <w:kern w:val="0"/>
                <w:sz w:val="21"/>
                <w:szCs w:val="21"/>
                <w:lang w:eastAsia="ro-RO"/>
                <w14:ligatures w14:val="none"/>
              </w:rPr>
              <w:t> Art. 197 alin. (2): "Hotărârile consiliului local se comunică primarului."</w:t>
            </w:r>
            <w:r w:rsidRPr="00807184">
              <w:rPr>
                <w:rFonts w:ascii="Times New Roman" w:eastAsia="Times New Roman" w:hAnsi="Times New Roman" w:cs="Times New Roman"/>
                <w:kern w:val="0"/>
                <w:sz w:val="21"/>
                <w:szCs w:val="21"/>
                <w:lang w:eastAsia="ro-RO"/>
                <w14:ligatures w14:val="none"/>
              </w:rPr>
              <w:br/>
            </w:r>
            <w:r w:rsidRPr="00807184">
              <w:rPr>
                <w:rFonts w:ascii="Times New Roman" w:eastAsia="Times New Roman" w:hAnsi="Times New Roman" w:cs="Times New Roman"/>
                <w:kern w:val="0"/>
                <w:sz w:val="16"/>
                <w:szCs w:val="16"/>
                <w:vertAlign w:val="superscript"/>
                <w:lang w:eastAsia="ro-RO"/>
                <w14:ligatures w14:val="none"/>
              </w:rPr>
              <w:t>3)</w:t>
            </w:r>
            <w:r w:rsidRPr="00807184">
              <w:rPr>
                <w:rFonts w:ascii="Times New Roman" w:eastAsia="Times New Roman" w:hAnsi="Times New Roman" w:cs="Times New Roman"/>
                <w:kern w:val="0"/>
                <w:sz w:val="21"/>
                <w:szCs w:val="21"/>
                <w:lang w:eastAsia="ro-RO"/>
                <w14:ligatures w14:val="none"/>
              </w:rPr>
              <w:t> Art. 197 alin. (1), adaptat: Secretarul general al comunei comunică hotărârile consiliului local al comunei prefectului în cel mult 10 zile lucrătoare de la data adoptării . . .</w:t>
            </w:r>
            <w:r w:rsidRPr="00807184">
              <w:rPr>
                <w:rFonts w:ascii="Times New Roman" w:eastAsia="Times New Roman" w:hAnsi="Times New Roman" w:cs="Times New Roman"/>
                <w:kern w:val="0"/>
                <w:sz w:val="21"/>
                <w:szCs w:val="21"/>
                <w:lang w:eastAsia="ro-RO"/>
                <w14:ligatures w14:val="none"/>
              </w:rPr>
              <w:br/>
            </w:r>
            <w:r w:rsidRPr="00807184">
              <w:rPr>
                <w:rFonts w:ascii="Times New Roman" w:eastAsia="Times New Roman" w:hAnsi="Times New Roman" w:cs="Times New Roman"/>
                <w:kern w:val="0"/>
                <w:sz w:val="16"/>
                <w:szCs w:val="16"/>
                <w:vertAlign w:val="superscript"/>
                <w:lang w:eastAsia="ro-RO"/>
                <w14:ligatures w14:val="none"/>
              </w:rPr>
              <w:t>4)</w:t>
            </w:r>
            <w:r w:rsidRPr="00807184">
              <w:rPr>
                <w:rFonts w:ascii="Times New Roman" w:eastAsia="Times New Roman" w:hAnsi="Times New Roman" w:cs="Times New Roman"/>
                <w:kern w:val="0"/>
                <w:sz w:val="21"/>
                <w:szCs w:val="21"/>
                <w:lang w:eastAsia="ro-RO"/>
                <w14:ligatures w14:val="none"/>
              </w:rPr>
              <w:t> Art. 197 alin. (4): "Hotărârile . . . se aduc la cunoștința publică și se comunică, în condițiile legii, prin grija secretarului general al comunei."</w:t>
            </w:r>
            <w:r w:rsidRPr="00807184">
              <w:rPr>
                <w:rFonts w:ascii="Times New Roman" w:eastAsia="Times New Roman" w:hAnsi="Times New Roman" w:cs="Times New Roman"/>
                <w:kern w:val="0"/>
                <w:sz w:val="21"/>
                <w:szCs w:val="21"/>
                <w:lang w:eastAsia="ro-RO"/>
                <w14:ligatures w14:val="none"/>
              </w:rPr>
              <w:br/>
            </w:r>
            <w:r w:rsidRPr="00807184">
              <w:rPr>
                <w:rFonts w:ascii="Times New Roman" w:eastAsia="Times New Roman" w:hAnsi="Times New Roman" w:cs="Times New Roman"/>
                <w:kern w:val="0"/>
                <w:sz w:val="16"/>
                <w:szCs w:val="16"/>
                <w:vertAlign w:val="superscript"/>
                <w:lang w:eastAsia="ro-RO"/>
                <w14:ligatures w14:val="none"/>
              </w:rPr>
              <w:t>5)</w:t>
            </w:r>
            <w:r w:rsidRPr="00807184">
              <w:rPr>
                <w:rFonts w:ascii="Times New Roman" w:eastAsia="Times New Roman" w:hAnsi="Times New Roman" w:cs="Times New Roman"/>
                <w:kern w:val="0"/>
                <w:sz w:val="21"/>
                <w:szCs w:val="21"/>
                <w:lang w:eastAsia="ro-RO"/>
                <w14:ligatures w14:val="none"/>
              </w:rPr>
              <w:t> Art. 199 alin. (1): "Comunicarea hotărârilor - cu caracter individual către persoanele cărora li se adresează se face în cel mult 5 zile de la data comunicării oficiale către prefect."</w:t>
            </w:r>
            <w:r w:rsidRPr="00807184">
              <w:rPr>
                <w:rFonts w:ascii="Times New Roman" w:eastAsia="Times New Roman" w:hAnsi="Times New Roman" w:cs="Times New Roman"/>
                <w:kern w:val="0"/>
                <w:sz w:val="21"/>
                <w:szCs w:val="21"/>
                <w:lang w:eastAsia="ro-RO"/>
                <w14:ligatures w14:val="none"/>
              </w:rPr>
              <w:br/>
            </w:r>
            <w:r w:rsidRPr="00807184">
              <w:rPr>
                <w:rFonts w:ascii="Times New Roman" w:eastAsia="Times New Roman" w:hAnsi="Times New Roman" w:cs="Times New Roman"/>
                <w:kern w:val="0"/>
                <w:sz w:val="16"/>
                <w:szCs w:val="16"/>
                <w:vertAlign w:val="superscript"/>
                <w:lang w:eastAsia="ro-RO"/>
                <w14:ligatures w14:val="none"/>
              </w:rPr>
              <w:t>6)</w:t>
            </w:r>
            <w:r w:rsidRPr="00807184">
              <w:rPr>
                <w:rFonts w:ascii="Times New Roman" w:eastAsia="Times New Roman" w:hAnsi="Times New Roman" w:cs="Times New Roman"/>
                <w:kern w:val="0"/>
                <w:sz w:val="21"/>
                <w:szCs w:val="21"/>
                <w:lang w:eastAsia="ro-RO"/>
                <w14:ligatures w14:val="none"/>
              </w:rPr>
              <w:t> Art. 198 alin. (1): "Hotărârile . . . cu caracter normativ devin obligatorii de la data aducerii lor la cunoștință publică."</w:t>
            </w:r>
            <w:r w:rsidRPr="00807184">
              <w:rPr>
                <w:rFonts w:ascii="Times New Roman" w:eastAsia="Times New Roman" w:hAnsi="Times New Roman" w:cs="Times New Roman"/>
                <w:kern w:val="0"/>
                <w:sz w:val="21"/>
                <w:szCs w:val="21"/>
                <w:lang w:eastAsia="ro-RO"/>
                <w14:ligatures w14:val="none"/>
              </w:rPr>
              <w:br/>
            </w:r>
            <w:r w:rsidRPr="00807184">
              <w:rPr>
                <w:rFonts w:ascii="Times New Roman" w:eastAsia="Times New Roman" w:hAnsi="Times New Roman" w:cs="Times New Roman"/>
                <w:kern w:val="0"/>
                <w:sz w:val="16"/>
                <w:szCs w:val="16"/>
                <w:vertAlign w:val="superscript"/>
                <w:lang w:eastAsia="ro-RO"/>
                <w14:ligatures w14:val="none"/>
              </w:rPr>
              <w:t>7)</w:t>
            </w:r>
            <w:r w:rsidRPr="00807184">
              <w:rPr>
                <w:rFonts w:ascii="Times New Roman" w:eastAsia="Times New Roman" w:hAnsi="Times New Roman" w:cs="Times New Roman"/>
                <w:kern w:val="0"/>
                <w:sz w:val="21"/>
                <w:szCs w:val="21"/>
                <w:lang w:eastAsia="ro-RO"/>
                <w14:ligatures w14:val="none"/>
              </w:rPr>
              <w:t> Art. 199 alin. (2): "Hotărârile . . . cu caracter individual produc efecte juridice de la data comunicării către persoanele cărora li se adresează."</w:t>
            </w:r>
          </w:p>
        </w:tc>
      </w:tr>
    </w:tbl>
    <w:p w14:paraId="03C09708" w14:textId="77777777" w:rsidR="00214866" w:rsidRPr="00214866" w:rsidRDefault="00214866" w:rsidP="00214866">
      <w:pPr>
        <w:rPr>
          <w:rFonts w:ascii="Calibri" w:eastAsia="Calibri" w:hAnsi="Calibri" w:cs="Calibri"/>
          <w:color w:val="000000"/>
          <w:lang w:eastAsia="ro-RO"/>
        </w:rPr>
      </w:pPr>
    </w:p>
    <w:p w14:paraId="36EC87C7" w14:textId="77777777" w:rsidR="00423274" w:rsidRDefault="00423274"/>
    <w:sectPr w:rsidR="00423274" w:rsidSect="00214866">
      <w:footerReference w:type="default" r:id="rId9"/>
      <w:pgSz w:w="11900" w:h="16840"/>
      <w:pgMar w:top="591" w:right="835" w:bottom="612" w:left="124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C0D78" w14:textId="77777777" w:rsidR="00A45CFA" w:rsidRDefault="00A45CFA" w:rsidP="00807184">
      <w:pPr>
        <w:spacing w:after="0" w:line="240" w:lineRule="auto"/>
      </w:pPr>
      <w:r>
        <w:separator/>
      </w:r>
    </w:p>
  </w:endnote>
  <w:endnote w:type="continuationSeparator" w:id="0">
    <w:p w14:paraId="35C2549A" w14:textId="77777777" w:rsidR="00A45CFA" w:rsidRDefault="00A45CFA" w:rsidP="0080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D733B" w14:textId="0F548BC3" w:rsidR="00807184" w:rsidRDefault="00807184">
    <w:pPr>
      <w:pStyle w:val="Subsol"/>
    </w:pPr>
    <w:r>
      <w:t xml:space="preserve">Redactat. C.P – exemplare originale 5, anexe. 0 </w:t>
    </w:r>
  </w:p>
  <w:p w14:paraId="31A97069" w14:textId="77777777" w:rsidR="00807184" w:rsidRDefault="0080718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B038A" w14:textId="77777777" w:rsidR="00A45CFA" w:rsidRDefault="00A45CFA" w:rsidP="00807184">
      <w:pPr>
        <w:spacing w:after="0" w:line="240" w:lineRule="auto"/>
      </w:pPr>
      <w:r>
        <w:separator/>
      </w:r>
    </w:p>
  </w:footnote>
  <w:footnote w:type="continuationSeparator" w:id="0">
    <w:p w14:paraId="374B3E8F" w14:textId="77777777" w:rsidR="00A45CFA" w:rsidRDefault="00A45CFA" w:rsidP="00807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A75CD"/>
    <w:multiLevelType w:val="hybridMultilevel"/>
    <w:tmpl w:val="3A147B9C"/>
    <w:lvl w:ilvl="0" w:tplc="B3E6FA10">
      <w:start w:val="1"/>
      <w:numFmt w:val="bullet"/>
      <w:lvlText w:val="-"/>
      <w:lvlJc w:val="left"/>
      <w:pPr>
        <w:ind w:left="2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48C7454">
      <w:start w:val="1"/>
      <w:numFmt w:val="bullet"/>
      <w:lvlText w:val="o"/>
      <w:lvlJc w:val="left"/>
      <w:pPr>
        <w:ind w:left="12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9ACF604">
      <w:start w:val="1"/>
      <w:numFmt w:val="bullet"/>
      <w:lvlText w:val="▪"/>
      <w:lvlJc w:val="left"/>
      <w:pPr>
        <w:ind w:left="19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0B0EA8A">
      <w:start w:val="1"/>
      <w:numFmt w:val="bullet"/>
      <w:lvlText w:val="•"/>
      <w:lvlJc w:val="left"/>
      <w:pPr>
        <w:ind w:left="26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E16CCB4">
      <w:start w:val="1"/>
      <w:numFmt w:val="bullet"/>
      <w:lvlText w:val="o"/>
      <w:lvlJc w:val="left"/>
      <w:pPr>
        <w:ind w:left="34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1E278E8">
      <w:start w:val="1"/>
      <w:numFmt w:val="bullet"/>
      <w:lvlText w:val="▪"/>
      <w:lvlJc w:val="left"/>
      <w:pPr>
        <w:ind w:left="41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6B6016E">
      <w:start w:val="1"/>
      <w:numFmt w:val="bullet"/>
      <w:lvlText w:val="•"/>
      <w:lvlJc w:val="left"/>
      <w:pPr>
        <w:ind w:left="48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245848">
      <w:start w:val="1"/>
      <w:numFmt w:val="bullet"/>
      <w:lvlText w:val="o"/>
      <w:lvlJc w:val="left"/>
      <w:pPr>
        <w:ind w:left="55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A789040">
      <w:start w:val="1"/>
      <w:numFmt w:val="bullet"/>
      <w:lvlText w:val="▪"/>
      <w:lvlJc w:val="left"/>
      <w:pPr>
        <w:ind w:left="62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79379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74"/>
    <w:rsid w:val="00214866"/>
    <w:rsid w:val="00423274"/>
    <w:rsid w:val="00807184"/>
    <w:rsid w:val="00A45CFA"/>
    <w:rsid w:val="00BE07E6"/>
    <w:rsid w:val="00F66C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D04D"/>
  <w15:chartTrackingRefBased/>
  <w15:docId w15:val="{BB14602A-E790-4220-B5BF-039649BE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rsid w:val="00214866"/>
    <w:pPr>
      <w:spacing w:after="0" w:line="240" w:lineRule="auto"/>
    </w:pPr>
    <w:rPr>
      <w:rFonts w:eastAsiaTheme="minorEastAsia"/>
      <w:lang w:eastAsia="ro-RO"/>
    </w:rPr>
    <w:tblPr>
      <w:tblCellMar>
        <w:top w:w="0" w:type="dxa"/>
        <w:left w:w="0" w:type="dxa"/>
        <w:bottom w:w="0" w:type="dxa"/>
        <w:right w:w="0" w:type="dxa"/>
      </w:tblCellMar>
    </w:tblPr>
  </w:style>
  <w:style w:type="paragraph" w:styleId="Antet">
    <w:name w:val="header"/>
    <w:basedOn w:val="Normal"/>
    <w:link w:val="AntetCaracter"/>
    <w:uiPriority w:val="99"/>
    <w:unhideWhenUsed/>
    <w:rsid w:val="0080718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07184"/>
  </w:style>
  <w:style w:type="paragraph" w:styleId="Subsol">
    <w:name w:val="footer"/>
    <w:basedOn w:val="Normal"/>
    <w:link w:val="SubsolCaracter"/>
    <w:uiPriority w:val="99"/>
    <w:unhideWhenUsed/>
    <w:rsid w:val="0080718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927</Words>
  <Characters>5381</Characters>
  <Application>Microsoft Office Word</Application>
  <DocSecurity>0</DocSecurity>
  <Lines>44</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dcterms:created xsi:type="dcterms:W3CDTF">2025-03-24T11:34:00Z</dcterms:created>
  <dcterms:modified xsi:type="dcterms:W3CDTF">2025-03-24T12:31:00Z</dcterms:modified>
</cp:coreProperties>
</file>