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4A51D4" w14:textId="77777777" w:rsidR="003411E8" w:rsidRDefault="003411E8" w:rsidP="003411E8">
      <w:pPr>
        <w:spacing w:after="0" w:line="240" w:lineRule="auto"/>
        <w:rPr>
          <w:rFonts w:ascii="Garamond" w:eastAsia="Times New Roman" w:hAnsi="Garamond"/>
          <w:b/>
          <w:i/>
          <w:sz w:val="18"/>
          <w:szCs w:val="18"/>
          <w:lang w:eastAsia="ro-RO"/>
        </w:rPr>
      </w:pPr>
      <w:r>
        <w:rPr>
          <w:noProof/>
        </w:rPr>
        <w:drawing>
          <wp:anchor distT="0" distB="0" distL="114300" distR="114300" simplePos="0" relativeHeight="251659264" behindDoc="0" locked="0" layoutInCell="1" allowOverlap="1" wp14:anchorId="499E7839" wp14:editId="0948560A">
            <wp:simplePos x="0" y="0"/>
            <wp:positionH relativeFrom="margin">
              <wp:posOffset>5215255</wp:posOffset>
            </wp:positionH>
            <wp:positionV relativeFrom="margin">
              <wp:posOffset>65405</wp:posOffset>
            </wp:positionV>
            <wp:extent cx="774065" cy="754380"/>
            <wp:effectExtent l="0" t="0" r="6985" b="7620"/>
            <wp:wrapSquare wrapText="bothSides"/>
            <wp:docPr id="2"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4065" cy="7543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0C68F6B" wp14:editId="0C78FC27">
            <wp:extent cx="495300" cy="638175"/>
            <wp:effectExtent l="0" t="0" r="0" b="9525"/>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 cy="638175"/>
                    </a:xfrm>
                    <a:prstGeom prst="rect">
                      <a:avLst/>
                    </a:prstGeom>
                    <a:noFill/>
                    <a:ln>
                      <a:noFill/>
                    </a:ln>
                  </pic:spPr>
                </pic:pic>
              </a:graphicData>
            </a:graphic>
          </wp:inline>
        </w:drawing>
      </w:r>
      <w:r>
        <w:t xml:space="preserve">                                                                                                                                                           </w:t>
      </w:r>
      <w:r>
        <w:br w:type="textWrapping" w:clear="all"/>
      </w:r>
      <w:r>
        <w:rPr>
          <w:rFonts w:ascii="Garamond" w:eastAsia="Times New Roman" w:hAnsi="Garamond"/>
          <w:b/>
          <w:i/>
          <w:sz w:val="18"/>
          <w:szCs w:val="18"/>
          <w:lang w:eastAsia="ro-RO"/>
        </w:rPr>
        <w:t>ROMÂNIA</w:t>
      </w:r>
    </w:p>
    <w:p w14:paraId="5F31DE26" w14:textId="77777777" w:rsidR="003411E8" w:rsidRDefault="003411E8" w:rsidP="003411E8">
      <w:pPr>
        <w:spacing w:after="0" w:line="240" w:lineRule="auto"/>
        <w:rPr>
          <w:rFonts w:ascii="Garamond" w:eastAsia="Times New Roman" w:hAnsi="Garamond"/>
          <w:b/>
          <w:i/>
          <w:sz w:val="18"/>
          <w:szCs w:val="18"/>
          <w:lang w:eastAsia="ro-RO"/>
        </w:rPr>
      </w:pPr>
      <w:r>
        <w:rPr>
          <w:rFonts w:ascii="Garamond" w:eastAsia="Times New Roman" w:hAnsi="Garamond"/>
          <w:b/>
          <w:i/>
          <w:sz w:val="18"/>
          <w:szCs w:val="18"/>
          <w:lang w:eastAsia="ro-RO"/>
        </w:rPr>
        <w:t>JUDEŢUL ALBA</w:t>
      </w:r>
    </w:p>
    <w:p w14:paraId="1724311F" w14:textId="0F8B674F" w:rsidR="003411E8" w:rsidRDefault="003411E8" w:rsidP="003411E8">
      <w:pPr>
        <w:tabs>
          <w:tab w:val="right" w:pos="8647"/>
        </w:tabs>
        <w:suppressAutoHyphens/>
        <w:spacing w:after="0" w:line="240" w:lineRule="auto"/>
        <w:rPr>
          <w:rFonts w:ascii="Garamond" w:eastAsia="Times New Roman" w:hAnsi="Garamond"/>
          <w:b/>
          <w:i/>
          <w:sz w:val="18"/>
          <w:szCs w:val="18"/>
          <w:lang w:eastAsia="ro-RO"/>
        </w:rPr>
      </w:pPr>
      <w:r>
        <w:rPr>
          <w:rFonts w:ascii="Garamond" w:eastAsia="Times New Roman" w:hAnsi="Garamond"/>
          <w:b/>
          <w:i/>
          <w:sz w:val="18"/>
          <w:szCs w:val="18"/>
          <w:lang w:eastAsia="ro-RO"/>
        </w:rPr>
        <w:t>COMUNA  OCOLI</w:t>
      </w:r>
      <w:r>
        <w:rPr>
          <w:rFonts w:ascii="Cambria" w:eastAsia="Times New Roman" w:hAnsi="Cambria"/>
          <w:b/>
          <w:i/>
          <w:sz w:val="18"/>
          <w:szCs w:val="18"/>
          <w:lang w:eastAsia="ro-RO"/>
        </w:rPr>
        <w:t xml:space="preserve">Ș </w:t>
      </w:r>
      <w:r>
        <w:rPr>
          <w:rFonts w:ascii="Garamond" w:eastAsia="Times New Roman" w:hAnsi="Garamond"/>
          <w:b/>
          <w:i/>
          <w:sz w:val="18"/>
          <w:szCs w:val="18"/>
          <w:lang w:eastAsia="ro-RO"/>
        </w:rPr>
        <w:t xml:space="preserve">                                                                                                                 </w:t>
      </w:r>
    </w:p>
    <w:p w14:paraId="659455E5" w14:textId="768F1FB2" w:rsidR="003411E8" w:rsidRPr="00A71340" w:rsidRDefault="003411E8" w:rsidP="00A71340">
      <w:pPr>
        <w:tabs>
          <w:tab w:val="left" w:pos="7797"/>
        </w:tabs>
        <w:suppressAutoHyphens/>
        <w:spacing w:after="0" w:line="240" w:lineRule="auto"/>
        <w:jc w:val="both"/>
        <w:rPr>
          <w:rFonts w:ascii="Garamond" w:eastAsia="Times New Roman" w:hAnsi="Garamond"/>
          <w:b/>
          <w:i/>
          <w:caps/>
          <w:sz w:val="18"/>
          <w:szCs w:val="18"/>
          <w:lang w:eastAsia="ro-RO"/>
        </w:rPr>
      </w:pPr>
      <w:r>
        <w:rPr>
          <w:rFonts w:ascii="Garamond" w:eastAsia="Times New Roman" w:hAnsi="Garamond"/>
          <w:b/>
          <w:i/>
          <w:sz w:val="18"/>
          <w:szCs w:val="18"/>
          <w:lang w:eastAsia="ro-RO"/>
        </w:rPr>
        <w:t xml:space="preserve">CONSILIUL LOCAL                                                                                                                </w:t>
      </w:r>
    </w:p>
    <w:p w14:paraId="06B0224A" w14:textId="5D4B990C" w:rsidR="003411E8" w:rsidRDefault="003411E8" w:rsidP="003411E8">
      <w:pPr>
        <w:tabs>
          <w:tab w:val="left" w:pos="7380"/>
        </w:tabs>
        <w:suppressAutoHyphens/>
        <w:spacing w:after="0" w:line="240" w:lineRule="auto"/>
        <w:jc w:val="both"/>
        <w:rPr>
          <w:rFonts w:ascii="Garamond" w:eastAsia="Times New Roman" w:hAnsi="Garamond"/>
          <w:b/>
          <w:i/>
          <w:sz w:val="18"/>
          <w:szCs w:val="18"/>
          <w:lang w:eastAsia="ro-RO"/>
        </w:rPr>
      </w:pPr>
      <w:r>
        <w:rPr>
          <w:rFonts w:ascii="Garamond" w:eastAsia="Times New Roman" w:hAnsi="Garamond"/>
          <w:b/>
          <w:i/>
          <w:sz w:val="18"/>
          <w:szCs w:val="18"/>
          <w:lang w:eastAsia="ro-RO"/>
        </w:rPr>
        <w:tab/>
      </w:r>
    </w:p>
    <w:p w14:paraId="2E201A2B" w14:textId="77777777" w:rsidR="003411E8" w:rsidRDefault="003411E8" w:rsidP="003411E8">
      <w:pPr>
        <w:tabs>
          <w:tab w:val="left" w:pos="7380"/>
        </w:tabs>
        <w:suppressAutoHyphens/>
        <w:spacing w:after="0" w:line="240" w:lineRule="auto"/>
        <w:jc w:val="both"/>
        <w:rPr>
          <w:rFonts w:ascii="Garamond" w:eastAsia="Times New Roman" w:hAnsi="Garamond"/>
          <w:b/>
          <w:i/>
          <w:sz w:val="24"/>
          <w:szCs w:val="24"/>
          <w:lang w:eastAsia="ro-RO"/>
        </w:rPr>
      </w:pPr>
    </w:p>
    <w:p w14:paraId="2098C0AF" w14:textId="4EEA0867" w:rsidR="003411E8" w:rsidRDefault="003411E8" w:rsidP="003411E8">
      <w:pPr>
        <w:spacing w:after="0" w:line="240" w:lineRule="auto"/>
        <w:jc w:val="center"/>
        <w:rPr>
          <w:rFonts w:ascii="Times New Roman" w:eastAsia="Times New Roman" w:hAnsi="Times New Roman"/>
          <w:b/>
          <w:sz w:val="24"/>
          <w:szCs w:val="24"/>
          <w:lang w:val="en-US" w:eastAsia="ro-RO"/>
        </w:rPr>
      </w:pPr>
      <w:r>
        <w:rPr>
          <w:rFonts w:ascii="Times New Roman" w:eastAsia="Times New Roman" w:hAnsi="Times New Roman"/>
          <w:b/>
          <w:sz w:val="24"/>
          <w:szCs w:val="24"/>
          <w:lang w:val="en-US" w:eastAsia="ro-RO"/>
        </w:rPr>
        <w:t>HOTĂRÂREA NR. 83/16.12.2024</w:t>
      </w:r>
    </w:p>
    <w:p w14:paraId="1F24C3FB" w14:textId="77777777" w:rsidR="003411E8" w:rsidRDefault="003411E8" w:rsidP="003411E8">
      <w:pPr>
        <w:autoSpaceDE w:val="0"/>
        <w:autoSpaceDN w:val="0"/>
        <w:adjustRightInd w:val="0"/>
        <w:spacing w:after="0" w:line="240" w:lineRule="auto"/>
        <w:jc w:val="center"/>
        <w:rPr>
          <w:rFonts w:ascii="Times New Roman" w:hAnsi="Times New Roman"/>
          <w:bCs/>
          <w:i/>
          <w:iCs/>
          <w:sz w:val="20"/>
          <w:szCs w:val="20"/>
        </w:rPr>
      </w:pPr>
      <w:r>
        <w:rPr>
          <w:rFonts w:ascii="Times New Roman" w:hAnsi="Times New Roman"/>
          <w:bCs/>
          <w:i/>
          <w:iCs/>
          <w:sz w:val="20"/>
          <w:szCs w:val="20"/>
        </w:rPr>
        <w:t xml:space="preserve">privind organizarea </w:t>
      </w:r>
      <w:proofErr w:type="spellStart"/>
      <w:r>
        <w:rPr>
          <w:rFonts w:ascii="Times New Roman" w:hAnsi="Times New Roman"/>
          <w:bCs/>
          <w:i/>
          <w:iCs/>
          <w:sz w:val="20"/>
          <w:szCs w:val="20"/>
        </w:rPr>
        <w:t>reţelei</w:t>
      </w:r>
      <w:proofErr w:type="spellEnd"/>
      <w:r>
        <w:rPr>
          <w:rFonts w:ascii="Times New Roman" w:hAnsi="Times New Roman"/>
          <w:bCs/>
          <w:i/>
          <w:iCs/>
          <w:sz w:val="20"/>
          <w:szCs w:val="20"/>
        </w:rPr>
        <w:t xml:space="preserve"> </w:t>
      </w:r>
      <w:proofErr w:type="spellStart"/>
      <w:r>
        <w:rPr>
          <w:rFonts w:ascii="Times New Roman" w:hAnsi="Times New Roman"/>
          <w:bCs/>
          <w:i/>
          <w:iCs/>
          <w:sz w:val="20"/>
          <w:szCs w:val="20"/>
        </w:rPr>
        <w:t>şcolare</w:t>
      </w:r>
      <w:proofErr w:type="spellEnd"/>
      <w:r>
        <w:rPr>
          <w:rFonts w:ascii="Times New Roman" w:hAnsi="Times New Roman"/>
          <w:bCs/>
          <w:i/>
          <w:iCs/>
          <w:sz w:val="20"/>
          <w:szCs w:val="20"/>
        </w:rPr>
        <w:t xml:space="preserve"> a </w:t>
      </w:r>
      <w:proofErr w:type="spellStart"/>
      <w:r>
        <w:rPr>
          <w:rFonts w:ascii="Times New Roman" w:hAnsi="Times New Roman"/>
          <w:bCs/>
          <w:i/>
          <w:iCs/>
          <w:sz w:val="20"/>
          <w:szCs w:val="20"/>
        </w:rPr>
        <w:t>unităţilor</w:t>
      </w:r>
      <w:proofErr w:type="spellEnd"/>
      <w:r>
        <w:rPr>
          <w:rFonts w:ascii="Times New Roman" w:hAnsi="Times New Roman"/>
          <w:bCs/>
          <w:i/>
          <w:iCs/>
          <w:sz w:val="20"/>
          <w:szCs w:val="20"/>
        </w:rPr>
        <w:t xml:space="preserve"> de </w:t>
      </w:r>
      <w:proofErr w:type="spellStart"/>
      <w:r>
        <w:rPr>
          <w:rFonts w:ascii="Times New Roman" w:hAnsi="Times New Roman"/>
          <w:bCs/>
          <w:i/>
          <w:iCs/>
          <w:sz w:val="20"/>
          <w:szCs w:val="20"/>
        </w:rPr>
        <w:t>învăţământ</w:t>
      </w:r>
      <w:proofErr w:type="spellEnd"/>
      <w:r>
        <w:rPr>
          <w:rFonts w:ascii="Times New Roman" w:hAnsi="Times New Roman"/>
          <w:bCs/>
          <w:i/>
          <w:iCs/>
          <w:sz w:val="20"/>
          <w:szCs w:val="20"/>
        </w:rPr>
        <w:t xml:space="preserve"> preuniversitar de stat din raza comunei Ocoliș, județul Alba pentru anul </w:t>
      </w:r>
      <w:proofErr w:type="spellStart"/>
      <w:r>
        <w:rPr>
          <w:rFonts w:ascii="Times New Roman" w:hAnsi="Times New Roman"/>
          <w:bCs/>
          <w:i/>
          <w:iCs/>
          <w:sz w:val="20"/>
          <w:szCs w:val="20"/>
        </w:rPr>
        <w:t>şcolar</w:t>
      </w:r>
      <w:proofErr w:type="spellEnd"/>
      <w:r>
        <w:rPr>
          <w:rFonts w:ascii="Times New Roman" w:hAnsi="Times New Roman"/>
          <w:bCs/>
          <w:i/>
          <w:iCs/>
          <w:sz w:val="20"/>
          <w:szCs w:val="20"/>
        </w:rPr>
        <w:t xml:space="preserve"> 2025-2026</w:t>
      </w:r>
    </w:p>
    <w:p w14:paraId="607F35D2" w14:textId="77777777" w:rsidR="003411E8" w:rsidRDefault="003411E8" w:rsidP="003411E8">
      <w:pPr>
        <w:spacing w:after="0" w:line="240" w:lineRule="auto"/>
        <w:rPr>
          <w:rFonts w:ascii="Times New Roman" w:eastAsia="Times New Roman" w:hAnsi="Times New Roman"/>
          <w:sz w:val="16"/>
          <w:szCs w:val="16"/>
          <w:lang w:eastAsia="ro-RO"/>
        </w:rPr>
      </w:pPr>
    </w:p>
    <w:p w14:paraId="0B4097A1" w14:textId="77777777" w:rsidR="003411E8" w:rsidRDefault="003411E8" w:rsidP="003411E8">
      <w:pPr>
        <w:spacing w:after="0" w:line="240" w:lineRule="auto"/>
        <w:rPr>
          <w:rFonts w:ascii="Times New Roman" w:eastAsia="Times New Roman" w:hAnsi="Times New Roman"/>
          <w:sz w:val="16"/>
          <w:szCs w:val="16"/>
          <w:lang w:eastAsia="ro-RO"/>
        </w:rPr>
      </w:pPr>
    </w:p>
    <w:p w14:paraId="4805A2E7" w14:textId="1D2AA2C3" w:rsidR="003411E8" w:rsidRDefault="003411E8" w:rsidP="003411E8">
      <w:pPr>
        <w:spacing w:after="0" w:line="240" w:lineRule="auto"/>
        <w:jc w:val="both"/>
        <w:rPr>
          <w:rFonts w:ascii="Times New Roman" w:eastAsia="Times New Roman" w:hAnsi="Times New Roman"/>
          <w:sz w:val="24"/>
          <w:szCs w:val="24"/>
          <w:shd w:val="clear" w:color="auto" w:fill="FFFFFF"/>
          <w:lang w:eastAsia="ro-RO"/>
        </w:rPr>
      </w:pPr>
      <w:r>
        <w:rPr>
          <w:rFonts w:ascii="Times New Roman" w:eastAsia="Times New Roman" w:hAnsi="Times New Roman"/>
          <w:sz w:val="24"/>
          <w:szCs w:val="24"/>
          <w:shd w:val="clear" w:color="auto" w:fill="FFFFFF"/>
          <w:lang w:eastAsia="ro-RO"/>
        </w:rPr>
        <w:t> </w:t>
      </w:r>
      <w:r>
        <w:rPr>
          <w:rFonts w:ascii="Times New Roman" w:eastAsia="Times New Roman" w:hAnsi="Times New Roman"/>
          <w:sz w:val="24"/>
          <w:szCs w:val="24"/>
          <w:shd w:val="clear" w:color="auto" w:fill="FFFFFF"/>
          <w:lang w:eastAsia="ro-RO"/>
        </w:rPr>
        <w:tab/>
        <w:t> Consiliul Local al comunei Ocoliș întrunit în ședință publică ordinară din 16 decembrie 2024 , </w:t>
      </w:r>
    </w:p>
    <w:p w14:paraId="1B47403A" w14:textId="43688E5F" w:rsidR="003411E8" w:rsidRDefault="003411E8" w:rsidP="00A77A34">
      <w:pPr>
        <w:spacing w:after="0"/>
        <w:rPr>
          <w:rFonts w:ascii="Times New Roman" w:eastAsia="Times New Roman" w:hAnsi="Times New Roman"/>
          <w:sz w:val="24"/>
          <w:szCs w:val="24"/>
          <w:shd w:val="clear" w:color="auto" w:fill="FFFFFF"/>
          <w:lang w:eastAsia="ro-RO"/>
        </w:rPr>
      </w:pPr>
      <w:r>
        <w:rPr>
          <w:rFonts w:ascii="Times New Roman" w:eastAsia="Times New Roman" w:hAnsi="Times New Roman"/>
          <w:sz w:val="24"/>
          <w:szCs w:val="24"/>
          <w:shd w:val="clear" w:color="auto" w:fill="FFFFFF"/>
          <w:lang w:eastAsia="ro-RO"/>
        </w:rPr>
        <w:t>                Având în vedere :</w:t>
      </w:r>
      <w:r w:rsidR="00A77A34">
        <w:rPr>
          <w:rFonts w:ascii="Times New Roman" w:eastAsia="Times New Roman" w:hAnsi="Times New Roman"/>
          <w:sz w:val="24"/>
          <w:szCs w:val="24"/>
          <w:shd w:val="clear" w:color="auto" w:fill="FFFFFF"/>
          <w:lang w:eastAsia="ro-RO"/>
        </w:rPr>
        <w:t xml:space="preserve"> - proiectul de hotărâre nr. 72/04.11.2024, </w:t>
      </w:r>
      <w:r w:rsidR="00A77A34" w:rsidRPr="00A77A34">
        <w:rPr>
          <w:rFonts w:ascii="Times New Roman" w:eastAsia="Times New Roman" w:hAnsi="Times New Roman"/>
          <w:sz w:val="24"/>
          <w:szCs w:val="24"/>
          <w:shd w:val="clear" w:color="auto" w:fill="FFFFFF"/>
          <w:lang w:eastAsia="ro-RO"/>
        </w:rPr>
        <w:t xml:space="preserve">privind organizarea </w:t>
      </w:r>
      <w:proofErr w:type="spellStart"/>
      <w:r w:rsidR="00A77A34" w:rsidRPr="00A77A34">
        <w:rPr>
          <w:rFonts w:ascii="Times New Roman" w:eastAsia="Times New Roman" w:hAnsi="Times New Roman"/>
          <w:sz w:val="24"/>
          <w:szCs w:val="24"/>
          <w:shd w:val="clear" w:color="auto" w:fill="FFFFFF"/>
          <w:lang w:eastAsia="ro-RO"/>
        </w:rPr>
        <w:t>reţelei</w:t>
      </w:r>
      <w:proofErr w:type="spellEnd"/>
      <w:r w:rsidR="00A77A34" w:rsidRPr="00A77A34">
        <w:rPr>
          <w:rFonts w:ascii="Times New Roman" w:eastAsia="Times New Roman" w:hAnsi="Times New Roman"/>
          <w:sz w:val="24"/>
          <w:szCs w:val="24"/>
          <w:shd w:val="clear" w:color="auto" w:fill="FFFFFF"/>
          <w:lang w:eastAsia="ro-RO"/>
        </w:rPr>
        <w:t xml:space="preserve"> </w:t>
      </w:r>
      <w:proofErr w:type="spellStart"/>
      <w:r w:rsidR="00A77A34" w:rsidRPr="00A77A34">
        <w:rPr>
          <w:rFonts w:ascii="Times New Roman" w:eastAsia="Times New Roman" w:hAnsi="Times New Roman"/>
          <w:sz w:val="24"/>
          <w:szCs w:val="24"/>
          <w:shd w:val="clear" w:color="auto" w:fill="FFFFFF"/>
          <w:lang w:eastAsia="ro-RO"/>
        </w:rPr>
        <w:t>şcolare</w:t>
      </w:r>
      <w:proofErr w:type="spellEnd"/>
      <w:r w:rsidR="00A77A34" w:rsidRPr="00A77A34">
        <w:rPr>
          <w:rFonts w:ascii="Times New Roman" w:eastAsia="Times New Roman" w:hAnsi="Times New Roman"/>
          <w:sz w:val="24"/>
          <w:szCs w:val="24"/>
          <w:shd w:val="clear" w:color="auto" w:fill="FFFFFF"/>
          <w:lang w:eastAsia="ro-RO"/>
        </w:rPr>
        <w:t xml:space="preserve"> a </w:t>
      </w:r>
      <w:proofErr w:type="spellStart"/>
      <w:r w:rsidR="00A77A34" w:rsidRPr="00A77A34">
        <w:rPr>
          <w:rFonts w:ascii="Times New Roman" w:eastAsia="Times New Roman" w:hAnsi="Times New Roman"/>
          <w:sz w:val="24"/>
          <w:szCs w:val="24"/>
          <w:shd w:val="clear" w:color="auto" w:fill="FFFFFF"/>
          <w:lang w:eastAsia="ro-RO"/>
        </w:rPr>
        <w:t>unităţilor</w:t>
      </w:r>
      <w:proofErr w:type="spellEnd"/>
      <w:r w:rsidR="00A77A34" w:rsidRPr="00A77A34">
        <w:rPr>
          <w:rFonts w:ascii="Times New Roman" w:eastAsia="Times New Roman" w:hAnsi="Times New Roman"/>
          <w:sz w:val="24"/>
          <w:szCs w:val="24"/>
          <w:shd w:val="clear" w:color="auto" w:fill="FFFFFF"/>
          <w:lang w:eastAsia="ro-RO"/>
        </w:rPr>
        <w:t xml:space="preserve"> de </w:t>
      </w:r>
      <w:proofErr w:type="spellStart"/>
      <w:r w:rsidR="00A77A34" w:rsidRPr="00A77A34">
        <w:rPr>
          <w:rFonts w:ascii="Times New Roman" w:eastAsia="Times New Roman" w:hAnsi="Times New Roman"/>
          <w:sz w:val="24"/>
          <w:szCs w:val="24"/>
          <w:shd w:val="clear" w:color="auto" w:fill="FFFFFF"/>
          <w:lang w:eastAsia="ro-RO"/>
        </w:rPr>
        <w:t>învăţământ</w:t>
      </w:r>
      <w:proofErr w:type="spellEnd"/>
      <w:r w:rsidR="00A77A34" w:rsidRPr="00A77A34">
        <w:rPr>
          <w:rFonts w:ascii="Times New Roman" w:eastAsia="Times New Roman" w:hAnsi="Times New Roman"/>
          <w:sz w:val="24"/>
          <w:szCs w:val="24"/>
          <w:shd w:val="clear" w:color="auto" w:fill="FFFFFF"/>
          <w:lang w:eastAsia="ro-RO"/>
        </w:rPr>
        <w:t xml:space="preserve"> preuniversitar de stat din raza comunei Ocoliș, județul Alba pentru anul </w:t>
      </w:r>
      <w:proofErr w:type="spellStart"/>
      <w:r w:rsidR="00A77A34" w:rsidRPr="00A77A34">
        <w:rPr>
          <w:rFonts w:ascii="Times New Roman" w:eastAsia="Times New Roman" w:hAnsi="Times New Roman"/>
          <w:sz w:val="24"/>
          <w:szCs w:val="24"/>
          <w:shd w:val="clear" w:color="auto" w:fill="FFFFFF"/>
          <w:lang w:eastAsia="ro-RO"/>
        </w:rPr>
        <w:t>şcolar</w:t>
      </w:r>
      <w:proofErr w:type="spellEnd"/>
      <w:r w:rsidR="00A77A34" w:rsidRPr="00A77A34">
        <w:rPr>
          <w:rFonts w:ascii="Times New Roman" w:eastAsia="Times New Roman" w:hAnsi="Times New Roman"/>
          <w:sz w:val="24"/>
          <w:szCs w:val="24"/>
          <w:shd w:val="clear" w:color="auto" w:fill="FFFFFF"/>
          <w:lang w:eastAsia="ro-RO"/>
        </w:rPr>
        <w:t xml:space="preserve"> 2025-202</w:t>
      </w:r>
      <w:r w:rsidR="00A77A34">
        <w:rPr>
          <w:rFonts w:ascii="Times New Roman" w:eastAsia="Times New Roman" w:hAnsi="Times New Roman"/>
          <w:sz w:val="24"/>
          <w:szCs w:val="24"/>
          <w:shd w:val="clear" w:color="auto" w:fill="FFFFFF"/>
          <w:lang w:eastAsia="ro-RO"/>
        </w:rPr>
        <w:t xml:space="preserve">6 ; </w:t>
      </w:r>
    </w:p>
    <w:p w14:paraId="1777AF6A" w14:textId="0A07A165" w:rsidR="003411E8" w:rsidRDefault="003411E8" w:rsidP="00A77A34">
      <w:pPr>
        <w:pStyle w:val="Listparagraf"/>
        <w:numPr>
          <w:ilvl w:val="0"/>
          <w:numId w:val="1"/>
        </w:numPr>
        <w:spacing w:after="0" w:line="240" w:lineRule="auto"/>
        <w:ind w:left="0" w:firstLine="0"/>
        <w:jc w:val="both"/>
        <w:rPr>
          <w:rFonts w:ascii="Times New Roman" w:eastAsia="Times New Roman" w:hAnsi="Times New Roman"/>
          <w:sz w:val="24"/>
          <w:szCs w:val="24"/>
          <w:shd w:val="clear" w:color="auto" w:fill="FFFFFF"/>
          <w:lang w:eastAsia="ro-RO"/>
        </w:rPr>
      </w:pPr>
      <w:r>
        <w:rPr>
          <w:rFonts w:ascii="Times New Roman" w:eastAsia="Times New Roman" w:hAnsi="Times New Roman"/>
          <w:sz w:val="24"/>
          <w:szCs w:val="24"/>
          <w:shd w:val="clear" w:color="auto" w:fill="FFFFFF"/>
          <w:lang w:eastAsia="ro-RO"/>
        </w:rPr>
        <w:t xml:space="preserve">Referatul de aprobare al primarului Comunei Ocoliș  nr. </w:t>
      </w:r>
      <w:r w:rsidR="00A77A34">
        <w:rPr>
          <w:rFonts w:ascii="Times New Roman" w:eastAsia="Times New Roman" w:hAnsi="Times New Roman"/>
          <w:sz w:val="24"/>
          <w:szCs w:val="24"/>
          <w:shd w:val="clear" w:color="auto" w:fill="FFFFFF"/>
          <w:lang w:eastAsia="ro-RO"/>
        </w:rPr>
        <w:t>3416/09.12.2024</w:t>
      </w:r>
      <w:r>
        <w:rPr>
          <w:rFonts w:ascii="Times New Roman" w:eastAsia="Times New Roman" w:hAnsi="Times New Roman"/>
          <w:sz w:val="24"/>
          <w:szCs w:val="24"/>
          <w:shd w:val="clear" w:color="auto" w:fill="FFFFFF"/>
          <w:lang w:eastAsia="ro-RO"/>
        </w:rPr>
        <w:t xml:space="preserve"> și referatul de specialitate nr. </w:t>
      </w:r>
      <w:r w:rsidR="00A77A34">
        <w:rPr>
          <w:rFonts w:ascii="Times New Roman" w:eastAsia="Times New Roman" w:hAnsi="Times New Roman"/>
          <w:sz w:val="24"/>
          <w:szCs w:val="24"/>
          <w:shd w:val="clear" w:color="auto" w:fill="FFFFFF"/>
          <w:lang w:eastAsia="ro-RO"/>
        </w:rPr>
        <w:t>3042/04.11.2024,</w:t>
      </w:r>
      <w:r>
        <w:rPr>
          <w:rFonts w:ascii="Times New Roman" w:eastAsia="Times New Roman" w:hAnsi="Times New Roman"/>
          <w:sz w:val="24"/>
          <w:szCs w:val="24"/>
          <w:shd w:val="clear" w:color="auto" w:fill="FFFFFF"/>
          <w:lang w:eastAsia="ro-RO"/>
        </w:rPr>
        <w:t xml:space="preserve"> întocmit de către compartimentul de specialitate din cadrul aparatului de specialitate al primarului comunei Ocoliș, județul Alba, la proiectul de hotărâre privind organizarea </w:t>
      </w:r>
      <w:proofErr w:type="spellStart"/>
      <w:r>
        <w:rPr>
          <w:rFonts w:ascii="Times New Roman" w:eastAsia="Times New Roman" w:hAnsi="Times New Roman"/>
          <w:sz w:val="24"/>
          <w:szCs w:val="24"/>
          <w:shd w:val="clear" w:color="auto" w:fill="FFFFFF"/>
          <w:lang w:eastAsia="ro-RO"/>
        </w:rPr>
        <w:t>reţelei</w:t>
      </w:r>
      <w:proofErr w:type="spellEnd"/>
      <w:r>
        <w:rPr>
          <w:rFonts w:ascii="Times New Roman" w:eastAsia="Times New Roman" w:hAnsi="Times New Roman"/>
          <w:sz w:val="24"/>
          <w:szCs w:val="24"/>
          <w:shd w:val="clear" w:color="auto" w:fill="FFFFFF"/>
          <w:lang w:eastAsia="ro-RO"/>
        </w:rPr>
        <w:t xml:space="preserve"> </w:t>
      </w:r>
      <w:proofErr w:type="spellStart"/>
      <w:r>
        <w:rPr>
          <w:rFonts w:ascii="Times New Roman" w:eastAsia="Times New Roman" w:hAnsi="Times New Roman"/>
          <w:sz w:val="24"/>
          <w:szCs w:val="24"/>
          <w:shd w:val="clear" w:color="auto" w:fill="FFFFFF"/>
          <w:lang w:eastAsia="ro-RO"/>
        </w:rPr>
        <w:t>şcolare</w:t>
      </w:r>
      <w:proofErr w:type="spellEnd"/>
      <w:r>
        <w:rPr>
          <w:rFonts w:ascii="Times New Roman" w:eastAsia="Times New Roman" w:hAnsi="Times New Roman"/>
          <w:sz w:val="24"/>
          <w:szCs w:val="24"/>
          <w:shd w:val="clear" w:color="auto" w:fill="FFFFFF"/>
          <w:lang w:eastAsia="ro-RO"/>
        </w:rPr>
        <w:t xml:space="preserve"> a </w:t>
      </w:r>
      <w:proofErr w:type="spellStart"/>
      <w:r>
        <w:rPr>
          <w:rFonts w:ascii="Times New Roman" w:eastAsia="Times New Roman" w:hAnsi="Times New Roman"/>
          <w:sz w:val="24"/>
          <w:szCs w:val="24"/>
          <w:shd w:val="clear" w:color="auto" w:fill="FFFFFF"/>
          <w:lang w:eastAsia="ro-RO"/>
        </w:rPr>
        <w:t>unităţilor</w:t>
      </w:r>
      <w:proofErr w:type="spellEnd"/>
      <w:r>
        <w:rPr>
          <w:rFonts w:ascii="Times New Roman" w:eastAsia="Times New Roman" w:hAnsi="Times New Roman"/>
          <w:sz w:val="24"/>
          <w:szCs w:val="24"/>
          <w:shd w:val="clear" w:color="auto" w:fill="FFFFFF"/>
          <w:lang w:eastAsia="ro-RO"/>
        </w:rPr>
        <w:t xml:space="preserve"> de </w:t>
      </w:r>
      <w:proofErr w:type="spellStart"/>
      <w:r>
        <w:rPr>
          <w:rFonts w:ascii="Times New Roman" w:eastAsia="Times New Roman" w:hAnsi="Times New Roman"/>
          <w:sz w:val="24"/>
          <w:szCs w:val="24"/>
          <w:shd w:val="clear" w:color="auto" w:fill="FFFFFF"/>
          <w:lang w:eastAsia="ro-RO"/>
        </w:rPr>
        <w:t>învăţământ</w:t>
      </w:r>
      <w:proofErr w:type="spellEnd"/>
      <w:r>
        <w:rPr>
          <w:rFonts w:ascii="Times New Roman" w:eastAsia="Times New Roman" w:hAnsi="Times New Roman"/>
          <w:sz w:val="24"/>
          <w:szCs w:val="24"/>
          <w:shd w:val="clear" w:color="auto" w:fill="FFFFFF"/>
          <w:lang w:eastAsia="ro-RO"/>
        </w:rPr>
        <w:t xml:space="preserve"> preuniversitar de stat din raza comunei Ocoliș, județul Alba pentru anul </w:t>
      </w:r>
      <w:proofErr w:type="spellStart"/>
      <w:r>
        <w:rPr>
          <w:rFonts w:ascii="Times New Roman" w:eastAsia="Times New Roman" w:hAnsi="Times New Roman"/>
          <w:sz w:val="24"/>
          <w:szCs w:val="24"/>
          <w:shd w:val="clear" w:color="auto" w:fill="FFFFFF"/>
          <w:lang w:eastAsia="ro-RO"/>
        </w:rPr>
        <w:t>şcolar</w:t>
      </w:r>
      <w:proofErr w:type="spellEnd"/>
      <w:r>
        <w:rPr>
          <w:rFonts w:ascii="Times New Roman" w:eastAsia="Times New Roman" w:hAnsi="Times New Roman"/>
          <w:sz w:val="24"/>
          <w:szCs w:val="24"/>
          <w:shd w:val="clear" w:color="auto" w:fill="FFFFFF"/>
          <w:lang w:eastAsia="ro-RO"/>
        </w:rPr>
        <w:t xml:space="preserve"> 2025-2026;</w:t>
      </w:r>
    </w:p>
    <w:p w14:paraId="65912DC7" w14:textId="77777777" w:rsidR="003411E8" w:rsidRDefault="003411E8" w:rsidP="003411E8">
      <w:pPr>
        <w:pStyle w:val="Listparagraf"/>
        <w:numPr>
          <w:ilvl w:val="0"/>
          <w:numId w:val="1"/>
        </w:numPr>
        <w:spacing w:after="0" w:line="240" w:lineRule="auto"/>
        <w:ind w:left="0" w:firstLine="0"/>
        <w:jc w:val="both"/>
        <w:rPr>
          <w:rFonts w:ascii="Times New Roman" w:eastAsia="Times New Roman" w:hAnsi="Times New Roman"/>
          <w:sz w:val="24"/>
          <w:szCs w:val="24"/>
          <w:shd w:val="clear" w:color="auto" w:fill="FFFFFF"/>
          <w:lang w:eastAsia="ro-RO"/>
        </w:rPr>
      </w:pPr>
      <w:r>
        <w:rPr>
          <w:rFonts w:ascii="Times New Roman" w:eastAsia="Times New Roman" w:hAnsi="Times New Roman"/>
          <w:sz w:val="24"/>
          <w:szCs w:val="24"/>
          <w:shd w:val="clear" w:color="auto" w:fill="FFFFFF"/>
          <w:lang w:eastAsia="ro-RO"/>
        </w:rPr>
        <w:t xml:space="preserve">Propunerea </w:t>
      </w:r>
      <w:proofErr w:type="spellStart"/>
      <w:r>
        <w:rPr>
          <w:rFonts w:ascii="Times New Roman" w:eastAsia="Times New Roman" w:hAnsi="Times New Roman"/>
          <w:sz w:val="24"/>
          <w:szCs w:val="24"/>
          <w:shd w:val="clear" w:color="auto" w:fill="FFFFFF"/>
          <w:lang w:eastAsia="ro-RO"/>
        </w:rPr>
        <w:t>Scoalii</w:t>
      </w:r>
      <w:proofErr w:type="spellEnd"/>
      <w:r>
        <w:rPr>
          <w:rFonts w:ascii="Times New Roman" w:eastAsia="Times New Roman" w:hAnsi="Times New Roman"/>
          <w:sz w:val="24"/>
          <w:szCs w:val="24"/>
          <w:shd w:val="clear" w:color="auto" w:fill="FFFFFF"/>
          <w:lang w:eastAsia="ro-RO"/>
        </w:rPr>
        <w:t xml:space="preserve"> Gimnaziale Ocoliș , înregistrată cu nr. 294/04.11.2024;</w:t>
      </w:r>
    </w:p>
    <w:p w14:paraId="0D9614F2" w14:textId="77777777" w:rsidR="003411E8" w:rsidRDefault="003411E8" w:rsidP="003411E8">
      <w:pPr>
        <w:pStyle w:val="Listparagraf"/>
        <w:numPr>
          <w:ilvl w:val="0"/>
          <w:numId w:val="1"/>
        </w:numPr>
        <w:spacing w:after="0" w:line="240" w:lineRule="auto"/>
        <w:ind w:left="0" w:firstLine="0"/>
        <w:jc w:val="both"/>
        <w:rPr>
          <w:rFonts w:ascii="Times New Roman" w:eastAsia="Times New Roman" w:hAnsi="Times New Roman"/>
          <w:sz w:val="24"/>
          <w:szCs w:val="24"/>
          <w:shd w:val="clear" w:color="auto" w:fill="FFFFFF"/>
          <w:lang w:eastAsia="ro-RO"/>
        </w:rPr>
      </w:pPr>
      <w:r>
        <w:rPr>
          <w:rFonts w:ascii="Times New Roman" w:eastAsia="Times New Roman" w:hAnsi="Times New Roman"/>
          <w:sz w:val="24"/>
          <w:szCs w:val="24"/>
          <w:shd w:val="clear" w:color="auto" w:fill="FFFFFF"/>
          <w:lang w:eastAsia="ro-RO"/>
        </w:rPr>
        <w:t xml:space="preserve">Prevederile din Ordinului Ministrului Educației privind fundamentarea cifrei de </w:t>
      </w:r>
      <w:proofErr w:type="spellStart"/>
      <w:r>
        <w:rPr>
          <w:rFonts w:ascii="Times New Roman" w:eastAsia="Times New Roman" w:hAnsi="Times New Roman"/>
          <w:sz w:val="24"/>
          <w:szCs w:val="24"/>
          <w:shd w:val="clear" w:color="auto" w:fill="FFFFFF"/>
          <w:lang w:eastAsia="ro-RO"/>
        </w:rPr>
        <w:t>şcolarizare</w:t>
      </w:r>
      <w:proofErr w:type="spellEnd"/>
      <w:r>
        <w:rPr>
          <w:rFonts w:ascii="Times New Roman" w:eastAsia="Times New Roman" w:hAnsi="Times New Roman"/>
          <w:sz w:val="24"/>
          <w:szCs w:val="24"/>
          <w:shd w:val="clear" w:color="auto" w:fill="FFFFFF"/>
          <w:lang w:eastAsia="ro-RO"/>
        </w:rPr>
        <w:t xml:space="preserve"> pentru </w:t>
      </w:r>
      <w:proofErr w:type="spellStart"/>
      <w:r>
        <w:rPr>
          <w:rFonts w:ascii="Times New Roman" w:eastAsia="Times New Roman" w:hAnsi="Times New Roman"/>
          <w:sz w:val="24"/>
          <w:szCs w:val="24"/>
          <w:shd w:val="clear" w:color="auto" w:fill="FFFFFF"/>
          <w:lang w:eastAsia="ro-RO"/>
        </w:rPr>
        <w:t>învăţământul</w:t>
      </w:r>
      <w:proofErr w:type="spellEnd"/>
      <w:r>
        <w:rPr>
          <w:rFonts w:ascii="Times New Roman" w:eastAsia="Times New Roman" w:hAnsi="Times New Roman"/>
          <w:sz w:val="24"/>
          <w:szCs w:val="24"/>
          <w:shd w:val="clear" w:color="auto" w:fill="FFFFFF"/>
          <w:lang w:eastAsia="ro-RO"/>
        </w:rPr>
        <w:t xml:space="preserve"> preuniversitar de stat, </w:t>
      </w:r>
      <w:proofErr w:type="spellStart"/>
      <w:r>
        <w:rPr>
          <w:rFonts w:ascii="Times New Roman" w:eastAsia="Times New Roman" w:hAnsi="Times New Roman"/>
          <w:sz w:val="24"/>
          <w:szCs w:val="24"/>
          <w:shd w:val="clear" w:color="auto" w:fill="FFFFFF"/>
          <w:lang w:eastAsia="ro-RO"/>
        </w:rPr>
        <w:t>evidenţa</w:t>
      </w:r>
      <w:proofErr w:type="spellEnd"/>
      <w:r>
        <w:rPr>
          <w:rFonts w:ascii="Times New Roman" w:eastAsia="Times New Roman" w:hAnsi="Times New Roman"/>
          <w:sz w:val="24"/>
          <w:szCs w:val="24"/>
          <w:shd w:val="clear" w:color="auto" w:fill="FFFFFF"/>
          <w:lang w:eastAsia="ro-RO"/>
        </w:rPr>
        <w:t xml:space="preserve"> efectivelor de </w:t>
      </w:r>
      <w:proofErr w:type="spellStart"/>
      <w:r>
        <w:rPr>
          <w:rFonts w:ascii="Times New Roman" w:eastAsia="Times New Roman" w:hAnsi="Times New Roman"/>
          <w:sz w:val="24"/>
          <w:szCs w:val="24"/>
          <w:shd w:val="clear" w:color="auto" w:fill="FFFFFF"/>
          <w:lang w:eastAsia="ro-RO"/>
        </w:rPr>
        <w:t>antepreşcolari</w:t>
      </w:r>
      <w:proofErr w:type="spellEnd"/>
      <w:r>
        <w:rPr>
          <w:rFonts w:ascii="Times New Roman" w:eastAsia="Times New Roman" w:hAnsi="Times New Roman"/>
          <w:sz w:val="24"/>
          <w:szCs w:val="24"/>
          <w:shd w:val="clear" w:color="auto" w:fill="FFFFFF"/>
          <w:lang w:eastAsia="ro-RO"/>
        </w:rPr>
        <w:t>/</w:t>
      </w:r>
      <w:proofErr w:type="spellStart"/>
      <w:r>
        <w:rPr>
          <w:rFonts w:ascii="Times New Roman" w:eastAsia="Times New Roman" w:hAnsi="Times New Roman"/>
          <w:sz w:val="24"/>
          <w:szCs w:val="24"/>
          <w:shd w:val="clear" w:color="auto" w:fill="FFFFFF"/>
          <w:lang w:eastAsia="ro-RO"/>
        </w:rPr>
        <w:t>preşcolari</w:t>
      </w:r>
      <w:proofErr w:type="spellEnd"/>
      <w:r>
        <w:rPr>
          <w:rFonts w:ascii="Times New Roman" w:eastAsia="Times New Roman" w:hAnsi="Times New Roman"/>
          <w:sz w:val="24"/>
          <w:szCs w:val="24"/>
          <w:shd w:val="clear" w:color="auto" w:fill="FFFFFF"/>
          <w:lang w:eastAsia="ro-RO"/>
        </w:rPr>
        <w:t xml:space="preserve"> </w:t>
      </w:r>
      <w:proofErr w:type="spellStart"/>
      <w:r>
        <w:rPr>
          <w:rFonts w:ascii="Times New Roman" w:eastAsia="Times New Roman" w:hAnsi="Times New Roman"/>
          <w:sz w:val="24"/>
          <w:szCs w:val="24"/>
          <w:shd w:val="clear" w:color="auto" w:fill="FFFFFF"/>
          <w:lang w:eastAsia="ro-RO"/>
        </w:rPr>
        <w:t>şi</w:t>
      </w:r>
      <w:proofErr w:type="spellEnd"/>
      <w:r>
        <w:rPr>
          <w:rFonts w:ascii="Times New Roman" w:eastAsia="Times New Roman" w:hAnsi="Times New Roman"/>
          <w:sz w:val="24"/>
          <w:szCs w:val="24"/>
          <w:shd w:val="clear" w:color="auto" w:fill="FFFFFF"/>
          <w:lang w:eastAsia="ro-RO"/>
        </w:rPr>
        <w:t xml:space="preserve"> elevi </w:t>
      </w:r>
      <w:proofErr w:type="spellStart"/>
      <w:r>
        <w:rPr>
          <w:rFonts w:ascii="Times New Roman" w:eastAsia="Times New Roman" w:hAnsi="Times New Roman"/>
          <w:sz w:val="24"/>
          <w:szCs w:val="24"/>
          <w:shd w:val="clear" w:color="auto" w:fill="FFFFFF"/>
          <w:lang w:eastAsia="ro-RO"/>
        </w:rPr>
        <w:t>şcolarizaţi</w:t>
      </w:r>
      <w:proofErr w:type="spellEnd"/>
      <w:r>
        <w:rPr>
          <w:rFonts w:ascii="Times New Roman" w:eastAsia="Times New Roman" w:hAnsi="Times New Roman"/>
          <w:sz w:val="24"/>
          <w:szCs w:val="24"/>
          <w:shd w:val="clear" w:color="auto" w:fill="FFFFFF"/>
          <w:lang w:eastAsia="ro-RO"/>
        </w:rPr>
        <w:t xml:space="preserve"> în </w:t>
      </w:r>
      <w:proofErr w:type="spellStart"/>
      <w:r>
        <w:rPr>
          <w:rFonts w:ascii="Times New Roman" w:eastAsia="Times New Roman" w:hAnsi="Times New Roman"/>
          <w:sz w:val="24"/>
          <w:szCs w:val="24"/>
          <w:shd w:val="clear" w:color="auto" w:fill="FFFFFF"/>
          <w:lang w:eastAsia="ro-RO"/>
        </w:rPr>
        <w:t>unităţile</w:t>
      </w:r>
      <w:proofErr w:type="spellEnd"/>
      <w:r>
        <w:rPr>
          <w:rFonts w:ascii="Times New Roman" w:eastAsia="Times New Roman" w:hAnsi="Times New Roman"/>
          <w:sz w:val="24"/>
          <w:szCs w:val="24"/>
          <w:shd w:val="clear" w:color="auto" w:fill="FFFFFF"/>
          <w:lang w:eastAsia="ro-RO"/>
        </w:rPr>
        <w:t xml:space="preserve"> de </w:t>
      </w:r>
      <w:proofErr w:type="spellStart"/>
      <w:r>
        <w:rPr>
          <w:rFonts w:ascii="Times New Roman" w:eastAsia="Times New Roman" w:hAnsi="Times New Roman"/>
          <w:sz w:val="24"/>
          <w:szCs w:val="24"/>
          <w:shd w:val="clear" w:color="auto" w:fill="FFFFFF"/>
          <w:lang w:eastAsia="ro-RO"/>
        </w:rPr>
        <w:t>învăţământ</w:t>
      </w:r>
      <w:proofErr w:type="spellEnd"/>
      <w:r>
        <w:rPr>
          <w:rFonts w:ascii="Times New Roman" w:eastAsia="Times New Roman" w:hAnsi="Times New Roman"/>
          <w:sz w:val="24"/>
          <w:szCs w:val="24"/>
          <w:shd w:val="clear" w:color="auto" w:fill="FFFFFF"/>
          <w:lang w:eastAsia="ro-RO"/>
        </w:rPr>
        <w:t xml:space="preserve"> particular, precum </w:t>
      </w:r>
      <w:proofErr w:type="spellStart"/>
      <w:r>
        <w:rPr>
          <w:rFonts w:ascii="Times New Roman" w:eastAsia="Times New Roman" w:hAnsi="Times New Roman"/>
          <w:sz w:val="24"/>
          <w:szCs w:val="24"/>
          <w:shd w:val="clear" w:color="auto" w:fill="FFFFFF"/>
          <w:lang w:eastAsia="ro-RO"/>
        </w:rPr>
        <w:t>şi</w:t>
      </w:r>
      <w:proofErr w:type="spellEnd"/>
      <w:r>
        <w:rPr>
          <w:rFonts w:ascii="Times New Roman" w:eastAsia="Times New Roman" w:hAnsi="Times New Roman"/>
          <w:sz w:val="24"/>
          <w:szCs w:val="24"/>
          <w:shd w:val="clear" w:color="auto" w:fill="FFFFFF"/>
          <w:lang w:eastAsia="ro-RO"/>
        </w:rPr>
        <w:t xml:space="preserve"> emiterea avizului conform în vederea organizării </w:t>
      </w:r>
      <w:proofErr w:type="spellStart"/>
      <w:r>
        <w:rPr>
          <w:rFonts w:ascii="Times New Roman" w:eastAsia="Times New Roman" w:hAnsi="Times New Roman"/>
          <w:sz w:val="24"/>
          <w:szCs w:val="24"/>
          <w:shd w:val="clear" w:color="auto" w:fill="FFFFFF"/>
          <w:lang w:eastAsia="ro-RO"/>
        </w:rPr>
        <w:t>reţelei</w:t>
      </w:r>
      <w:proofErr w:type="spellEnd"/>
      <w:r>
        <w:rPr>
          <w:rFonts w:ascii="Times New Roman" w:eastAsia="Times New Roman" w:hAnsi="Times New Roman"/>
          <w:sz w:val="24"/>
          <w:szCs w:val="24"/>
          <w:shd w:val="clear" w:color="auto" w:fill="FFFFFF"/>
          <w:lang w:eastAsia="ro-RO"/>
        </w:rPr>
        <w:t xml:space="preserve"> </w:t>
      </w:r>
      <w:proofErr w:type="spellStart"/>
      <w:r>
        <w:rPr>
          <w:rFonts w:ascii="Times New Roman" w:eastAsia="Times New Roman" w:hAnsi="Times New Roman"/>
          <w:sz w:val="24"/>
          <w:szCs w:val="24"/>
          <w:shd w:val="clear" w:color="auto" w:fill="FFFFFF"/>
          <w:lang w:eastAsia="ro-RO"/>
        </w:rPr>
        <w:t>unităţilor</w:t>
      </w:r>
      <w:proofErr w:type="spellEnd"/>
      <w:r>
        <w:rPr>
          <w:rFonts w:ascii="Times New Roman" w:eastAsia="Times New Roman" w:hAnsi="Times New Roman"/>
          <w:sz w:val="24"/>
          <w:szCs w:val="24"/>
          <w:shd w:val="clear" w:color="auto" w:fill="FFFFFF"/>
          <w:lang w:eastAsia="ro-RO"/>
        </w:rPr>
        <w:t xml:space="preserve"> de </w:t>
      </w:r>
      <w:proofErr w:type="spellStart"/>
      <w:r>
        <w:rPr>
          <w:rFonts w:ascii="Times New Roman" w:eastAsia="Times New Roman" w:hAnsi="Times New Roman"/>
          <w:sz w:val="24"/>
          <w:szCs w:val="24"/>
          <w:shd w:val="clear" w:color="auto" w:fill="FFFFFF"/>
          <w:lang w:eastAsia="ro-RO"/>
        </w:rPr>
        <w:t>învăţământ</w:t>
      </w:r>
      <w:proofErr w:type="spellEnd"/>
      <w:r>
        <w:rPr>
          <w:rFonts w:ascii="Times New Roman" w:eastAsia="Times New Roman" w:hAnsi="Times New Roman"/>
          <w:sz w:val="24"/>
          <w:szCs w:val="24"/>
          <w:shd w:val="clear" w:color="auto" w:fill="FFFFFF"/>
          <w:lang w:eastAsia="ro-RO"/>
        </w:rPr>
        <w:t xml:space="preserve"> preuniversitar pentru anul </w:t>
      </w:r>
      <w:proofErr w:type="spellStart"/>
      <w:r>
        <w:rPr>
          <w:rFonts w:ascii="Times New Roman" w:eastAsia="Times New Roman" w:hAnsi="Times New Roman"/>
          <w:sz w:val="24"/>
          <w:szCs w:val="24"/>
          <w:shd w:val="clear" w:color="auto" w:fill="FFFFFF"/>
          <w:lang w:eastAsia="ro-RO"/>
        </w:rPr>
        <w:t>şcolar</w:t>
      </w:r>
      <w:proofErr w:type="spellEnd"/>
      <w:r>
        <w:rPr>
          <w:rFonts w:ascii="Times New Roman" w:eastAsia="Times New Roman" w:hAnsi="Times New Roman"/>
          <w:sz w:val="24"/>
          <w:szCs w:val="24"/>
          <w:shd w:val="clear" w:color="auto" w:fill="FFFFFF"/>
          <w:lang w:eastAsia="ro-RO"/>
        </w:rPr>
        <w:t xml:space="preserve"> 2025-2026;</w:t>
      </w:r>
    </w:p>
    <w:p w14:paraId="51AE3FBC" w14:textId="77777777" w:rsidR="003411E8" w:rsidRDefault="003411E8" w:rsidP="003411E8">
      <w:pPr>
        <w:pStyle w:val="Listparagraf"/>
        <w:spacing w:after="0" w:line="240" w:lineRule="auto"/>
        <w:ind w:left="0" w:firstLine="708"/>
        <w:jc w:val="both"/>
        <w:rPr>
          <w:rFonts w:ascii="Times New Roman" w:eastAsia="Times New Roman" w:hAnsi="Times New Roman"/>
          <w:sz w:val="24"/>
          <w:szCs w:val="24"/>
          <w:shd w:val="clear" w:color="auto" w:fill="FFFFFF"/>
          <w:lang w:eastAsia="ro-RO"/>
        </w:rPr>
      </w:pPr>
      <w:r>
        <w:rPr>
          <w:rFonts w:ascii="Times New Roman" w:eastAsia="Times New Roman" w:hAnsi="Times New Roman"/>
          <w:sz w:val="24"/>
          <w:szCs w:val="24"/>
          <w:shd w:val="clear" w:color="auto" w:fill="FFFFFF"/>
          <w:lang w:eastAsia="ro-RO"/>
        </w:rPr>
        <w:t>În conformitate cu prevederile:</w:t>
      </w:r>
    </w:p>
    <w:p w14:paraId="24CFF580" w14:textId="77777777" w:rsidR="003411E8" w:rsidRDefault="003411E8" w:rsidP="003411E8">
      <w:pPr>
        <w:pStyle w:val="Listparagraf"/>
        <w:numPr>
          <w:ilvl w:val="0"/>
          <w:numId w:val="1"/>
        </w:numPr>
        <w:spacing w:after="0" w:line="240" w:lineRule="auto"/>
        <w:ind w:left="0" w:firstLine="0"/>
        <w:jc w:val="both"/>
        <w:rPr>
          <w:rFonts w:ascii="Times New Roman" w:eastAsia="Times New Roman" w:hAnsi="Times New Roman"/>
          <w:sz w:val="24"/>
          <w:szCs w:val="24"/>
          <w:shd w:val="clear" w:color="auto" w:fill="FFFFFF"/>
          <w:lang w:eastAsia="ro-RO"/>
        </w:rPr>
      </w:pPr>
      <w:r>
        <w:rPr>
          <w:rFonts w:ascii="Times New Roman" w:eastAsia="Times New Roman" w:hAnsi="Times New Roman"/>
          <w:sz w:val="24"/>
          <w:szCs w:val="24"/>
          <w:shd w:val="clear" w:color="auto" w:fill="FFFFFF"/>
          <w:lang w:eastAsia="ro-RO"/>
        </w:rPr>
        <w:t>Legii nr. 287/2009, privind Codul Civil, republicată, cu modificările și completările ulterioare;</w:t>
      </w:r>
    </w:p>
    <w:p w14:paraId="590A000C" w14:textId="77777777" w:rsidR="003411E8" w:rsidRDefault="003411E8" w:rsidP="003411E8">
      <w:pPr>
        <w:pStyle w:val="Listparagraf"/>
        <w:spacing w:after="0" w:line="240" w:lineRule="auto"/>
        <w:ind w:left="0"/>
        <w:jc w:val="both"/>
        <w:rPr>
          <w:rFonts w:ascii="Times New Roman" w:eastAsia="Times New Roman" w:hAnsi="Times New Roman"/>
          <w:sz w:val="24"/>
          <w:szCs w:val="24"/>
          <w:shd w:val="clear" w:color="auto" w:fill="FFFFFF"/>
          <w:lang w:eastAsia="ro-RO"/>
        </w:rPr>
      </w:pPr>
      <w:r>
        <w:rPr>
          <w:rFonts w:ascii="Times New Roman" w:eastAsia="Times New Roman" w:hAnsi="Times New Roman"/>
          <w:sz w:val="24"/>
          <w:szCs w:val="24"/>
          <w:shd w:val="clear" w:color="auto" w:fill="FFFFFF"/>
          <w:lang w:eastAsia="ro-RO"/>
        </w:rPr>
        <w:t xml:space="preserve">- art. </w:t>
      </w:r>
      <w:r>
        <w:rPr>
          <w:rFonts w:ascii="Times New Roman" w:eastAsia="Times New Roman" w:hAnsi="Times New Roman"/>
          <w:color w:val="FF0000"/>
          <w:sz w:val="24"/>
          <w:szCs w:val="24"/>
          <w:shd w:val="clear" w:color="auto" w:fill="FFFFFF"/>
          <w:lang w:eastAsia="ro-RO"/>
        </w:rPr>
        <w:t>19 alin (6) litera a) din Legea nr. 198/2023</w:t>
      </w:r>
      <w:r>
        <w:rPr>
          <w:rFonts w:ascii="Times New Roman" w:eastAsia="Times New Roman" w:hAnsi="Times New Roman"/>
          <w:sz w:val="24"/>
          <w:szCs w:val="24"/>
          <w:shd w:val="clear" w:color="auto" w:fill="FFFFFF"/>
          <w:lang w:eastAsia="ro-RO"/>
        </w:rPr>
        <w:t xml:space="preserve"> a </w:t>
      </w:r>
      <w:proofErr w:type="spellStart"/>
      <w:r>
        <w:rPr>
          <w:rFonts w:ascii="Times New Roman" w:eastAsia="Times New Roman" w:hAnsi="Times New Roman"/>
          <w:sz w:val="24"/>
          <w:szCs w:val="24"/>
          <w:shd w:val="clear" w:color="auto" w:fill="FFFFFF"/>
          <w:lang w:eastAsia="ro-RO"/>
        </w:rPr>
        <w:t>învăţământului</w:t>
      </w:r>
      <w:proofErr w:type="spellEnd"/>
      <w:r>
        <w:rPr>
          <w:rFonts w:ascii="Times New Roman" w:eastAsia="Times New Roman" w:hAnsi="Times New Roman"/>
          <w:sz w:val="24"/>
          <w:szCs w:val="24"/>
          <w:shd w:val="clear" w:color="auto" w:fill="FFFFFF"/>
          <w:lang w:eastAsia="ro-RO"/>
        </w:rPr>
        <w:t xml:space="preserve"> preuniversitar, cu modificările și completările ulterioare;</w:t>
      </w:r>
    </w:p>
    <w:p w14:paraId="6FB0B050" w14:textId="77777777" w:rsidR="003411E8" w:rsidRDefault="003411E8" w:rsidP="003411E8">
      <w:pPr>
        <w:pStyle w:val="Listparagraf"/>
        <w:spacing w:after="0" w:line="240" w:lineRule="auto"/>
        <w:ind w:left="0" w:firstLine="360"/>
        <w:jc w:val="both"/>
        <w:rPr>
          <w:rFonts w:ascii="Times New Roman" w:eastAsia="Times New Roman" w:hAnsi="Times New Roman"/>
          <w:sz w:val="24"/>
          <w:szCs w:val="24"/>
          <w:shd w:val="clear" w:color="auto" w:fill="FFFFFF"/>
          <w:lang w:eastAsia="ro-RO"/>
        </w:rPr>
      </w:pPr>
      <w:r>
        <w:rPr>
          <w:rFonts w:ascii="Times New Roman" w:eastAsia="Times New Roman" w:hAnsi="Times New Roman"/>
          <w:sz w:val="24"/>
          <w:szCs w:val="24"/>
          <w:shd w:val="clear" w:color="auto" w:fill="FFFFFF"/>
          <w:lang w:eastAsia="ro-RO"/>
        </w:rPr>
        <w:t>Luând act de:</w:t>
      </w:r>
    </w:p>
    <w:p w14:paraId="6868D2BD" w14:textId="41E27B41" w:rsidR="003411E8" w:rsidRDefault="003411E8" w:rsidP="003411E8">
      <w:pPr>
        <w:pStyle w:val="Listparagraf"/>
        <w:spacing w:after="0" w:line="240" w:lineRule="auto"/>
        <w:ind w:left="0"/>
        <w:jc w:val="both"/>
        <w:rPr>
          <w:rFonts w:ascii="Times New Roman" w:eastAsia="Times New Roman" w:hAnsi="Times New Roman"/>
          <w:sz w:val="24"/>
          <w:szCs w:val="24"/>
          <w:shd w:val="clear" w:color="auto" w:fill="FFFFFF"/>
          <w:lang w:eastAsia="ro-RO"/>
        </w:rPr>
      </w:pPr>
      <w:r>
        <w:rPr>
          <w:rFonts w:ascii="Times New Roman" w:eastAsia="Times New Roman" w:hAnsi="Times New Roman"/>
          <w:sz w:val="24"/>
          <w:szCs w:val="24"/>
          <w:shd w:val="clear" w:color="auto" w:fill="FFFFFF"/>
          <w:lang w:eastAsia="ro-RO"/>
        </w:rPr>
        <w:t>-</w:t>
      </w:r>
      <w:r>
        <w:rPr>
          <w:rFonts w:ascii="Times New Roman" w:eastAsia="Times New Roman" w:hAnsi="Times New Roman"/>
          <w:sz w:val="24"/>
          <w:szCs w:val="24"/>
          <w:shd w:val="clear" w:color="auto" w:fill="FFFFFF"/>
          <w:lang w:eastAsia="ro-RO"/>
        </w:rPr>
        <w:tab/>
        <w:t xml:space="preserve">Avizul conform cu nr. </w:t>
      </w:r>
      <w:r w:rsidR="00A77A34">
        <w:rPr>
          <w:rFonts w:ascii="Times New Roman" w:eastAsia="Times New Roman" w:hAnsi="Times New Roman"/>
          <w:sz w:val="24"/>
          <w:szCs w:val="24"/>
          <w:shd w:val="clear" w:color="auto" w:fill="FFFFFF"/>
          <w:lang w:eastAsia="ro-RO"/>
        </w:rPr>
        <w:t>7560/49/18.11.2024,</w:t>
      </w:r>
      <w:r>
        <w:rPr>
          <w:rFonts w:ascii="Times New Roman" w:eastAsia="Times New Roman" w:hAnsi="Times New Roman"/>
          <w:sz w:val="24"/>
          <w:szCs w:val="24"/>
          <w:shd w:val="clear" w:color="auto" w:fill="FFFFFF"/>
          <w:lang w:eastAsia="ro-RO"/>
        </w:rPr>
        <w:t xml:space="preserve"> emis de către Inspectoratul Școlar Județean Alba;</w:t>
      </w:r>
    </w:p>
    <w:p w14:paraId="23C27DD8" w14:textId="1E585361" w:rsidR="003411E8" w:rsidRPr="00A77A34" w:rsidRDefault="003411E8" w:rsidP="00A77A34">
      <w:pPr>
        <w:pStyle w:val="Listparagraf"/>
        <w:spacing w:after="0" w:line="240" w:lineRule="auto"/>
        <w:ind w:left="0"/>
        <w:jc w:val="both"/>
        <w:rPr>
          <w:rFonts w:ascii="Times New Roman" w:eastAsia="Times New Roman" w:hAnsi="Times New Roman"/>
          <w:sz w:val="24"/>
          <w:szCs w:val="24"/>
          <w:shd w:val="clear" w:color="auto" w:fill="FFFFFF"/>
          <w:lang w:eastAsia="ro-RO"/>
        </w:rPr>
      </w:pPr>
      <w:r>
        <w:rPr>
          <w:rFonts w:ascii="Times New Roman" w:eastAsia="Times New Roman" w:hAnsi="Times New Roman"/>
          <w:sz w:val="24"/>
          <w:szCs w:val="24"/>
          <w:shd w:val="clear" w:color="auto" w:fill="FFFFFF"/>
          <w:lang w:eastAsia="ro-RO"/>
        </w:rPr>
        <w:t>-</w:t>
      </w:r>
      <w:r>
        <w:rPr>
          <w:rFonts w:ascii="Times New Roman" w:eastAsia="Times New Roman" w:hAnsi="Times New Roman"/>
          <w:sz w:val="24"/>
          <w:szCs w:val="24"/>
          <w:shd w:val="clear" w:color="auto" w:fill="FFFFFF"/>
          <w:lang w:eastAsia="ro-RO"/>
        </w:rPr>
        <w:tab/>
        <w:t>Avizul comisiilor de specialitate ale Consiliului local Ocoliș ;</w:t>
      </w:r>
    </w:p>
    <w:p w14:paraId="77628009" w14:textId="77777777" w:rsidR="003411E8" w:rsidRDefault="003411E8" w:rsidP="003411E8">
      <w:pPr>
        <w:pStyle w:val="Listparagraf"/>
        <w:spacing w:after="0" w:line="240" w:lineRule="auto"/>
        <w:ind w:left="0" w:firstLine="502"/>
        <w:rPr>
          <w:rFonts w:ascii="Times New Roman" w:eastAsia="Times New Roman" w:hAnsi="Times New Roman"/>
          <w:sz w:val="16"/>
          <w:szCs w:val="16"/>
          <w:shd w:val="clear" w:color="auto" w:fill="FFFFFF"/>
          <w:lang w:eastAsia="ro-RO"/>
        </w:rPr>
      </w:pPr>
      <w:r>
        <w:rPr>
          <w:rFonts w:ascii="Times New Roman" w:eastAsia="Times New Roman" w:hAnsi="Times New Roman"/>
          <w:sz w:val="24"/>
          <w:szCs w:val="24"/>
          <w:lang w:eastAsia="ro-RO"/>
        </w:rPr>
        <w:t xml:space="preserve">În temeiul art.  129 alin. (1), alin. (2) lit. d) și alin. (7) lit. a) </w:t>
      </w:r>
      <w:proofErr w:type="spellStart"/>
      <w:r>
        <w:rPr>
          <w:rFonts w:ascii="Times New Roman" w:eastAsia="Times New Roman" w:hAnsi="Times New Roman"/>
          <w:sz w:val="24"/>
          <w:szCs w:val="24"/>
          <w:lang w:eastAsia="ro-RO"/>
        </w:rPr>
        <w:t>şi</w:t>
      </w:r>
      <w:proofErr w:type="spellEnd"/>
      <w:r>
        <w:rPr>
          <w:rFonts w:ascii="Times New Roman" w:eastAsia="Times New Roman" w:hAnsi="Times New Roman"/>
          <w:sz w:val="24"/>
          <w:szCs w:val="24"/>
          <w:shd w:val="clear" w:color="auto" w:fill="FFFFFF"/>
          <w:lang w:eastAsia="ro-RO"/>
        </w:rPr>
        <w:t xml:space="preserve"> ale </w:t>
      </w:r>
      <w:r>
        <w:rPr>
          <w:rFonts w:ascii="Times New Roman" w:eastAsia="Times New Roman" w:hAnsi="Times New Roman"/>
          <w:sz w:val="24"/>
          <w:szCs w:val="24"/>
          <w:lang w:eastAsia="ro-RO"/>
        </w:rPr>
        <w:t>art. 139 alin. (1) și ale art. 196 alin. (1) lit. a) din Ordonanța de urgență nr. 57/2019 privind Codul Administrativ, cu modificările și completările ulterioare,</w:t>
      </w:r>
      <w:r>
        <w:rPr>
          <w:rFonts w:ascii="Times New Roman" w:eastAsia="Times New Roman" w:hAnsi="Times New Roman"/>
          <w:sz w:val="24"/>
          <w:szCs w:val="24"/>
          <w:lang w:eastAsia="ro-RO"/>
        </w:rPr>
        <w:br/>
      </w:r>
    </w:p>
    <w:p w14:paraId="18D6DECB" w14:textId="77777777" w:rsidR="003411E8" w:rsidRDefault="003411E8" w:rsidP="003411E8">
      <w:pPr>
        <w:spacing w:after="0" w:line="165" w:lineRule="atLeast"/>
        <w:jc w:val="center"/>
        <w:textAlignment w:val="baseline"/>
        <w:rPr>
          <w:rFonts w:ascii="Times New Roman" w:eastAsia="Times New Roman" w:hAnsi="Times New Roman"/>
          <w:sz w:val="24"/>
          <w:szCs w:val="24"/>
          <w:lang w:eastAsia="ro-RO"/>
        </w:rPr>
      </w:pPr>
      <w:r>
        <w:rPr>
          <w:rFonts w:ascii="Times New Roman" w:eastAsia="Times New Roman" w:hAnsi="Times New Roman"/>
          <w:b/>
          <w:bCs/>
          <w:sz w:val="24"/>
          <w:szCs w:val="24"/>
          <w:bdr w:val="none" w:sz="0" w:space="0" w:color="auto" w:frame="1"/>
          <w:lang w:eastAsia="ro-RO"/>
        </w:rPr>
        <w:t>H O T Ă R Ă Ș T E:</w:t>
      </w:r>
    </w:p>
    <w:p w14:paraId="5DB81524" w14:textId="363DA927" w:rsidR="003411E8" w:rsidRPr="00A71340" w:rsidRDefault="003411E8" w:rsidP="00A71340">
      <w:pPr>
        <w:tabs>
          <w:tab w:val="left" w:pos="450"/>
          <w:tab w:val="left" w:pos="1134"/>
        </w:tabs>
        <w:suppressAutoHyphens/>
        <w:autoSpaceDN w:val="0"/>
        <w:spacing w:after="3" w:line="240" w:lineRule="auto"/>
        <w:ind w:left="370" w:hanging="10"/>
        <w:jc w:val="both"/>
        <w:textAlignment w:val="baseline"/>
        <w:rPr>
          <w:rFonts w:ascii="Times New Roman" w:eastAsia="Times New Roman" w:hAnsi="Times New Roman"/>
          <w:sz w:val="28"/>
          <w:szCs w:val="28"/>
          <w:lang w:val="en-US"/>
        </w:rPr>
      </w:pPr>
      <w:r>
        <w:rPr>
          <w:rFonts w:ascii="Times New Roman" w:eastAsia="Times New Roman" w:hAnsi="Times New Roman"/>
          <w:b/>
          <w:bCs/>
          <w:sz w:val="24"/>
          <w:szCs w:val="24"/>
          <w:bdr w:val="none" w:sz="0" w:space="0" w:color="auto" w:frame="1"/>
          <w:lang w:eastAsia="ro-RO"/>
        </w:rPr>
        <w:br/>
      </w:r>
      <w:r w:rsidRPr="00A71340">
        <w:rPr>
          <w:rFonts w:ascii="Times New Roman" w:eastAsia="Times New Roman" w:hAnsi="Times New Roman"/>
          <w:b/>
          <w:bCs/>
          <w:sz w:val="28"/>
          <w:szCs w:val="28"/>
          <w:bdr w:val="none" w:sz="0" w:space="0" w:color="auto" w:frame="1"/>
          <w:lang w:eastAsia="ro-RO"/>
        </w:rPr>
        <w:t xml:space="preserve">             </w:t>
      </w:r>
      <w:r w:rsidRPr="00A71340">
        <w:rPr>
          <w:rFonts w:ascii="Times New Roman" w:hAnsi="Times New Roman"/>
          <w:b/>
          <w:bCs/>
          <w:sz w:val="28"/>
          <w:szCs w:val="28"/>
        </w:rPr>
        <w:t xml:space="preserve">Art. 1. </w:t>
      </w:r>
      <w:r w:rsidRPr="00A71340">
        <w:rPr>
          <w:rFonts w:ascii="Times New Roman" w:eastAsia="Times New Roman" w:hAnsi="Times New Roman"/>
          <w:sz w:val="28"/>
          <w:szCs w:val="28"/>
          <w:shd w:val="clear" w:color="auto" w:fill="FFFFFF"/>
          <w:lang w:eastAsia="ro-RO"/>
        </w:rPr>
        <w:t xml:space="preserve">Se aprobă organizarea rețelei </w:t>
      </w:r>
      <w:proofErr w:type="spellStart"/>
      <w:r w:rsidRPr="00A71340">
        <w:rPr>
          <w:rFonts w:ascii="Times New Roman" w:eastAsia="Times New Roman" w:hAnsi="Times New Roman"/>
          <w:sz w:val="28"/>
          <w:szCs w:val="28"/>
          <w:shd w:val="clear" w:color="auto" w:fill="FFFFFF"/>
          <w:lang w:eastAsia="ro-RO"/>
        </w:rPr>
        <w:t>şcolare</w:t>
      </w:r>
      <w:proofErr w:type="spellEnd"/>
      <w:r w:rsidRPr="00A71340">
        <w:rPr>
          <w:rFonts w:ascii="Times New Roman" w:eastAsia="Times New Roman" w:hAnsi="Times New Roman"/>
          <w:sz w:val="28"/>
          <w:szCs w:val="28"/>
          <w:shd w:val="clear" w:color="auto" w:fill="FFFFFF"/>
          <w:lang w:eastAsia="ro-RO"/>
        </w:rPr>
        <w:t xml:space="preserve"> a </w:t>
      </w:r>
      <w:proofErr w:type="spellStart"/>
      <w:r w:rsidRPr="00A71340">
        <w:rPr>
          <w:rFonts w:ascii="Times New Roman" w:eastAsia="Times New Roman" w:hAnsi="Times New Roman"/>
          <w:sz w:val="28"/>
          <w:szCs w:val="28"/>
          <w:shd w:val="clear" w:color="auto" w:fill="FFFFFF"/>
          <w:lang w:eastAsia="ro-RO"/>
        </w:rPr>
        <w:t>unităţilor</w:t>
      </w:r>
      <w:proofErr w:type="spellEnd"/>
      <w:r w:rsidRPr="00A71340">
        <w:rPr>
          <w:rFonts w:ascii="Times New Roman" w:eastAsia="Times New Roman" w:hAnsi="Times New Roman"/>
          <w:sz w:val="28"/>
          <w:szCs w:val="28"/>
          <w:shd w:val="clear" w:color="auto" w:fill="FFFFFF"/>
          <w:lang w:eastAsia="ro-RO"/>
        </w:rPr>
        <w:t xml:space="preserve"> de </w:t>
      </w:r>
      <w:proofErr w:type="spellStart"/>
      <w:r w:rsidRPr="00A71340">
        <w:rPr>
          <w:rFonts w:ascii="Times New Roman" w:eastAsia="Times New Roman" w:hAnsi="Times New Roman"/>
          <w:sz w:val="28"/>
          <w:szCs w:val="28"/>
          <w:shd w:val="clear" w:color="auto" w:fill="FFFFFF"/>
          <w:lang w:eastAsia="ro-RO"/>
        </w:rPr>
        <w:t>învăţământ</w:t>
      </w:r>
      <w:proofErr w:type="spellEnd"/>
      <w:r w:rsidRPr="00A71340">
        <w:rPr>
          <w:rFonts w:ascii="Times New Roman" w:eastAsia="Times New Roman" w:hAnsi="Times New Roman"/>
          <w:sz w:val="28"/>
          <w:szCs w:val="28"/>
          <w:shd w:val="clear" w:color="auto" w:fill="FFFFFF"/>
          <w:lang w:eastAsia="ro-RO"/>
        </w:rPr>
        <w:t xml:space="preserve"> preuniversitar de stat din raza comunei Ocoliș, județul Alba, pentru anul </w:t>
      </w:r>
      <w:proofErr w:type="spellStart"/>
      <w:r w:rsidRPr="00A71340">
        <w:rPr>
          <w:rFonts w:ascii="Times New Roman" w:eastAsia="Times New Roman" w:hAnsi="Times New Roman"/>
          <w:sz w:val="28"/>
          <w:szCs w:val="28"/>
          <w:shd w:val="clear" w:color="auto" w:fill="FFFFFF"/>
          <w:lang w:eastAsia="ro-RO"/>
        </w:rPr>
        <w:t>şcolar</w:t>
      </w:r>
      <w:proofErr w:type="spellEnd"/>
      <w:r w:rsidRPr="00A71340">
        <w:rPr>
          <w:rFonts w:ascii="Times New Roman" w:eastAsia="Times New Roman" w:hAnsi="Times New Roman"/>
          <w:sz w:val="28"/>
          <w:szCs w:val="28"/>
          <w:shd w:val="clear" w:color="auto" w:fill="FFFFFF"/>
          <w:lang w:eastAsia="ro-RO"/>
        </w:rPr>
        <w:t xml:space="preserve"> 2025-2026, conform propunerii </w:t>
      </w:r>
      <w:proofErr w:type="spellStart"/>
      <w:r w:rsidRPr="00A71340">
        <w:rPr>
          <w:rFonts w:ascii="Times New Roman" w:eastAsia="Times New Roman" w:hAnsi="Times New Roman"/>
          <w:sz w:val="28"/>
          <w:szCs w:val="28"/>
          <w:shd w:val="clear" w:color="auto" w:fill="FFFFFF"/>
          <w:lang w:eastAsia="ro-RO"/>
        </w:rPr>
        <w:t>facute</w:t>
      </w:r>
      <w:proofErr w:type="spellEnd"/>
      <w:r w:rsidRPr="00A71340">
        <w:rPr>
          <w:rFonts w:ascii="Times New Roman" w:eastAsia="Times New Roman" w:hAnsi="Times New Roman"/>
          <w:sz w:val="28"/>
          <w:szCs w:val="28"/>
          <w:shd w:val="clear" w:color="auto" w:fill="FFFFFF"/>
          <w:lang w:eastAsia="ro-RO"/>
        </w:rPr>
        <w:t xml:space="preserve"> de </w:t>
      </w:r>
      <w:proofErr w:type="spellStart"/>
      <w:r w:rsidRPr="00A71340">
        <w:rPr>
          <w:rFonts w:ascii="Times New Roman" w:eastAsia="Times New Roman" w:hAnsi="Times New Roman"/>
          <w:sz w:val="28"/>
          <w:szCs w:val="28"/>
          <w:shd w:val="clear" w:color="auto" w:fill="FFFFFF"/>
          <w:lang w:eastAsia="ro-RO"/>
        </w:rPr>
        <w:t>Scoala</w:t>
      </w:r>
      <w:proofErr w:type="spellEnd"/>
      <w:r w:rsidRPr="00A71340">
        <w:rPr>
          <w:rFonts w:ascii="Times New Roman" w:eastAsia="Times New Roman" w:hAnsi="Times New Roman"/>
          <w:sz w:val="28"/>
          <w:szCs w:val="28"/>
          <w:shd w:val="clear" w:color="auto" w:fill="FFFFFF"/>
          <w:lang w:eastAsia="ro-RO"/>
        </w:rPr>
        <w:t xml:space="preserve"> Gimnaziala OCOLIȘ  și avizului conform acordat de către</w:t>
      </w:r>
      <w:r w:rsidR="00A71340" w:rsidRPr="00A71340">
        <w:rPr>
          <w:rFonts w:ascii="Times New Roman" w:eastAsia="Times New Roman" w:hAnsi="Times New Roman"/>
          <w:sz w:val="28"/>
          <w:szCs w:val="28"/>
          <w:shd w:val="clear" w:color="auto" w:fill="FFFFFF"/>
          <w:lang w:eastAsia="ro-RO"/>
        </w:rPr>
        <w:t xml:space="preserve"> </w:t>
      </w:r>
      <w:r w:rsidRPr="00A71340">
        <w:rPr>
          <w:rFonts w:ascii="Times New Roman" w:eastAsia="Times New Roman" w:hAnsi="Times New Roman"/>
          <w:sz w:val="28"/>
          <w:szCs w:val="28"/>
          <w:shd w:val="clear" w:color="auto" w:fill="FFFFFF"/>
          <w:lang w:eastAsia="ro-RO"/>
        </w:rPr>
        <w:t xml:space="preserve">Inspectoratul </w:t>
      </w:r>
      <w:proofErr w:type="spellStart"/>
      <w:r w:rsidRPr="00A71340">
        <w:rPr>
          <w:rFonts w:ascii="Times New Roman" w:eastAsia="Times New Roman" w:hAnsi="Times New Roman"/>
          <w:sz w:val="28"/>
          <w:szCs w:val="28"/>
          <w:shd w:val="clear" w:color="auto" w:fill="FFFFFF"/>
          <w:lang w:eastAsia="ro-RO"/>
        </w:rPr>
        <w:t>Scolar</w:t>
      </w:r>
      <w:proofErr w:type="spellEnd"/>
      <w:r w:rsidRPr="00A71340">
        <w:rPr>
          <w:rFonts w:ascii="Times New Roman" w:eastAsia="Times New Roman" w:hAnsi="Times New Roman"/>
          <w:sz w:val="28"/>
          <w:szCs w:val="28"/>
          <w:shd w:val="clear" w:color="auto" w:fill="FFFFFF"/>
          <w:lang w:eastAsia="ro-RO"/>
        </w:rPr>
        <w:t xml:space="preserve"> </w:t>
      </w:r>
      <w:proofErr w:type="spellStart"/>
      <w:r w:rsidRPr="00A71340">
        <w:rPr>
          <w:rFonts w:ascii="Times New Roman" w:eastAsia="Times New Roman" w:hAnsi="Times New Roman"/>
          <w:sz w:val="28"/>
          <w:szCs w:val="28"/>
          <w:shd w:val="clear" w:color="auto" w:fill="FFFFFF"/>
          <w:lang w:eastAsia="ro-RO"/>
        </w:rPr>
        <w:t>Judetean</w:t>
      </w:r>
      <w:proofErr w:type="spellEnd"/>
      <w:r w:rsidRPr="00A71340">
        <w:rPr>
          <w:rFonts w:ascii="Times New Roman" w:eastAsia="Times New Roman" w:hAnsi="Times New Roman"/>
          <w:sz w:val="28"/>
          <w:szCs w:val="28"/>
          <w:shd w:val="clear" w:color="auto" w:fill="FFFFFF"/>
          <w:lang w:eastAsia="ro-RO"/>
        </w:rPr>
        <w:t xml:space="preserve"> Alba.</w:t>
      </w:r>
      <w:r w:rsidRPr="00A71340">
        <w:rPr>
          <w:rFonts w:ascii="Times New Roman" w:eastAsia="Times New Roman" w:hAnsi="Times New Roman"/>
          <w:sz w:val="28"/>
          <w:szCs w:val="28"/>
          <w:shd w:val="clear" w:color="auto" w:fill="FFFFFF"/>
          <w:lang w:eastAsia="ro-RO"/>
        </w:rPr>
        <w:br/>
      </w:r>
      <w:r w:rsidRPr="00A71340">
        <w:rPr>
          <w:rFonts w:ascii="Times New Roman" w:eastAsia="Times New Roman" w:hAnsi="Times New Roman"/>
          <w:sz w:val="28"/>
          <w:szCs w:val="28"/>
          <w:lang w:val="en-US"/>
        </w:rPr>
        <w:tab/>
      </w:r>
      <w:r w:rsidRPr="00A71340">
        <w:rPr>
          <w:rFonts w:ascii="Times New Roman" w:eastAsia="Times New Roman" w:hAnsi="Times New Roman"/>
          <w:sz w:val="28"/>
          <w:szCs w:val="28"/>
          <w:lang w:val="en-US"/>
        </w:rPr>
        <w:tab/>
      </w:r>
      <w:r w:rsidRPr="00A71340">
        <w:rPr>
          <w:rFonts w:ascii="Times New Roman" w:eastAsia="Times New Roman" w:hAnsi="Times New Roman"/>
          <w:b/>
          <w:sz w:val="28"/>
          <w:szCs w:val="28"/>
          <w:lang w:val="en-US"/>
        </w:rPr>
        <w:t xml:space="preserve">Art. 2. </w:t>
      </w:r>
      <w:proofErr w:type="spellStart"/>
      <w:r w:rsidRPr="00A71340">
        <w:rPr>
          <w:rFonts w:ascii="Times New Roman" w:eastAsia="Times New Roman" w:hAnsi="Times New Roman"/>
          <w:sz w:val="28"/>
          <w:szCs w:val="28"/>
          <w:lang w:val="en-US"/>
        </w:rPr>
        <w:t>Prezenta</w:t>
      </w:r>
      <w:proofErr w:type="spellEnd"/>
      <w:r w:rsidRPr="00A71340">
        <w:rPr>
          <w:rFonts w:ascii="Times New Roman" w:eastAsia="Times New Roman" w:hAnsi="Times New Roman"/>
          <w:sz w:val="28"/>
          <w:szCs w:val="28"/>
          <w:lang w:val="en-US"/>
        </w:rPr>
        <w:t xml:space="preserve"> se </w:t>
      </w:r>
      <w:proofErr w:type="spellStart"/>
      <w:r w:rsidRPr="00A71340">
        <w:rPr>
          <w:rFonts w:ascii="Times New Roman" w:eastAsia="Times New Roman" w:hAnsi="Times New Roman"/>
          <w:sz w:val="28"/>
          <w:szCs w:val="28"/>
          <w:lang w:val="en-US"/>
        </w:rPr>
        <w:t>comunică</w:t>
      </w:r>
      <w:proofErr w:type="spellEnd"/>
      <w:r w:rsidRPr="00A71340">
        <w:rPr>
          <w:rFonts w:ascii="Times New Roman" w:eastAsia="Times New Roman" w:hAnsi="Times New Roman"/>
          <w:sz w:val="28"/>
          <w:szCs w:val="28"/>
          <w:lang w:val="en-US"/>
        </w:rPr>
        <w:t xml:space="preserve">: </w:t>
      </w:r>
      <w:proofErr w:type="spellStart"/>
      <w:r w:rsidRPr="00A71340">
        <w:rPr>
          <w:rFonts w:ascii="Times New Roman" w:eastAsia="Times New Roman" w:hAnsi="Times New Roman"/>
          <w:sz w:val="28"/>
          <w:szCs w:val="28"/>
          <w:lang w:val="en-US"/>
        </w:rPr>
        <w:t>Instituţiei</w:t>
      </w:r>
      <w:proofErr w:type="spellEnd"/>
      <w:r w:rsidRPr="00A71340">
        <w:rPr>
          <w:rFonts w:ascii="Times New Roman" w:eastAsia="Times New Roman" w:hAnsi="Times New Roman"/>
          <w:sz w:val="28"/>
          <w:szCs w:val="28"/>
          <w:lang w:val="en-US"/>
        </w:rPr>
        <w:t xml:space="preserve"> </w:t>
      </w:r>
      <w:proofErr w:type="spellStart"/>
      <w:r w:rsidRPr="00A71340">
        <w:rPr>
          <w:rFonts w:ascii="Times New Roman" w:eastAsia="Times New Roman" w:hAnsi="Times New Roman"/>
          <w:sz w:val="28"/>
          <w:szCs w:val="28"/>
          <w:lang w:val="en-US"/>
        </w:rPr>
        <w:t>Prefectului</w:t>
      </w:r>
      <w:proofErr w:type="spellEnd"/>
      <w:r w:rsidRPr="00A71340">
        <w:rPr>
          <w:rFonts w:ascii="Times New Roman" w:eastAsia="Times New Roman" w:hAnsi="Times New Roman"/>
          <w:sz w:val="28"/>
          <w:szCs w:val="28"/>
          <w:lang w:val="en-US"/>
        </w:rPr>
        <w:t xml:space="preserve"> – </w:t>
      </w:r>
      <w:proofErr w:type="spellStart"/>
      <w:r w:rsidRPr="00A71340">
        <w:rPr>
          <w:rFonts w:ascii="Times New Roman" w:eastAsia="Times New Roman" w:hAnsi="Times New Roman"/>
          <w:sz w:val="28"/>
          <w:szCs w:val="28"/>
          <w:lang w:val="en-US"/>
        </w:rPr>
        <w:t>Judeţul</w:t>
      </w:r>
      <w:proofErr w:type="spellEnd"/>
      <w:r w:rsidRPr="00A71340">
        <w:rPr>
          <w:rFonts w:ascii="Times New Roman" w:eastAsia="Times New Roman" w:hAnsi="Times New Roman"/>
          <w:sz w:val="28"/>
          <w:szCs w:val="28"/>
          <w:lang w:val="en-US"/>
        </w:rPr>
        <w:t xml:space="preserve"> Alba, </w:t>
      </w:r>
      <w:proofErr w:type="spellStart"/>
      <w:r w:rsidRPr="00A71340">
        <w:rPr>
          <w:rFonts w:ascii="Times New Roman" w:eastAsia="Times New Roman" w:hAnsi="Times New Roman"/>
          <w:sz w:val="28"/>
          <w:szCs w:val="28"/>
          <w:lang w:val="en-US"/>
        </w:rPr>
        <w:lastRenderedPageBreak/>
        <w:t>Primarului</w:t>
      </w:r>
      <w:proofErr w:type="spellEnd"/>
      <w:r w:rsidRPr="00A71340">
        <w:rPr>
          <w:rFonts w:ascii="Times New Roman" w:eastAsia="Times New Roman" w:hAnsi="Times New Roman"/>
          <w:sz w:val="28"/>
          <w:szCs w:val="28"/>
          <w:lang w:val="en-US"/>
        </w:rPr>
        <w:t xml:space="preserve"> </w:t>
      </w:r>
      <w:proofErr w:type="spellStart"/>
      <w:r w:rsidRPr="00A71340">
        <w:rPr>
          <w:rFonts w:ascii="Times New Roman" w:eastAsia="Times New Roman" w:hAnsi="Times New Roman"/>
          <w:sz w:val="28"/>
          <w:szCs w:val="28"/>
          <w:lang w:val="en-US"/>
        </w:rPr>
        <w:t>comunei</w:t>
      </w:r>
      <w:proofErr w:type="spellEnd"/>
      <w:r w:rsidRPr="00A71340">
        <w:rPr>
          <w:rFonts w:ascii="Times New Roman" w:eastAsia="Times New Roman" w:hAnsi="Times New Roman"/>
          <w:sz w:val="28"/>
          <w:szCs w:val="28"/>
          <w:lang w:val="en-US"/>
        </w:rPr>
        <w:t xml:space="preserve"> </w:t>
      </w:r>
      <w:proofErr w:type="spellStart"/>
      <w:r w:rsidRPr="00A71340">
        <w:rPr>
          <w:rFonts w:ascii="Times New Roman" w:eastAsia="Times New Roman" w:hAnsi="Times New Roman"/>
          <w:sz w:val="28"/>
          <w:szCs w:val="28"/>
          <w:lang w:val="en-US"/>
        </w:rPr>
        <w:t>Ocoliș</w:t>
      </w:r>
      <w:proofErr w:type="spellEnd"/>
      <w:r w:rsidRPr="00A71340">
        <w:rPr>
          <w:rFonts w:ascii="Times New Roman" w:eastAsia="Times New Roman" w:hAnsi="Times New Roman"/>
          <w:sz w:val="28"/>
          <w:szCs w:val="28"/>
          <w:lang w:val="en-US"/>
        </w:rPr>
        <w:t xml:space="preserve">, </w:t>
      </w:r>
      <w:proofErr w:type="spellStart"/>
      <w:r w:rsidRPr="00A71340">
        <w:rPr>
          <w:rFonts w:ascii="Times New Roman" w:eastAsia="Times New Roman" w:hAnsi="Times New Roman"/>
          <w:sz w:val="28"/>
          <w:szCs w:val="28"/>
          <w:lang w:val="en-US"/>
        </w:rPr>
        <w:t>Inspectoratul</w:t>
      </w:r>
      <w:proofErr w:type="spellEnd"/>
      <w:r w:rsidRPr="00A71340">
        <w:rPr>
          <w:rFonts w:ascii="Times New Roman" w:eastAsia="Times New Roman" w:hAnsi="Times New Roman"/>
          <w:sz w:val="28"/>
          <w:szCs w:val="28"/>
          <w:lang w:val="en-US"/>
        </w:rPr>
        <w:t xml:space="preserve"> </w:t>
      </w:r>
      <w:proofErr w:type="spellStart"/>
      <w:r w:rsidRPr="00A71340">
        <w:rPr>
          <w:rFonts w:ascii="Times New Roman" w:eastAsia="Times New Roman" w:hAnsi="Times New Roman"/>
          <w:sz w:val="28"/>
          <w:szCs w:val="28"/>
          <w:lang w:val="en-US"/>
        </w:rPr>
        <w:t>Scolar</w:t>
      </w:r>
      <w:proofErr w:type="spellEnd"/>
      <w:r w:rsidRPr="00A71340">
        <w:rPr>
          <w:rFonts w:ascii="Times New Roman" w:eastAsia="Times New Roman" w:hAnsi="Times New Roman"/>
          <w:sz w:val="28"/>
          <w:szCs w:val="28"/>
          <w:lang w:val="en-US"/>
        </w:rPr>
        <w:t xml:space="preserve"> </w:t>
      </w:r>
      <w:proofErr w:type="spellStart"/>
      <w:r w:rsidRPr="00A71340">
        <w:rPr>
          <w:rFonts w:ascii="Times New Roman" w:eastAsia="Times New Roman" w:hAnsi="Times New Roman"/>
          <w:sz w:val="28"/>
          <w:szCs w:val="28"/>
          <w:lang w:val="en-US"/>
        </w:rPr>
        <w:t>Judetean</w:t>
      </w:r>
      <w:proofErr w:type="spellEnd"/>
      <w:r w:rsidRPr="00A71340">
        <w:rPr>
          <w:rFonts w:ascii="Times New Roman" w:eastAsia="Times New Roman" w:hAnsi="Times New Roman"/>
          <w:sz w:val="28"/>
          <w:szCs w:val="28"/>
          <w:lang w:val="en-US"/>
        </w:rPr>
        <w:t xml:space="preserve"> Alba, </w:t>
      </w:r>
      <w:proofErr w:type="spellStart"/>
      <w:r w:rsidRPr="00A71340">
        <w:rPr>
          <w:rFonts w:ascii="Times New Roman" w:eastAsia="Times New Roman" w:hAnsi="Times New Roman"/>
          <w:sz w:val="28"/>
          <w:szCs w:val="28"/>
          <w:lang w:val="en-US"/>
        </w:rPr>
        <w:t>Scoala</w:t>
      </w:r>
      <w:proofErr w:type="spellEnd"/>
      <w:r w:rsidRPr="00A71340">
        <w:rPr>
          <w:rFonts w:ascii="Times New Roman" w:eastAsia="Times New Roman" w:hAnsi="Times New Roman"/>
          <w:sz w:val="28"/>
          <w:szCs w:val="28"/>
          <w:lang w:val="en-US"/>
        </w:rPr>
        <w:t xml:space="preserve"> </w:t>
      </w:r>
      <w:proofErr w:type="spellStart"/>
      <w:r w:rsidRPr="00A71340">
        <w:rPr>
          <w:rFonts w:ascii="Times New Roman" w:eastAsia="Times New Roman" w:hAnsi="Times New Roman"/>
          <w:sz w:val="28"/>
          <w:szCs w:val="28"/>
          <w:lang w:val="en-US"/>
        </w:rPr>
        <w:t>Gimnaziala</w:t>
      </w:r>
      <w:proofErr w:type="spellEnd"/>
      <w:r w:rsidRPr="00A71340">
        <w:rPr>
          <w:rFonts w:ascii="Times New Roman" w:eastAsia="Times New Roman" w:hAnsi="Times New Roman"/>
          <w:sz w:val="28"/>
          <w:szCs w:val="28"/>
          <w:lang w:val="en-US"/>
        </w:rPr>
        <w:t xml:space="preserve"> OCOLIȘ.</w:t>
      </w:r>
    </w:p>
    <w:p w14:paraId="47D1B1DC" w14:textId="77777777" w:rsidR="00A71340" w:rsidRPr="00A71340" w:rsidRDefault="00A71340" w:rsidP="00A71340">
      <w:pPr>
        <w:tabs>
          <w:tab w:val="left" w:pos="3620"/>
        </w:tabs>
        <w:spacing w:after="0"/>
        <w:rPr>
          <w:rFonts w:ascii="Times New Roman" w:eastAsia="Times New Roman" w:hAnsi="Times New Roman"/>
          <w:sz w:val="28"/>
          <w:szCs w:val="28"/>
          <w:lang w:val="en-US" w:eastAsia="ro-RO"/>
        </w:rPr>
      </w:pPr>
      <w:r w:rsidRPr="00A71340">
        <w:rPr>
          <w:rFonts w:ascii="Times New Roman" w:eastAsia="Times New Roman" w:hAnsi="Times New Roman"/>
          <w:sz w:val="28"/>
          <w:szCs w:val="28"/>
          <w:lang w:val="en-US" w:eastAsia="ro-RO"/>
        </w:rPr>
        <w:t xml:space="preserve">           </w:t>
      </w:r>
      <w:proofErr w:type="spellStart"/>
      <w:r w:rsidRPr="00A71340">
        <w:rPr>
          <w:rFonts w:ascii="Times New Roman" w:eastAsia="Times New Roman" w:hAnsi="Times New Roman"/>
          <w:sz w:val="28"/>
          <w:szCs w:val="28"/>
          <w:lang w:val="en-US" w:eastAsia="ro-RO"/>
        </w:rPr>
        <w:t>Prezenta</w:t>
      </w:r>
      <w:proofErr w:type="spellEnd"/>
      <w:r w:rsidRPr="00A71340">
        <w:rPr>
          <w:rFonts w:ascii="Times New Roman" w:eastAsia="Times New Roman" w:hAnsi="Times New Roman"/>
          <w:sz w:val="28"/>
          <w:szCs w:val="28"/>
          <w:lang w:val="en-US" w:eastAsia="ro-RO"/>
        </w:rPr>
        <w:t xml:space="preserve"> </w:t>
      </w:r>
      <w:proofErr w:type="spellStart"/>
      <w:r w:rsidRPr="00A71340">
        <w:rPr>
          <w:rFonts w:ascii="Times New Roman" w:eastAsia="Times New Roman" w:hAnsi="Times New Roman"/>
          <w:sz w:val="28"/>
          <w:szCs w:val="28"/>
          <w:lang w:val="en-US" w:eastAsia="ro-RO"/>
        </w:rPr>
        <w:t>hotărâre</w:t>
      </w:r>
      <w:proofErr w:type="spellEnd"/>
      <w:r w:rsidRPr="00A71340">
        <w:rPr>
          <w:rFonts w:ascii="Times New Roman" w:eastAsia="Times New Roman" w:hAnsi="Times New Roman"/>
          <w:sz w:val="28"/>
          <w:szCs w:val="28"/>
          <w:lang w:val="en-US" w:eastAsia="ro-RO"/>
        </w:rPr>
        <w:t xml:space="preserve"> a </w:t>
      </w:r>
      <w:proofErr w:type="spellStart"/>
      <w:r w:rsidRPr="00A71340">
        <w:rPr>
          <w:rFonts w:ascii="Times New Roman" w:eastAsia="Times New Roman" w:hAnsi="Times New Roman"/>
          <w:sz w:val="28"/>
          <w:szCs w:val="28"/>
          <w:lang w:val="en-US" w:eastAsia="ro-RO"/>
        </w:rPr>
        <w:t>fost</w:t>
      </w:r>
      <w:proofErr w:type="spellEnd"/>
      <w:r w:rsidRPr="00A71340">
        <w:rPr>
          <w:rFonts w:ascii="Times New Roman" w:eastAsia="Times New Roman" w:hAnsi="Times New Roman"/>
          <w:sz w:val="28"/>
          <w:szCs w:val="28"/>
          <w:lang w:val="en-US" w:eastAsia="ro-RO"/>
        </w:rPr>
        <w:t xml:space="preserve"> </w:t>
      </w:r>
      <w:proofErr w:type="spellStart"/>
      <w:r w:rsidRPr="00A71340">
        <w:rPr>
          <w:rFonts w:ascii="Times New Roman" w:eastAsia="Times New Roman" w:hAnsi="Times New Roman"/>
          <w:sz w:val="28"/>
          <w:szCs w:val="28"/>
          <w:lang w:val="en-US" w:eastAsia="ro-RO"/>
        </w:rPr>
        <w:t>adoptată</w:t>
      </w:r>
      <w:proofErr w:type="spellEnd"/>
      <w:r w:rsidRPr="00A71340">
        <w:rPr>
          <w:rFonts w:ascii="Times New Roman" w:eastAsia="Times New Roman" w:hAnsi="Times New Roman"/>
          <w:sz w:val="28"/>
          <w:szCs w:val="28"/>
          <w:lang w:val="en-US" w:eastAsia="ro-RO"/>
        </w:rPr>
        <w:t xml:space="preserve"> cu un </w:t>
      </w:r>
      <w:proofErr w:type="spellStart"/>
      <w:r w:rsidRPr="00A71340">
        <w:rPr>
          <w:rFonts w:ascii="Times New Roman" w:eastAsia="Times New Roman" w:hAnsi="Times New Roman"/>
          <w:sz w:val="28"/>
          <w:szCs w:val="28"/>
          <w:lang w:val="en-US" w:eastAsia="ro-RO"/>
        </w:rPr>
        <w:t>număr</w:t>
      </w:r>
      <w:proofErr w:type="spellEnd"/>
      <w:r w:rsidRPr="00A71340">
        <w:rPr>
          <w:rFonts w:ascii="Times New Roman" w:eastAsia="Times New Roman" w:hAnsi="Times New Roman"/>
          <w:sz w:val="28"/>
          <w:szCs w:val="28"/>
          <w:lang w:val="en-US" w:eastAsia="ro-RO"/>
        </w:rPr>
        <w:t xml:space="preserve"> de 9 </w:t>
      </w:r>
      <w:proofErr w:type="spellStart"/>
      <w:proofErr w:type="gramStart"/>
      <w:r w:rsidRPr="00A71340">
        <w:rPr>
          <w:rFonts w:ascii="Times New Roman" w:eastAsia="Times New Roman" w:hAnsi="Times New Roman"/>
          <w:sz w:val="28"/>
          <w:szCs w:val="28"/>
          <w:lang w:val="en-US" w:eastAsia="ro-RO"/>
        </w:rPr>
        <w:t>voturi</w:t>
      </w:r>
      <w:proofErr w:type="spellEnd"/>
      <w:r w:rsidRPr="00A71340">
        <w:rPr>
          <w:rFonts w:ascii="Times New Roman" w:eastAsia="Times New Roman" w:hAnsi="Times New Roman"/>
          <w:sz w:val="28"/>
          <w:szCs w:val="28"/>
          <w:lang w:val="en-US" w:eastAsia="ro-RO"/>
        </w:rPr>
        <w:t xml:space="preserve"> ”</w:t>
      </w:r>
      <w:proofErr w:type="spellStart"/>
      <w:r w:rsidRPr="00A71340">
        <w:rPr>
          <w:rFonts w:ascii="Times New Roman" w:eastAsia="Times New Roman" w:hAnsi="Times New Roman"/>
          <w:sz w:val="28"/>
          <w:szCs w:val="28"/>
          <w:lang w:val="en-US" w:eastAsia="ro-RO"/>
        </w:rPr>
        <w:t>pentru</w:t>
      </w:r>
      <w:proofErr w:type="spellEnd"/>
      <w:proofErr w:type="gramEnd"/>
      <w:r w:rsidRPr="00A71340">
        <w:rPr>
          <w:rFonts w:ascii="Times New Roman" w:eastAsia="Times New Roman" w:hAnsi="Times New Roman"/>
          <w:sz w:val="28"/>
          <w:szCs w:val="28"/>
          <w:lang w:val="en-US" w:eastAsia="ro-RO"/>
        </w:rPr>
        <w:t xml:space="preserve">”, din </w:t>
      </w:r>
      <w:proofErr w:type="spellStart"/>
      <w:r w:rsidRPr="00A71340">
        <w:rPr>
          <w:rFonts w:ascii="Times New Roman" w:eastAsia="Times New Roman" w:hAnsi="Times New Roman"/>
          <w:sz w:val="28"/>
          <w:szCs w:val="28"/>
          <w:lang w:val="en-US" w:eastAsia="ro-RO"/>
        </w:rPr>
        <w:t>totalul</w:t>
      </w:r>
      <w:proofErr w:type="spellEnd"/>
      <w:r w:rsidRPr="00A71340">
        <w:rPr>
          <w:rFonts w:ascii="Times New Roman" w:eastAsia="Times New Roman" w:hAnsi="Times New Roman"/>
          <w:sz w:val="28"/>
          <w:szCs w:val="28"/>
          <w:lang w:val="en-US" w:eastAsia="ro-RO"/>
        </w:rPr>
        <w:t xml:space="preserve"> de 9 </w:t>
      </w:r>
      <w:proofErr w:type="spellStart"/>
      <w:r w:rsidRPr="00A71340">
        <w:rPr>
          <w:rFonts w:ascii="Times New Roman" w:eastAsia="Times New Roman" w:hAnsi="Times New Roman"/>
          <w:sz w:val="28"/>
          <w:szCs w:val="28"/>
          <w:lang w:val="en-US" w:eastAsia="ro-RO"/>
        </w:rPr>
        <w:t>consilieri</w:t>
      </w:r>
      <w:proofErr w:type="spellEnd"/>
      <w:r w:rsidRPr="00A71340">
        <w:rPr>
          <w:rFonts w:ascii="Times New Roman" w:eastAsia="Times New Roman" w:hAnsi="Times New Roman"/>
          <w:sz w:val="28"/>
          <w:szCs w:val="28"/>
          <w:lang w:val="en-US" w:eastAsia="ro-RO"/>
        </w:rPr>
        <w:t xml:space="preserve">, </w:t>
      </w:r>
      <w:proofErr w:type="spellStart"/>
      <w:r w:rsidRPr="00A71340">
        <w:rPr>
          <w:rFonts w:ascii="Times New Roman" w:eastAsia="Times New Roman" w:hAnsi="Times New Roman"/>
          <w:sz w:val="28"/>
          <w:szCs w:val="28"/>
          <w:lang w:val="en-US" w:eastAsia="ro-RO"/>
        </w:rPr>
        <w:t>prezenti</w:t>
      </w:r>
      <w:proofErr w:type="spellEnd"/>
      <w:r w:rsidRPr="00A71340">
        <w:rPr>
          <w:rFonts w:ascii="Times New Roman" w:eastAsia="Times New Roman" w:hAnsi="Times New Roman"/>
          <w:sz w:val="28"/>
          <w:szCs w:val="28"/>
          <w:lang w:val="en-US" w:eastAsia="ro-RO"/>
        </w:rPr>
        <w:t xml:space="preserve"> la </w:t>
      </w:r>
      <w:proofErr w:type="spellStart"/>
      <w:r w:rsidRPr="00A71340">
        <w:rPr>
          <w:rFonts w:ascii="Times New Roman" w:eastAsia="Times New Roman" w:hAnsi="Times New Roman"/>
          <w:sz w:val="28"/>
          <w:szCs w:val="28"/>
          <w:lang w:val="en-US" w:eastAsia="ro-RO"/>
        </w:rPr>
        <w:t>sedință</w:t>
      </w:r>
      <w:proofErr w:type="spellEnd"/>
      <w:r w:rsidRPr="00A71340">
        <w:rPr>
          <w:rFonts w:ascii="Times New Roman" w:eastAsia="Times New Roman" w:hAnsi="Times New Roman"/>
          <w:sz w:val="28"/>
          <w:szCs w:val="28"/>
          <w:lang w:val="en-US" w:eastAsia="ro-RO"/>
        </w:rPr>
        <w:t xml:space="preserve"> 9 </w:t>
      </w:r>
      <w:proofErr w:type="spellStart"/>
      <w:r w:rsidRPr="00A71340">
        <w:rPr>
          <w:rFonts w:ascii="Times New Roman" w:eastAsia="Times New Roman" w:hAnsi="Times New Roman"/>
          <w:sz w:val="28"/>
          <w:szCs w:val="28"/>
          <w:lang w:val="en-US" w:eastAsia="ro-RO"/>
        </w:rPr>
        <w:t>consilieri</w:t>
      </w:r>
      <w:proofErr w:type="spellEnd"/>
      <w:r w:rsidRPr="00A71340">
        <w:rPr>
          <w:rFonts w:ascii="Times New Roman" w:eastAsia="Times New Roman" w:hAnsi="Times New Roman"/>
          <w:sz w:val="28"/>
          <w:szCs w:val="28"/>
          <w:lang w:val="en-US" w:eastAsia="ro-RO"/>
        </w:rPr>
        <w:t xml:space="preserve"> .  </w:t>
      </w:r>
    </w:p>
    <w:p w14:paraId="52A12D5F" w14:textId="77777777" w:rsidR="00A71340" w:rsidRPr="00075726" w:rsidRDefault="00A71340" w:rsidP="00A71340">
      <w:pPr>
        <w:tabs>
          <w:tab w:val="left" w:pos="3620"/>
        </w:tabs>
        <w:spacing w:after="0"/>
        <w:rPr>
          <w:rFonts w:ascii="Times New Roman" w:eastAsia="Times New Roman" w:hAnsi="Times New Roman"/>
          <w:sz w:val="24"/>
          <w:szCs w:val="24"/>
          <w:lang w:val="en-US" w:eastAsia="ro-RO"/>
        </w:rPr>
      </w:pPr>
    </w:p>
    <w:p w14:paraId="0C56774C" w14:textId="15181425" w:rsidR="00A71340" w:rsidRDefault="00A71340" w:rsidP="00A71340">
      <w:pPr>
        <w:widowControl w:val="0"/>
        <w:suppressAutoHyphens/>
        <w:spacing w:after="0" w:line="240" w:lineRule="auto"/>
        <w:ind w:left="720"/>
        <w:jc w:val="center"/>
        <w:rPr>
          <w:rFonts w:ascii="Times New Roman" w:eastAsia="SimSun" w:hAnsi="Times New Roman" w:cs="Mangal"/>
          <w:color w:val="000000"/>
          <w:kern w:val="1"/>
          <w:sz w:val="26"/>
          <w:szCs w:val="26"/>
          <w:lang w:val="en-US" w:eastAsia="hi-IN" w:bidi="hi-IN"/>
        </w:rPr>
      </w:pPr>
      <w:r>
        <w:rPr>
          <w:rFonts w:ascii="Times New Roman" w:eastAsia="Times New Roman" w:hAnsi="Times New Roman"/>
          <w:sz w:val="24"/>
          <w:szCs w:val="24"/>
          <w:lang w:val="en-US" w:eastAsia="ro-RO"/>
        </w:rPr>
        <w:t xml:space="preserve"> </w:t>
      </w:r>
      <w:r w:rsidRPr="00D30A5D">
        <w:rPr>
          <w:rFonts w:ascii="Times New Roman" w:eastAsia="SimSun" w:hAnsi="Times New Roman" w:cs="Mangal"/>
          <w:color w:val="000000"/>
          <w:kern w:val="1"/>
          <w:sz w:val="26"/>
          <w:szCs w:val="26"/>
          <w:lang w:val="en-US" w:eastAsia="hi-IN" w:bidi="hi-IN"/>
        </w:rPr>
        <w:t xml:space="preserve">Ocolis, </w:t>
      </w:r>
      <w:r>
        <w:rPr>
          <w:rFonts w:ascii="Times New Roman" w:eastAsia="SimSun" w:hAnsi="Times New Roman" w:cs="Mangal"/>
          <w:color w:val="000000"/>
          <w:kern w:val="1"/>
          <w:sz w:val="26"/>
          <w:szCs w:val="26"/>
          <w:lang w:val="en-US" w:eastAsia="hi-IN" w:bidi="hi-IN"/>
        </w:rPr>
        <w:t>16 DECEMBRIE</w:t>
      </w:r>
      <w:r w:rsidRPr="00D30A5D">
        <w:rPr>
          <w:rFonts w:ascii="Times New Roman" w:eastAsia="SimSun" w:hAnsi="Times New Roman" w:cs="Mangal"/>
          <w:color w:val="000000"/>
          <w:kern w:val="1"/>
          <w:sz w:val="26"/>
          <w:szCs w:val="26"/>
          <w:lang w:val="en-US" w:eastAsia="hi-IN" w:bidi="hi-IN"/>
        </w:rPr>
        <w:t xml:space="preserve"> 2024</w:t>
      </w:r>
    </w:p>
    <w:p w14:paraId="6C2B53A8" w14:textId="77777777" w:rsidR="00A71340" w:rsidRPr="00D30A5D" w:rsidRDefault="00A71340" w:rsidP="00A71340">
      <w:pPr>
        <w:widowControl w:val="0"/>
        <w:suppressAutoHyphens/>
        <w:spacing w:after="0" w:line="240" w:lineRule="auto"/>
        <w:ind w:left="720"/>
        <w:jc w:val="center"/>
        <w:rPr>
          <w:rFonts w:ascii="Times New Roman" w:eastAsia="SimSun" w:hAnsi="Times New Roman" w:cs="Mangal"/>
          <w:color w:val="000000"/>
          <w:kern w:val="1"/>
          <w:sz w:val="26"/>
          <w:szCs w:val="26"/>
          <w:lang w:val="en-US" w:eastAsia="hi-IN" w:bidi="hi-IN"/>
        </w:rPr>
      </w:pPr>
    </w:p>
    <w:p w14:paraId="553544F2" w14:textId="77777777" w:rsidR="00A71340" w:rsidRPr="00D30A5D" w:rsidRDefault="00A71340" w:rsidP="00A71340">
      <w:pPr>
        <w:widowControl w:val="0"/>
        <w:suppressAutoHyphens/>
        <w:spacing w:after="0" w:line="240" w:lineRule="auto"/>
        <w:jc w:val="center"/>
        <w:rPr>
          <w:rFonts w:ascii="Times New Roman" w:eastAsia="SimSun" w:hAnsi="Times New Roman" w:cs="Mangal"/>
          <w:color w:val="000000"/>
          <w:kern w:val="1"/>
          <w:sz w:val="26"/>
          <w:szCs w:val="26"/>
          <w:lang w:val="en-US" w:eastAsia="hi-IN" w:bidi="hi-IN"/>
        </w:rPr>
      </w:pPr>
      <w:r w:rsidRPr="00D30A5D">
        <w:rPr>
          <w:rFonts w:ascii="Times New Roman" w:eastAsia="SimSun" w:hAnsi="Times New Roman" w:cs="Mangal"/>
          <w:color w:val="000000"/>
          <w:kern w:val="1"/>
          <w:sz w:val="26"/>
          <w:szCs w:val="26"/>
          <w:lang w:val="en-US" w:eastAsia="hi-IN" w:bidi="hi-IN"/>
        </w:rPr>
        <w:t xml:space="preserve">PREŞEDINTELE </w:t>
      </w:r>
      <w:proofErr w:type="gramStart"/>
      <w:r w:rsidRPr="00D30A5D">
        <w:rPr>
          <w:rFonts w:ascii="Times New Roman" w:eastAsia="SimSun" w:hAnsi="Times New Roman" w:cs="Mangal"/>
          <w:color w:val="000000"/>
          <w:kern w:val="1"/>
          <w:sz w:val="26"/>
          <w:szCs w:val="26"/>
          <w:lang w:val="en-US" w:eastAsia="hi-IN" w:bidi="hi-IN"/>
        </w:rPr>
        <w:t xml:space="preserve">ŞEDINŢEI,   </w:t>
      </w:r>
      <w:proofErr w:type="gramEnd"/>
      <w:r w:rsidRPr="00D30A5D">
        <w:rPr>
          <w:rFonts w:ascii="Times New Roman" w:eastAsia="SimSun" w:hAnsi="Times New Roman" w:cs="Mangal"/>
          <w:color w:val="000000"/>
          <w:kern w:val="1"/>
          <w:sz w:val="26"/>
          <w:szCs w:val="26"/>
          <w:lang w:val="en-US" w:eastAsia="hi-IN" w:bidi="hi-IN"/>
        </w:rPr>
        <w:t xml:space="preserve">                                     CONTRASEMNEAZĂ,</w:t>
      </w:r>
    </w:p>
    <w:p w14:paraId="77A2EDEC" w14:textId="77777777" w:rsidR="00A71340" w:rsidRPr="00D30A5D" w:rsidRDefault="00A71340" w:rsidP="00A71340">
      <w:pPr>
        <w:widowControl w:val="0"/>
        <w:suppressAutoHyphens/>
        <w:spacing w:after="0" w:line="240" w:lineRule="auto"/>
        <w:rPr>
          <w:rFonts w:ascii="Times New Roman" w:eastAsia="SimSun" w:hAnsi="Times New Roman" w:cs="Mangal"/>
          <w:i/>
          <w:iCs/>
          <w:color w:val="000000"/>
          <w:kern w:val="1"/>
          <w:sz w:val="26"/>
          <w:szCs w:val="26"/>
          <w:lang w:val="en-US" w:eastAsia="hi-IN" w:bidi="hi-IN"/>
        </w:rPr>
      </w:pPr>
      <w:r w:rsidRPr="00D30A5D">
        <w:rPr>
          <w:rFonts w:ascii="Times New Roman" w:eastAsia="SimSun" w:hAnsi="Times New Roman" w:cs="Mangal"/>
          <w:color w:val="000000"/>
          <w:kern w:val="1"/>
          <w:sz w:val="26"/>
          <w:szCs w:val="26"/>
          <w:lang w:val="en-US" w:eastAsia="hi-IN" w:bidi="hi-IN"/>
        </w:rPr>
        <w:t xml:space="preserve">       </w:t>
      </w:r>
      <w:proofErr w:type="spellStart"/>
      <w:proofErr w:type="gramStart"/>
      <w:r w:rsidRPr="00D30A5D">
        <w:rPr>
          <w:rFonts w:ascii="Times New Roman" w:eastAsia="SimSun" w:hAnsi="Times New Roman" w:cs="Mangal"/>
          <w:color w:val="000000"/>
          <w:kern w:val="1"/>
          <w:sz w:val="26"/>
          <w:szCs w:val="26"/>
          <w:lang w:val="en-US" w:eastAsia="hi-IN" w:bidi="hi-IN"/>
        </w:rPr>
        <w:t>Consilier</w:t>
      </w:r>
      <w:proofErr w:type="spellEnd"/>
      <w:r w:rsidRPr="00D30A5D">
        <w:rPr>
          <w:rFonts w:ascii="Times New Roman" w:eastAsia="SimSun" w:hAnsi="Times New Roman" w:cs="Mangal"/>
          <w:color w:val="000000"/>
          <w:kern w:val="1"/>
          <w:sz w:val="26"/>
          <w:szCs w:val="26"/>
          <w:lang w:val="en-US" w:eastAsia="hi-IN" w:bidi="hi-IN"/>
        </w:rPr>
        <w:t xml:space="preserve"> ,</w:t>
      </w:r>
      <w:proofErr w:type="gramEnd"/>
      <w:r w:rsidRPr="00D30A5D">
        <w:rPr>
          <w:rFonts w:ascii="Times New Roman" w:eastAsia="SimSun" w:hAnsi="Times New Roman" w:cs="Mangal"/>
          <w:color w:val="000000"/>
          <w:kern w:val="1"/>
          <w:sz w:val="26"/>
          <w:szCs w:val="26"/>
          <w:lang w:val="en-US" w:eastAsia="hi-IN" w:bidi="hi-IN"/>
        </w:rPr>
        <w:t xml:space="preserve"> </w:t>
      </w:r>
      <w:r>
        <w:rPr>
          <w:rFonts w:ascii="Times New Roman" w:eastAsia="SimSun" w:hAnsi="Times New Roman" w:cs="Mangal"/>
          <w:color w:val="000000"/>
          <w:kern w:val="1"/>
          <w:sz w:val="26"/>
          <w:szCs w:val="26"/>
          <w:lang w:val="en-US" w:eastAsia="hi-IN" w:bidi="hi-IN"/>
        </w:rPr>
        <w:t xml:space="preserve">Ioan BOZDOG    </w:t>
      </w:r>
      <w:r w:rsidRPr="00D30A5D">
        <w:rPr>
          <w:rFonts w:ascii="Times New Roman" w:eastAsia="SimSun" w:hAnsi="Times New Roman" w:cs="Mangal"/>
          <w:color w:val="000000"/>
          <w:kern w:val="1"/>
          <w:sz w:val="26"/>
          <w:szCs w:val="26"/>
          <w:lang w:val="en-US" w:eastAsia="hi-IN" w:bidi="hi-IN"/>
        </w:rPr>
        <w:t xml:space="preserve">                   </w:t>
      </w:r>
      <w:r>
        <w:rPr>
          <w:rFonts w:ascii="Times New Roman" w:eastAsia="SimSun" w:hAnsi="Times New Roman" w:cs="Mangal"/>
          <w:color w:val="000000"/>
          <w:kern w:val="1"/>
          <w:sz w:val="26"/>
          <w:szCs w:val="26"/>
          <w:lang w:val="en-US" w:eastAsia="hi-IN" w:bidi="hi-IN"/>
        </w:rPr>
        <w:t xml:space="preserve">      </w:t>
      </w:r>
      <w:r w:rsidRPr="00D30A5D">
        <w:rPr>
          <w:rFonts w:ascii="Times New Roman" w:eastAsia="SimSun" w:hAnsi="Times New Roman" w:cs="Mangal"/>
          <w:color w:val="000000"/>
          <w:kern w:val="1"/>
          <w:sz w:val="26"/>
          <w:szCs w:val="26"/>
          <w:lang w:val="en-US" w:eastAsia="hi-IN" w:bidi="hi-IN"/>
        </w:rPr>
        <w:t xml:space="preserve">           </w:t>
      </w:r>
      <w:proofErr w:type="spellStart"/>
      <w:r w:rsidRPr="00D30A5D">
        <w:rPr>
          <w:rFonts w:ascii="Times New Roman" w:eastAsia="SimSun" w:hAnsi="Times New Roman" w:cs="Mangal"/>
          <w:i/>
          <w:iCs/>
          <w:color w:val="000000"/>
          <w:kern w:val="1"/>
          <w:sz w:val="26"/>
          <w:szCs w:val="26"/>
          <w:lang w:val="en-US" w:eastAsia="hi-IN" w:bidi="hi-IN"/>
        </w:rPr>
        <w:t>Secretar</w:t>
      </w:r>
      <w:proofErr w:type="spellEnd"/>
      <w:r w:rsidRPr="00D30A5D">
        <w:rPr>
          <w:rFonts w:ascii="Times New Roman" w:eastAsia="SimSun" w:hAnsi="Times New Roman" w:cs="Mangal"/>
          <w:i/>
          <w:iCs/>
          <w:color w:val="000000"/>
          <w:kern w:val="1"/>
          <w:sz w:val="26"/>
          <w:szCs w:val="26"/>
          <w:lang w:val="en-US" w:eastAsia="hi-IN" w:bidi="hi-IN"/>
        </w:rPr>
        <w:t xml:space="preserve">  general al </w:t>
      </w:r>
      <w:proofErr w:type="spellStart"/>
      <w:r w:rsidRPr="00D30A5D">
        <w:rPr>
          <w:rFonts w:ascii="Times New Roman" w:eastAsia="SimSun" w:hAnsi="Times New Roman" w:cs="Mangal"/>
          <w:i/>
          <w:iCs/>
          <w:color w:val="000000"/>
          <w:kern w:val="1"/>
          <w:sz w:val="26"/>
          <w:szCs w:val="26"/>
          <w:lang w:val="en-US" w:eastAsia="hi-IN" w:bidi="hi-IN"/>
        </w:rPr>
        <w:t>comunei</w:t>
      </w:r>
      <w:proofErr w:type="spellEnd"/>
      <w:r w:rsidRPr="00D30A5D">
        <w:rPr>
          <w:rFonts w:ascii="Times New Roman" w:eastAsia="SimSun" w:hAnsi="Times New Roman" w:cs="Mangal"/>
          <w:i/>
          <w:iCs/>
          <w:color w:val="000000"/>
          <w:kern w:val="1"/>
          <w:sz w:val="26"/>
          <w:szCs w:val="26"/>
          <w:lang w:val="en-US" w:eastAsia="hi-IN" w:bidi="hi-IN"/>
        </w:rPr>
        <w:t xml:space="preserve"> ,    </w:t>
      </w:r>
    </w:p>
    <w:p w14:paraId="408E7A29" w14:textId="77777777" w:rsidR="00A71340" w:rsidRPr="00D30A5D" w:rsidRDefault="00A71340" w:rsidP="00A71340">
      <w:pPr>
        <w:spacing w:after="0" w:line="259" w:lineRule="auto"/>
        <w:jc w:val="both"/>
        <w:rPr>
          <w:rFonts w:ascii="Times New Roman" w:eastAsia="SimSun" w:hAnsi="Times New Roman" w:cs="Mangal"/>
          <w:i/>
          <w:iCs/>
          <w:kern w:val="1"/>
          <w:sz w:val="26"/>
          <w:szCs w:val="26"/>
          <w:lang w:val="en-US" w:eastAsia="hi-IN" w:bidi="hi-IN"/>
        </w:rPr>
      </w:pPr>
      <w:r w:rsidRPr="00D30A5D">
        <w:rPr>
          <w:rFonts w:ascii="Times New Roman" w:eastAsia="SimSun" w:hAnsi="Times New Roman" w:cs="Mangal"/>
          <w:i/>
          <w:iCs/>
          <w:kern w:val="1"/>
          <w:sz w:val="26"/>
          <w:szCs w:val="26"/>
          <w:lang w:val="en-US" w:eastAsia="hi-IN" w:bidi="hi-IN"/>
        </w:rPr>
        <w:t xml:space="preserve">                                                                                             </w:t>
      </w:r>
      <w:proofErr w:type="spellStart"/>
      <w:r w:rsidRPr="00D30A5D">
        <w:rPr>
          <w:rFonts w:ascii="Times New Roman" w:eastAsia="SimSun" w:hAnsi="Times New Roman" w:cs="Mangal"/>
          <w:i/>
          <w:iCs/>
          <w:kern w:val="1"/>
          <w:sz w:val="26"/>
          <w:szCs w:val="26"/>
          <w:lang w:val="en-US" w:eastAsia="hi-IN" w:bidi="hi-IN"/>
        </w:rPr>
        <w:t>Paraschiva</w:t>
      </w:r>
      <w:proofErr w:type="spellEnd"/>
      <w:r w:rsidRPr="00D30A5D">
        <w:rPr>
          <w:rFonts w:ascii="Times New Roman" w:eastAsia="SimSun" w:hAnsi="Times New Roman" w:cs="Mangal"/>
          <w:i/>
          <w:iCs/>
          <w:kern w:val="1"/>
          <w:sz w:val="26"/>
          <w:szCs w:val="26"/>
          <w:lang w:val="en-US" w:eastAsia="hi-IN" w:bidi="hi-IN"/>
        </w:rPr>
        <w:t xml:space="preserve">   CHIRICA   </w:t>
      </w:r>
    </w:p>
    <w:p w14:paraId="34F14173" w14:textId="77777777" w:rsidR="00A71340" w:rsidRDefault="00A71340" w:rsidP="00A71340">
      <w:pPr>
        <w:spacing w:after="160" w:line="259" w:lineRule="auto"/>
        <w:jc w:val="both"/>
        <w:rPr>
          <w:rFonts w:ascii="Times New Roman" w:eastAsia="SimSun" w:hAnsi="Times New Roman" w:cs="Mangal"/>
          <w:i/>
          <w:iCs/>
          <w:kern w:val="1"/>
          <w:sz w:val="26"/>
          <w:szCs w:val="26"/>
          <w:lang w:val="en-US" w:eastAsia="hi-IN" w:bidi="hi-IN"/>
        </w:rPr>
      </w:pPr>
    </w:p>
    <w:p w14:paraId="2668A85A" w14:textId="77777777" w:rsidR="00A71340" w:rsidRPr="00D30A5D" w:rsidRDefault="00A71340" w:rsidP="00A71340">
      <w:pPr>
        <w:spacing w:after="160" w:line="259" w:lineRule="auto"/>
        <w:jc w:val="both"/>
        <w:rPr>
          <w:rFonts w:ascii="Times New Roman" w:eastAsia="SimSun" w:hAnsi="Times New Roman" w:cs="Mangal"/>
          <w:i/>
          <w:iCs/>
          <w:kern w:val="1"/>
          <w:sz w:val="26"/>
          <w:szCs w:val="26"/>
          <w:lang w:val="en-US" w:eastAsia="hi-IN" w:bidi="hi-IN"/>
        </w:rPr>
      </w:pPr>
    </w:p>
    <w:tbl>
      <w:tblPr>
        <w:tblW w:w="8835" w:type="dxa"/>
        <w:jc w:val="center"/>
        <w:tblCellMar>
          <w:top w:w="15" w:type="dxa"/>
          <w:left w:w="15" w:type="dxa"/>
          <w:bottom w:w="15" w:type="dxa"/>
          <w:right w:w="15" w:type="dxa"/>
        </w:tblCellMar>
        <w:tblLook w:val="04A0" w:firstRow="1" w:lastRow="0" w:firstColumn="1" w:lastColumn="0" w:noHBand="0" w:noVBand="1"/>
      </w:tblPr>
      <w:tblGrid>
        <w:gridCol w:w="3824"/>
        <w:gridCol w:w="2100"/>
        <w:gridCol w:w="2911"/>
      </w:tblGrid>
      <w:tr w:rsidR="00A71340" w:rsidRPr="00D30A5D" w14:paraId="201AC5E9" w14:textId="77777777" w:rsidTr="00B34E72">
        <w:trPr>
          <w:trHeight w:val="390"/>
          <w:jc w:val="center"/>
        </w:trPr>
        <w:tc>
          <w:tcPr>
            <w:tcW w:w="0" w:type="auto"/>
            <w:gridSpan w:val="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80F5ACA" w14:textId="7EA8FB3E" w:rsidR="00A71340" w:rsidRPr="00D30A5D" w:rsidRDefault="00A71340" w:rsidP="00B34E72">
            <w:pPr>
              <w:spacing w:after="0" w:line="240" w:lineRule="auto"/>
              <w:jc w:val="center"/>
              <w:rPr>
                <w:rFonts w:ascii="Times New Roman" w:eastAsia="Times New Roman" w:hAnsi="Times New Roman"/>
                <w:sz w:val="21"/>
                <w:szCs w:val="21"/>
                <w:lang w:eastAsia="ro-RO"/>
              </w:rPr>
            </w:pPr>
            <w:r w:rsidRPr="00D30A5D">
              <w:rPr>
                <w:rFonts w:ascii="Times New Roman" w:eastAsia="Times New Roman" w:hAnsi="Times New Roman"/>
                <w:sz w:val="21"/>
                <w:szCs w:val="21"/>
                <w:lang w:eastAsia="ro-RO"/>
              </w:rPr>
              <w:t xml:space="preserve">PROCEDURI OBLIGATORII ULTERIOARE ADOPTĂRII HOTĂRÂRII CONSILIULUI LOCAL </w:t>
            </w:r>
            <w:r w:rsidRPr="00D30A5D">
              <w:rPr>
                <w:rFonts w:ascii="Times New Roman" w:eastAsia="Times New Roman" w:hAnsi="Times New Roman"/>
                <w:b/>
                <w:bCs/>
                <w:sz w:val="21"/>
                <w:szCs w:val="21"/>
                <w:lang w:eastAsia="ro-RO"/>
              </w:rPr>
              <w:t xml:space="preserve">NR.  </w:t>
            </w:r>
            <w:r>
              <w:rPr>
                <w:rFonts w:ascii="Times New Roman" w:eastAsia="Times New Roman" w:hAnsi="Times New Roman"/>
                <w:b/>
                <w:bCs/>
                <w:sz w:val="21"/>
                <w:szCs w:val="21"/>
                <w:lang w:eastAsia="ro-RO"/>
              </w:rPr>
              <w:t>83</w:t>
            </w:r>
            <w:r w:rsidRPr="00D30A5D">
              <w:rPr>
                <w:rFonts w:ascii="Times New Roman" w:eastAsia="Times New Roman" w:hAnsi="Times New Roman"/>
                <w:b/>
                <w:bCs/>
                <w:sz w:val="21"/>
                <w:szCs w:val="21"/>
                <w:lang w:eastAsia="ro-RO"/>
              </w:rPr>
              <w:t xml:space="preserve"> / </w:t>
            </w:r>
            <w:r>
              <w:rPr>
                <w:rFonts w:ascii="Times New Roman" w:eastAsia="Times New Roman" w:hAnsi="Times New Roman"/>
                <w:b/>
                <w:bCs/>
                <w:sz w:val="21"/>
                <w:szCs w:val="21"/>
                <w:lang w:eastAsia="ro-RO"/>
              </w:rPr>
              <w:t>16</w:t>
            </w:r>
            <w:r w:rsidRPr="00D30A5D">
              <w:rPr>
                <w:rFonts w:ascii="Times New Roman" w:eastAsia="Times New Roman" w:hAnsi="Times New Roman"/>
                <w:b/>
                <w:bCs/>
                <w:sz w:val="21"/>
                <w:szCs w:val="21"/>
                <w:lang w:eastAsia="ro-RO"/>
              </w:rPr>
              <w:t>.</w:t>
            </w:r>
            <w:r>
              <w:rPr>
                <w:rFonts w:ascii="Times New Roman" w:eastAsia="Times New Roman" w:hAnsi="Times New Roman"/>
                <w:b/>
                <w:bCs/>
                <w:sz w:val="21"/>
                <w:szCs w:val="21"/>
                <w:lang w:eastAsia="ro-RO"/>
              </w:rPr>
              <w:t>12</w:t>
            </w:r>
            <w:r w:rsidRPr="00D30A5D">
              <w:rPr>
                <w:rFonts w:ascii="Times New Roman" w:eastAsia="Times New Roman" w:hAnsi="Times New Roman"/>
                <w:b/>
                <w:bCs/>
                <w:sz w:val="21"/>
                <w:szCs w:val="21"/>
                <w:lang w:eastAsia="ro-RO"/>
              </w:rPr>
              <w:t>.2024</w:t>
            </w:r>
            <w:r w:rsidRPr="00D30A5D">
              <w:rPr>
                <w:rFonts w:ascii="Times New Roman" w:eastAsia="Times New Roman" w:hAnsi="Times New Roman"/>
                <w:sz w:val="21"/>
                <w:szCs w:val="21"/>
                <w:lang w:eastAsia="ro-RO"/>
              </w:rPr>
              <w:t xml:space="preserve"> </w:t>
            </w:r>
          </w:p>
        </w:tc>
      </w:tr>
      <w:tr w:rsidR="00A71340" w:rsidRPr="00D30A5D" w14:paraId="53280484" w14:textId="77777777" w:rsidTr="00B34E72">
        <w:trPr>
          <w:trHeight w:val="76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E273CE8" w14:textId="77777777" w:rsidR="00A71340" w:rsidRPr="00D30A5D" w:rsidRDefault="00A71340" w:rsidP="00B34E72">
            <w:pPr>
              <w:spacing w:after="0" w:line="240" w:lineRule="auto"/>
              <w:jc w:val="center"/>
              <w:rPr>
                <w:rFonts w:ascii="Times New Roman" w:eastAsia="Times New Roman" w:hAnsi="Times New Roman"/>
                <w:sz w:val="21"/>
                <w:szCs w:val="21"/>
                <w:lang w:eastAsia="ro-RO"/>
              </w:rPr>
            </w:pPr>
            <w:r w:rsidRPr="00D30A5D">
              <w:rPr>
                <w:rFonts w:ascii="Times New Roman" w:eastAsia="Times New Roman" w:hAnsi="Times New Roman"/>
                <w:sz w:val="21"/>
                <w:szCs w:val="21"/>
                <w:lang w:eastAsia="ro-RO"/>
              </w:rPr>
              <w:t>Operațiuni efectuate</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2587224" w14:textId="77777777" w:rsidR="00A71340" w:rsidRPr="00D30A5D" w:rsidRDefault="00A71340" w:rsidP="00B34E72">
            <w:pPr>
              <w:spacing w:after="0" w:line="240" w:lineRule="auto"/>
              <w:jc w:val="center"/>
              <w:rPr>
                <w:rFonts w:ascii="Times New Roman" w:eastAsia="Times New Roman" w:hAnsi="Times New Roman"/>
                <w:sz w:val="21"/>
                <w:szCs w:val="21"/>
                <w:lang w:eastAsia="ro-RO"/>
              </w:rPr>
            </w:pPr>
            <w:r w:rsidRPr="00D30A5D">
              <w:rPr>
                <w:rFonts w:ascii="Times New Roman" w:eastAsia="Times New Roman" w:hAnsi="Times New Roman"/>
                <w:sz w:val="21"/>
                <w:szCs w:val="21"/>
                <w:lang w:eastAsia="ro-RO"/>
              </w:rPr>
              <w:t>Data ZZ/LL/AN</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61F8B19" w14:textId="77777777" w:rsidR="00A71340" w:rsidRPr="00D30A5D" w:rsidRDefault="00A71340" w:rsidP="00B34E72">
            <w:pPr>
              <w:spacing w:after="0" w:line="240" w:lineRule="auto"/>
              <w:jc w:val="center"/>
              <w:rPr>
                <w:rFonts w:ascii="Times New Roman" w:eastAsia="Times New Roman" w:hAnsi="Times New Roman"/>
                <w:sz w:val="21"/>
                <w:szCs w:val="21"/>
                <w:lang w:eastAsia="ro-RO"/>
              </w:rPr>
            </w:pPr>
            <w:r w:rsidRPr="00D30A5D">
              <w:rPr>
                <w:rFonts w:ascii="Times New Roman" w:eastAsia="Times New Roman" w:hAnsi="Times New Roman"/>
                <w:sz w:val="21"/>
                <w:szCs w:val="21"/>
                <w:lang w:eastAsia="ro-RO"/>
              </w:rPr>
              <w:t>Semnătura persoanei responsabile să efectueze procedura</w:t>
            </w:r>
          </w:p>
        </w:tc>
      </w:tr>
      <w:tr w:rsidR="00A71340" w:rsidRPr="00D30A5D" w14:paraId="78FA140C" w14:textId="77777777" w:rsidTr="00B34E72">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14222E8" w14:textId="77777777" w:rsidR="00A71340" w:rsidRPr="00D30A5D" w:rsidRDefault="00A71340" w:rsidP="00B34E72">
            <w:pPr>
              <w:spacing w:after="0" w:line="240" w:lineRule="auto"/>
              <w:jc w:val="center"/>
              <w:rPr>
                <w:rFonts w:ascii="Times New Roman" w:eastAsia="Times New Roman" w:hAnsi="Times New Roman"/>
                <w:sz w:val="21"/>
                <w:szCs w:val="21"/>
                <w:lang w:eastAsia="ro-RO"/>
              </w:rPr>
            </w:pPr>
            <w:r w:rsidRPr="00D30A5D">
              <w:rPr>
                <w:rFonts w:ascii="Times New Roman" w:eastAsia="Times New Roman" w:hAnsi="Times New Roman"/>
                <w:sz w:val="21"/>
                <w:szCs w:val="21"/>
                <w:lang w:eastAsia="ro-RO"/>
              </w:rPr>
              <w:t>1</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141E7CA" w14:textId="77777777" w:rsidR="00A71340" w:rsidRPr="00D30A5D" w:rsidRDefault="00A71340" w:rsidP="00B34E72">
            <w:pPr>
              <w:spacing w:after="0" w:line="240" w:lineRule="auto"/>
              <w:jc w:val="center"/>
              <w:rPr>
                <w:rFonts w:ascii="Times New Roman" w:eastAsia="Times New Roman" w:hAnsi="Times New Roman"/>
                <w:sz w:val="21"/>
                <w:szCs w:val="21"/>
                <w:lang w:eastAsia="ro-RO"/>
              </w:rPr>
            </w:pPr>
            <w:r w:rsidRPr="00D30A5D">
              <w:rPr>
                <w:rFonts w:ascii="Times New Roman" w:eastAsia="Times New Roman" w:hAnsi="Times New Roman"/>
                <w:sz w:val="21"/>
                <w:szCs w:val="21"/>
                <w:lang w:eastAsia="ro-RO"/>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865EB20" w14:textId="77777777" w:rsidR="00A71340" w:rsidRPr="00D30A5D" w:rsidRDefault="00A71340" w:rsidP="00B34E72">
            <w:pPr>
              <w:spacing w:after="0" w:line="240" w:lineRule="auto"/>
              <w:jc w:val="center"/>
              <w:rPr>
                <w:rFonts w:ascii="Times New Roman" w:eastAsia="Times New Roman" w:hAnsi="Times New Roman"/>
                <w:sz w:val="21"/>
                <w:szCs w:val="21"/>
                <w:lang w:eastAsia="ro-RO"/>
              </w:rPr>
            </w:pPr>
            <w:r w:rsidRPr="00D30A5D">
              <w:rPr>
                <w:rFonts w:ascii="Times New Roman" w:eastAsia="Times New Roman" w:hAnsi="Times New Roman"/>
                <w:sz w:val="21"/>
                <w:szCs w:val="21"/>
                <w:lang w:eastAsia="ro-RO"/>
              </w:rPr>
              <w:t>3</w:t>
            </w:r>
          </w:p>
        </w:tc>
      </w:tr>
      <w:tr w:rsidR="00A71340" w:rsidRPr="00D30A5D" w14:paraId="42DF8BB2" w14:textId="77777777" w:rsidTr="00B34E72">
        <w:trPr>
          <w:trHeight w:val="55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CE00014" w14:textId="77777777" w:rsidR="00A71340" w:rsidRPr="00D30A5D" w:rsidRDefault="00A71340" w:rsidP="00B34E72">
            <w:pPr>
              <w:spacing w:after="0" w:line="240" w:lineRule="auto"/>
              <w:rPr>
                <w:rFonts w:ascii="Times New Roman" w:eastAsia="Times New Roman" w:hAnsi="Times New Roman"/>
                <w:sz w:val="21"/>
                <w:szCs w:val="21"/>
                <w:lang w:eastAsia="ro-RO"/>
              </w:rPr>
            </w:pPr>
            <w:r w:rsidRPr="00D30A5D">
              <w:rPr>
                <w:rFonts w:ascii="Times New Roman" w:eastAsia="Times New Roman" w:hAnsi="Times New Roman"/>
                <w:sz w:val="21"/>
                <w:szCs w:val="21"/>
                <w:lang w:eastAsia="ro-RO"/>
              </w:rPr>
              <w:t>Adoptarea hotărârii</w:t>
            </w:r>
            <w:r w:rsidRPr="00D30A5D">
              <w:rPr>
                <w:rFonts w:ascii="Times New Roman" w:eastAsia="Times New Roman" w:hAnsi="Times New Roman"/>
                <w:sz w:val="16"/>
                <w:szCs w:val="16"/>
                <w:vertAlign w:val="superscript"/>
                <w:lang w:eastAsia="ro-RO"/>
              </w:rPr>
              <w:t>1)</w:t>
            </w:r>
            <w:r w:rsidRPr="00D30A5D">
              <w:rPr>
                <w:rFonts w:ascii="Times New Roman" w:eastAsia="Times New Roman" w:hAnsi="Times New Roman"/>
                <w:sz w:val="21"/>
                <w:szCs w:val="21"/>
                <w:lang w:eastAsia="ro-RO"/>
              </w:rPr>
              <w:t> s-a făcut cu majoritate □ simplă X absolută □ calificată</w:t>
            </w:r>
            <w:r w:rsidRPr="00D30A5D">
              <w:rPr>
                <w:rFonts w:ascii="Times New Roman" w:eastAsia="Times New Roman" w:hAnsi="Times New Roman"/>
                <w:sz w:val="16"/>
                <w:szCs w:val="16"/>
                <w:vertAlign w:val="superscript"/>
                <w:lang w:eastAsia="ro-RO"/>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86FD283" w14:textId="6FDCD32F" w:rsidR="00A71340" w:rsidRPr="00D30A5D" w:rsidRDefault="00A71340" w:rsidP="00B34E72">
            <w:pPr>
              <w:spacing w:after="0" w:line="240" w:lineRule="auto"/>
              <w:jc w:val="center"/>
              <w:rPr>
                <w:rFonts w:ascii="Times New Roman" w:eastAsia="Times New Roman" w:hAnsi="Times New Roman"/>
                <w:sz w:val="21"/>
                <w:szCs w:val="21"/>
                <w:lang w:eastAsia="ro-RO"/>
              </w:rPr>
            </w:pPr>
            <w:r>
              <w:rPr>
                <w:rFonts w:ascii="Times New Roman" w:eastAsia="Times New Roman" w:hAnsi="Times New Roman"/>
                <w:sz w:val="21"/>
                <w:szCs w:val="21"/>
                <w:lang w:eastAsia="ro-RO"/>
              </w:rPr>
              <w:t>16</w:t>
            </w:r>
            <w:r w:rsidRPr="00D30A5D">
              <w:rPr>
                <w:rFonts w:ascii="Times New Roman" w:eastAsia="Times New Roman" w:hAnsi="Times New Roman"/>
                <w:sz w:val="21"/>
                <w:szCs w:val="21"/>
                <w:lang w:eastAsia="ro-RO"/>
              </w:rPr>
              <w:t>.</w:t>
            </w:r>
            <w:r>
              <w:rPr>
                <w:rFonts w:ascii="Times New Roman" w:eastAsia="Times New Roman" w:hAnsi="Times New Roman"/>
                <w:sz w:val="21"/>
                <w:szCs w:val="21"/>
                <w:lang w:eastAsia="ro-RO"/>
              </w:rPr>
              <w:t>12</w:t>
            </w:r>
            <w:r w:rsidRPr="00D30A5D">
              <w:rPr>
                <w:rFonts w:ascii="Times New Roman" w:eastAsia="Times New Roman" w:hAnsi="Times New Roman"/>
                <w:sz w:val="21"/>
                <w:szCs w:val="21"/>
                <w:lang w:eastAsia="ro-RO"/>
              </w:rPr>
              <w:t>.2024</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4EBBDDC" w14:textId="77777777" w:rsidR="00A71340" w:rsidRPr="00D30A5D" w:rsidRDefault="00A71340" w:rsidP="00B34E72">
            <w:pPr>
              <w:spacing w:after="0" w:line="240" w:lineRule="auto"/>
              <w:jc w:val="center"/>
              <w:rPr>
                <w:rFonts w:ascii="Times New Roman" w:eastAsia="Times New Roman" w:hAnsi="Times New Roman"/>
                <w:sz w:val="21"/>
                <w:szCs w:val="21"/>
                <w:lang w:eastAsia="ro-RO"/>
              </w:rPr>
            </w:pPr>
          </w:p>
        </w:tc>
      </w:tr>
      <w:tr w:rsidR="00A71340" w:rsidRPr="00D30A5D" w14:paraId="7F0A1E49" w14:textId="77777777" w:rsidTr="00B34E72">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4FEFF49" w14:textId="77777777" w:rsidR="00A71340" w:rsidRPr="00D30A5D" w:rsidRDefault="00A71340" w:rsidP="00B34E72">
            <w:pPr>
              <w:spacing w:after="0" w:line="240" w:lineRule="auto"/>
              <w:rPr>
                <w:rFonts w:ascii="Times New Roman" w:eastAsia="Times New Roman" w:hAnsi="Times New Roman"/>
                <w:sz w:val="21"/>
                <w:szCs w:val="21"/>
                <w:lang w:eastAsia="ro-RO"/>
              </w:rPr>
            </w:pPr>
            <w:r w:rsidRPr="00D30A5D">
              <w:rPr>
                <w:rFonts w:ascii="Times New Roman" w:eastAsia="Times New Roman" w:hAnsi="Times New Roman"/>
                <w:sz w:val="21"/>
                <w:szCs w:val="21"/>
                <w:lang w:eastAsia="ro-RO"/>
              </w:rPr>
              <w:t>Comunicarea către primar</w:t>
            </w:r>
            <w:r w:rsidRPr="00D30A5D">
              <w:rPr>
                <w:rFonts w:ascii="Times New Roman" w:eastAsia="Times New Roman" w:hAnsi="Times New Roman"/>
                <w:sz w:val="16"/>
                <w:szCs w:val="16"/>
                <w:vertAlign w:val="superscript"/>
                <w:lang w:eastAsia="ro-RO"/>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5946246" w14:textId="3931E26A" w:rsidR="00A71340" w:rsidRPr="00D30A5D" w:rsidRDefault="00A71340" w:rsidP="00B34E72">
            <w:pPr>
              <w:spacing w:after="0" w:line="240" w:lineRule="auto"/>
              <w:jc w:val="center"/>
              <w:rPr>
                <w:rFonts w:ascii="Times New Roman" w:eastAsia="Times New Roman" w:hAnsi="Times New Roman"/>
                <w:sz w:val="21"/>
                <w:szCs w:val="21"/>
                <w:lang w:eastAsia="ro-RO"/>
              </w:rPr>
            </w:pPr>
            <w:r>
              <w:rPr>
                <w:rFonts w:ascii="Times New Roman" w:eastAsia="Times New Roman" w:hAnsi="Times New Roman"/>
                <w:sz w:val="21"/>
                <w:szCs w:val="21"/>
                <w:lang w:eastAsia="ro-RO"/>
              </w:rPr>
              <w:t>17</w:t>
            </w:r>
            <w:r w:rsidRPr="00D30A5D">
              <w:rPr>
                <w:rFonts w:ascii="Times New Roman" w:eastAsia="Times New Roman" w:hAnsi="Times New Roman"/>
                <w:sz w:val="21"/>
                <w:szCs w:val="21"/>
                <w:lang w:eastAsia="ro-RO"/>
              </w:rPr>
              <w:t>.</w:t>
            </w:r>
            <w:r>
              <w:rPr>
                <w:rFonts w:ascii="Times New Roman" w:eastAsia="Times New Roman" w:hAnsi="Times New Roman"/>
                <w:sz w:val="21"/>
                <w:szCs w:val="21"/>
                <w:lang w:eastAsia="ro-RO"/>
              </w:rPr>
              <w:t>12</w:t>
            </w:r>
            <w:r w:rsidRPr="00D30A5D">
              <w:rPr>
                <w:rFonts w:ascii="Times New Roman" w:eastAsia="Times New Roman" w:hAnsi="Times New Roman"/>
                <w:sz w:val="21"/>
                <w:szCs w:val="21"/>
                <w:lang w:eastAsia="ro-RO"/>
              </w:rPr>
              <w:t>.2024</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88AC73B" w14:textId="77777777" w:rsidR="00A71340" w:rsidRPr="00D30A5D" w:rsidRDefault="00A71340" w:rsidP="00B34E72">
            <w:pPr>
              <w:spacing w:after="0" w:line="240" w:lineRule="auto"/>
              <w:jc w:val="center"/>
              <w:rPr>
                <w:rFonts w:ascii="Times New Roman" w:eastAsia="Times New Roman" w:hAnsi="Times New Roman"/>
                <w:sz w:val="21"/>
                <w:szCs w:val="21"/>
                <w:lang w:eastAsia="ro-RO"/>
              </w:rPr>
            </w:pPr>
          </w:p>
        </w:tc>
      </w:tr>
      <w:tr w:rsidR="00A71340" w:rsidRPr="00D30A5D" w14:paraId="4A8C1977" w14:textId="77777777" w:rsidTr="00B34E72">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238E076" w14:textId="77777777" w:rsidR="00A71340" w:rsidRPr="00D30A5D" w:rsidRDefault="00A71340" w:rsidP="00B34E72">
            <w:pPr>
              <w:spacing w:after="0" w:line="240" w:lineRule="auto"/>
              <w:rPr>
                <w:rFonts w:ascii="Times New Roman" w:eastAsia="Times New Roman" w:hAnsi="Times New Roman"/>
                <w:sz w:val="21"/>
                <w:szCs w:val="21"/>
                <w:lang w:eastAsia="ro-RO"/>
              </w:rPr>
            </w:pPr>
            <w:r w:rsidRPr="00D30A5D">
              <w:rPr>
                <w:rFonts w:ascii="Times New Roman" w:eastAsia="Times New Roman" w:hAnsi="Times New Roman"/>
                <w:sz w:val="21"/>
                <w:szCs w:val="21"/>
                <w:lang w:eastAsia="ro-RO"/>
              </w:rPr>
              <w:t>Comunicarea către prefectul județului</w:t>
            </w:r>
            <w:r w:rsidRPr="00D30A5D">
              <w:rPr>
                <w:rFonts w:ascii="Times New Roman" w:eastAsia="Times New Roman" w:hAnsi="Times New Roman"/>
                <w:sz w:val="16"/>
                <w:szCs w:val="16"/>
                <w:vertAlign w:val="superscript"/>
                <w:lang w:eastAsia="ro-RO"/>
              </w:rPr>
              <w:t>3)</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B07F825" w14:textId="13C5CF3F" w:rsidR="00A71340" w:rsidRPr="00D30A5D" w:rsidRDefault="00A71340" w:rsidP="00B34E72">
            <w:pPr>
              <w:spacing w:after="0" w:line="240" w:lineRule="auto"/>
              <w:jc w:val="center"/>
              <w:rPr>
                <w:rFonts w:ascii="Times New Roman" w:eastAsia="Times New Roman" w:hAnsi="Times New Roman"/>
                <w:sz w:val="21"/>
                <w:szCs w:val="21"/>
                <w:lang w:eastAsia="ro-RO"/>
              </w:rPr>
            </w:pPr>
            <w:r>
              <w:rPr>
                <w:rFonts w:ascii="Times New Roman" w:eastAsia="Times New Roman" w:hAnsi="Times New Roman"/>
                <w:sz w:val="21"/>
                <w:szCs w:val="21"/>
                <w:lang w:eastAsia="ro-RO"/>
              </w:rPr>
              <w:t>18</w:t>
            </w:r>
            <w:r w:rsidRPr="00D30A5D">
              <w:rPr>
                <w:rFonts w:ascii="Times New Roman" w:eastAsia="Times New Roman" w:hAnsi="Times New Roman"/>
                <w:sz w:val="21"/>
                <w:szCs w:val="21"/>
                <w:lang w:eastAsia="ro-RO"/>
              </w:rPr>
              <w:t>.</w:t>
            </w:r>
            <w:r>
              <w:rPr>
                <w:rFonts w:ascii="Times New Roman" w:eastAsia="Times New Roman" w:hAnsi="Times New Roman"/>
                <w:sz w:val="21"/>
                <w:szCs w:val="21"/>
                <w:lang w:eastAsia="ro-RO"/>
              </w:rPr>
              <w:t>12</w:t>
            </w:r>
            <w:r w:rsidRPr="00D30A5D">
              <w:rPr>
                <w:rFonts w:ascii="Times New Roman" w:eastAsia="Times New Roman" w:hAnsi="Times New Roman"/>
                <w:sz w:val="21"/>
                <w:szCs w:val="21"/>
                <w:lang w:eastAsia="ro-RO"/>
              </w:rPr>
              <w:t>.2024</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BC75ECA" w14:textId="77777777" w:rsidR="00A71340" w:rsidRPr="00D30A5D" w:rsidRDefault="00A71340" w:rsidP="00B34E72">
            <w:pPr>
              <w:spacing w:after="0" w:line="240" w:lineRule="auto"/>
              <w:jc w:val="center"/>
              <w:rPr>
                <w:rFonts w:ascii="Times New Roman" w:eastAsia="Times New Roman" w:hAnsi="Times New Roman"/>
                <w:sz w:val="21"/>
                <w:szCs w:val="21"/>
                <w:lang w:eastAsia="ro-RO"/>
              </w:rPr>
            </w:pPr>
          </w:p>
        </w:tc>
      </w:tr>
      <w:tr w:rsidR="00A71340" w:rsidRPr="00D30A5D" w14:paraId="696A519C" w14:textId="77777777" w:rsidTr="00B34E72">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BB9B8E7" w14:textId="77777777" w:rsidR="00A71340" w:rsidRPr="00D30A5D" w:rsidRDefault="00A71340" w:rsidP="00B34E72">
            <w:pPr>
              <w:spacing w:after="0" w:line="240" w:lineRule="auto"/>
              <w:rPr>
                <w:rFonts w:ascii="Times New Roman" w:eastAsia="Times New Roman" w:hAnsi="Times New Roman"/>
                <w:sz w:val="21"/>
                <w:szCs w:val="21"/>
                <w:lang w:eastAsia="ro-RO"/>
              </w:rPr>
            </w:pPr>
            <w:r w:rsidRPr="00D30A5D">
              <w:rPr>
                <w:rFonts w:ascii="Times New Roman" w:eastAsia="Times New Roman" w:hAnsi="Times New Roman"/>
                <w:sz w:val="21"/>
                <w:szCs w:val="21"/>
                <w:lang w:eastAsia="ro-RO"/>
              </w:rPr>
              <w:t>Aducerea la cunoștința publică</w:t>
            </w:r>
            <w:r w:rsidRPr="00D30A5D">
              <w:rPr>
                <w:rFonts w:ascii="Times New Roman" w:eastAsia="Times New Roman" w:hAnsi="Times New Roman"/>
                <w:sz w:val="16"/>
                <w:szCs w:val="16"/>
                <w:vertAlign w:val="superscript"/>
                <w:lang w:eastAsia="ro-RO"/>
              </w:rPr>
              <w:t>4)+5)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EF76B7C" w14:textId="326ED357" w:rsidR="00A71340" w:rsidRPr="00D30A5D" w:rsidRDefault="00A71340" w:rsidP="00B34E72">
            <w:pPr>
              <w:spacing w:after="0" w:line="240" w:lineRule="auto"/>
              <w:jc w:val="center"/>
              <w:rPr>
                <w:rFonts w:ascii="Times New Roman" w:eastAsia="Times New Roman" w:hAnsi="Times New Roman"/>
                <w:sz w:val="21"/>
                <w:szCs w:val="21"/>
                <w:lang w:eastAsia="ro-RO"/>
              </w:rPr>
            </w:pPr>
            <w:r>
              <w:rPr>
                <w:rFonts w:ascii="Times New Roman" w:eastAsia="Times New Roman" w:hAnsi="Times New Roman"/>
                <w:sz w:val="21"/>
                <w:szCs w:val="21"/>
                <w:lang w:eastAsia="ro-RO"/>
              </w:rPr>
              <w:t>18</w:t>
            </w:r>
            <w:r w:rsidRPr="00D30A5D">
              <w:rPr>
                <w:rFonts w:ascii="Times New Roman" w:eastAsia="Times New Roman" w:hAnsi="Times New Roman"/>
                <w:sz w:val="21"/>
                <w:szCs w:val="21"/>
                <w:lang w:eastAsia="ro-RO"/>
              </w:rPr>
              <w:t>.</w:t>
            </w:r>
            <w:r>
              <w:rPr>
                <w:rFonts w:ascii="Times New Roman" w:eastAsia="Times New Roman" w:hAnsi="Times New Roman"/>
                <w:sz w:val="21"/>
                <w:szCs w:val="21"/>
                <w:lang w:eastAsia="ro-RO"/>
              </w:rPr>
              <w:t>12</w:t>
            </w:r>
            <w:r w:rsidRPr="00D30A5D">
              <w:rPr>
                <w:rFonts w:ascii="Times New Roman" w:eastAsia="Times New Roman" w:hAnsi="Times New Roman"/>
                <w:sz w:val="21"/>
                <w:szCs w:val="21"/>
                <w:lang w:eastAsia="ro-RO"/>
              </w:rPr>
              <w:t>.2024</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4E32760" w14:textId="77777777" w:rsidR="00A71340" w:rsidRPr="00D30A5D" w:rsidRDefault="00A71340" w:rsidP="00B34E72">
            <w:pPr>
              <w:spacing w:after="0" w:line="240" w:lineRule="auto"/>
              <w:jc w:val="center"/>
              <w:rPr>
                <w:rFonts w:ascii="Times New Roman" w:eastAsia="Times New Roman" w:hAnsi="Times New Roman"/>
                <w:sz w:val="21"/>
                <w:szCs w:val="21"/>
                <w:lang w:eastAsia="ro-RO"/>
              </w:rPr>
            </w:pPr>
          </w:p>
        </w:tc>
      </w:tr>
      <w:tr w:rsidR="00A71340" w:rsidRPr="00D30A5D" w14:paraId="56F56E3F" w14:textId="77777777" w:rsidTr="00B34E72">
        <w:trPr>
          <w:trHeight w:val="55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EC9AF4E" w14:textId="77777777" w:rsidR="00A71340" w:rsidRPr="00D30A5D" w:rsidRDefault="00A71340" w:rsidP="00B34E72">
            <w:pPr>
              <w:spacing w:after="0" w:line="240" w:lineRule="auto"/>
              <w:rPr>
                <w:rFonts w:ascii="Times New Roman" w:eastAsia="Times New Roman" w:hAnsi="Times New Roman"/>
                <w:sz w:val="21"/>
                <w:szCs w:val="21"/>
                <w:lang w:eastAsia="ro-RO"/>
              </w:rPr>
            </w:pPr>
            <w:r w:rsidRPr="00D30A5D">
              <w:rPr>
                <w:rFonts w:ascii="Times New Roman" w:eastAsia="Times New Roman" w:hAnsi="Times New Roman"/>
                <w:sz w:val="21"/>
                <w:szCs w:val="21"/>
                <w:lang w:eastAsia="ro-RO"/>
              </w:rPr>
              <w:t>Comunicarea, numai în cazul celei cu caracter individual</w:t>
            </w:r>
            <w:r w:rsidRPr="00D30A5D">
              <w:rPr>
                <w:rFonts w:ascii="Times New Roman" w:eastAsia="Times New Roman" w:hAnsi="Times New Roman"/>
                <w:sz w:val="16"/>
                <w:szCs w:val="16"/>
                <w:vertAlign w:val="superscript"/>
                <w:lang w:eastAsia="ro-RO"/>
              </w:rPr>
              <w:t>4)+5)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A5710D1" w14:textId="77777777" w:rsidR="00A71340" w:rsidRPr="00D30A5D" w:rsidRDefault="00A71340" w:rsidP="00B34E72">
            <w:pPr>
              <w:spacing w:after="0" w:line="240" w:lineRule="auto"/>
              <w:jc w:val="center"/>
              <w:rPr>
                <w:rFonts w:ascii="Times New Roman" w:eastAsia="Times New Roman" w:hAnsi="Times New Roman"/>
                <w:sz w:val="21"/>
                <w:szCs w:val="21"/>
                <w:lang w:eastAsia="ro-RO"/>
              </w:rPr>
            </w:pPr>
            <w:r w:rsidRPr="00D30A5D">
              <w:rPr>
                <w:rFonts w:ascii="Times New Roman" w:eastAsia="Times New Roman" w:hAnsi="Times New Roman"/>
                <w:sz w:val="21"/>
                <w:szCs w:val="21"/>
                <w:lang w:eastAsia="ro-RO"/>
              </w:rPr>
              <w:t>. . . . . . . . . ./. . . . . . . . . ./. . . . . . . . . .</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92CCE5C" w14:textId="77777777" w:rsidR="00A71340" w:rsidRPr="00D30A5D" w:rsidRDefault="00A71340" w:rsidP="00B34E72">
            <w:pPr>
              <w:spacing w:after="0" w:line="240" w:lineRule="auto"/>
              <w:jc w:val="center"/>
              <w:rPr>
                <w:rFonts w:ascii="Times New Roman" w:eastAsia="Times New Roman" w:hAnsi="Times New Roman"/>
                <w:sz w:val="21"/>
                <w:szCs w:val="21"/>
                <w:lang w:eastAsia="ro-RO"/>
              </w:rPr>
            </w:pPr>
            <w:r w:rsidRPr="00D30A5D">
              <w:rPr>
                <w:rFonts w:ascii="Times New Roman" w:eastAsia="Times New Roman" w:hAnsi="Times New Roman"/>
                <w:sz w:val="21"/>
                <w:szCs w:val="21"/>
                <w:lang w:eastAsia="ro-RO"/>
              </w:rPr>
              <w:t xml:space="preserve">Nu este cazul </w:t>
            </w:r>
          </w:p>
        </w:tc>
      </w:tr>
      <w:tr w:rsidR="00A71340" w:rsidRPr="00D30A5D" w14:paraId="260A9828" w14:textId="77777777" w:rsidTr="00B34E72">
        <w:trPr>
          <w:trHeight w:val="55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0934406" w14:textId="77777777" w:rsidR="00A71340" w:rsidRPr="00D30A5D" w:rsidRDefault="00A71340" w:rsidP="00B34E72">
            <w:pPr>
              <w:spacing w:after="0" w:line="240" w:lineRule="auto"/>
              <w:rPr>
                <w:rFonts w:ascii="Times New Roman" w:eastAsia="Times New Roman" w:hAnsi="Times New Roman"/>
                <w:sz w:val="21"/>
                <w:szCs w:val="21"/>
                <w:lang w:eastAsia="ro-RO"/>
              </w:rPr>
            </w:pPr>
            <w:r w:rsidRPr="00D30A5D">
              <w:rPr>
                <w:rFonts w:ascii="Times New Roman" w:eastAsia="Times New Roman" w:hAnsi="Times New Roman"/>
                <w:sz w:val="21"/>
                <w:szCs w:val="21"/>
                <w:lang w:eastAsia="ro-RO"/>
              </w:rPr>
              <w:t>Hotărârea devine obligatorie</w:t>
            </w:r>
            <w:r w:rsidRPr="00D30A5D">
              <w:rPr>
                <w:rFonts w:ascii="Times New Roman" w:eastAsia="Times New Roman" w:hAnsi="Times New Roman"/>
                <w:sz w:val="16"/>
                <w:szCs w:val="16"/>
                <w:vertAlign w:val="superscript"/>
                <w:lang w:eastAsia="ro-RO"/>
              </w:rPr>
              <w:t>6)</w:t>
            </w:r>
            <w:r w:rsidRPr="00D30A5D">
              <w:rPr>
                <w:rFonts w:ascii="Times New Roman" w:eastAsia="Times New Roman" w:hAnsi="Times New Roman"/>
                <w:sz w:val="21"/>
                <w:szCs w:val="21"/>
                <w:lang w:eastAsia="ro-RO"/>
              </w:rPr>
              <w:t> sau produce efecte juridice</w:t>
            </w:r>
            <w:r w:rsidRPr="00D30A5D">
              <w:rPr>
                <w:rFonts w:ascii="Times New Roman" w:eastAsia="Times New Roman" w:hAnsi="Times New Roman"/>
                <w:sz w:val="16"/>
                <w:szCs w:val="16"/>
                <w:vertAlign w:val="superscript"/>
                <w:lang w:eastAsia="ro-RO"/>
              </w:rPr>
              <w:t>7)</w:t>
            </w:r>
            <w:r w:rsidRPr="00D30A5D">
              <w:rPr>
                <w:rFonts w:ascii="Times New Roman" w:eastAsia="Times New Roman" w:hAnsi="Times New Roman"/>
                <w:sz w:val="21"/>
                <w:szCs w:val="21"/>
                <w:lang w:eastAsia="ro-RO"/>
              </w:rPr>
              <w:t>, după caz</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CA56B8D" w14:textId="76CBEE67" w:rsidR="00A71340" w:rsidRPr="00D30A5D" w:rsidRDefault="00A71340" w:rsidP="00B34E72">
            <w:pPr>
              <w:spacing w:after="0" w:line="240" w:lineRule="auto"/>
              <w:jc w:val="center"/>
              <w:rPr>
                <w:rFonts w:ascii="Times New Roman" w:eastAsia="Times New Roman" w:hAnsi="Times New Roman"/>
                <w:sz w:val="21"/>
                <w:szCs w:val="21"/>
                <w:lang w:eastAsia="ro-RO"/>
              </w:rPr>
            </w:pPr>
            <w:r>
              <w:rPr>
                <w:rFonts w:ascii="Times New Roman" w:eastAsia="Times New Roman" w:hAnsi="Times New Roman"/>
                <w:sz w:val="21"/>
                <w:szCs w:val="21"/>
                <w:lang w:eastAsia="ro-RO"/>
              </w:rPr>
              <w:t>18</w:t>
            </w:r>
            <w:r w:rsidRPr="00D30A5D">
              <w:rPr>
                <w:rFonts w:ascii="Times New Roman" w:eastAsia="Times New Roman" w:hAnsi="Times New Roman"/>
                <w:sz w:val="21"/>
                <w:szCs w:val="21"/>
                <w:lang w:eastAsia="ro-RO"/>
              </w:rPr>
              <w:t>.</w:t>
            </w:r>
            <w:r>
              <w:rPr>
                <w:rFonts w:ascii="Times New Roman" w:eastAsia="Times New Roman" w:hAnsi="Times New Roman"/>
                <w:sz w:val="21"/>
                <w:szCs w:val="21"/>
                <w:lang w:eastAsia="ro-RO"/>
              </w:rPr>
              <w:t>12</w:t>
            </w:r>
            <w:r w:rsidRPr="00D30A5D">
              <w:rPr>
                <w:rFonts w:ascii="Times New Roman" w:eastAsia="Times New Roman" w:hAnsi="Times New Roman"/>
                <w:sz w:val="21"/>
                <w:szCs w:val="21"/>
                <w:lang w:eastAsia="ro-RO"/>
              </w:rPr>
              <w:t>.2024</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11BE41B" w14:textId="77777777" w:rsidR="00A71340" w:rsidRPr="00D30A5D" w:rsidRDefault="00A71340" w:rsidP="00B34E72">
            <w:pPr>
              <w:spacing w:after="0" w:line="240" w:lineRule="auto"/>
              <w:jc w:val="center"/>
              <w:rPr>
                <w:rFonts w:ascii="Times New Roman" w:eastAsia="Times New Roman" w:hAnsi="Times New Roman"/>
                <w:sz w:val="21"/>
                <w:szCs w:val="21"/>
                <w:lang w:eastAsia="ro-RO"/>
              </w:rPr>
            </w:pPr>
          </w:p>
        </w:tc>
      </w:tr>
      <w:tr w:rsidR="00A71340" w:rsidRPr="00D30A5D" w14:paraId="53370496" w14:textId="77777777" w:rsidTr="00B34E72">
        <w:trPr>
          <w:trHeight w:val="3510"/>
          <w:jc w:val="center"/>
        </w:trPr>
        <w:tc>
          <w:tcPr>
            <w:tcW w:w="0" w:type="auto"/>
            <w:gridSpan w:val="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F7C00C8" w14:textId="77777777" w:rsidR="00A71340" w:rsidRPr="00D30A5D" w:rsidRDefault="00A71340" w:rsidP="00B34E72">
            <w:pPr>
              <w:spacing w:after="0" w:line="240" w:lineRule="auto"/>
              <w:rPr>
                <w:rFonts w:ascii="Times New Roman" w:eastAsia="Times New Roman" w:hAnsi="Times New Roman"/>
                <w:sz w:val="21"/>
                <w:szCs w:val="21"/>
                <w:lang w:eastAsia="ro-RO"/>
              </w:rPr>
            </w:pPr>
            <w:r w:rsidRPr="00D30A5D">
              <w:rPr>
                <w:rFonts w:ascii="Times New Roman" w:eastAsia="Times New Roman" w:hAnsi="Times New Roman"/>
                <w:sz w:val="21"/>
                <w:szCs w:val="21"/>
                <w:lang w:eastAsia="ro-RO"/>
              </w:rPr>
              <w:t>Extrase din Ordonanța de urgență a Guvernului nr. 57/2019 privind Codul administrativ, cu modificările și completările ulterioare:</w:t>
            </w:r>
            <w:r w:rsidRPr="00D30A5D">
              <w:rPr>
                <w:rFonts w:ascii="Times New Roman" w:eastAsia="Times New Roman" w:hAnsi="Times New Roman"/>
                <w:sz w:val="21"/>
                <w:szCs w:val="21"/>
                <w:lang w:eastAsia="ro-RO"/>
              </w:rPr>
              <w:br/>
            </w:r>
            <w:r w:rsidRPr="00D30A5D">
              <w:rPr>
                <w:rFonts w:ascii="Times New Roman" w:eastAsia="Times New Roman" w:hAnsi="Times New Roman"/>
                <w:sz w:val="16"/>
                <w:szCs w:val="16"/>
                <w:vertAlign w:val="superscript"/>
                <w:lang w:eastAsia="ro-RO"/>
              </w:rPr>
              <w:t>1)</w:t>
            </w:r>
            <w:r w:rsidRPr="00D30A5D">
              <w:rPr>
                <w:rFonts w:ascii="Times New Roman" w:eastAsia="Times New Roman" w:hAnsi="Times New Roman"/>
                <w:sz w:val="21"/>
                <w:szCs w:val="21"/>
                <w:lang w:eastAsia="ro-RO"/>
              </w:rPr>
              <w:t xml:space="preserve"> Art. 139 alin. (1): "În exercitarea atribuțiilor ce îi revin, consiliul local adoptă hotărâri, cu majoritate absolută sau simplă, după caz. (2) Prin excepție de la prevederile alin. (1), hotărârile privind dobândirea sau înstrăinarea dreptului de proprietate în cazul bunurilor imobile se adoptă de consiliul local cu majoritatea calificată definită la art. 5 lit. </w:t>
            </w:r>
            <w:proofErr w:type="spellStart"/>
            <w:r w:rsidRPr="00D30A5D">
              <w:rPr>
                <w:rFonts w:ascii="Times New Roman" w:eastAsia="Times New Roman" w:hAnsi="Times New Roman"/>
                <w:sz w:val="21"/>
                <w:szCs w:val="21"/>
                <w:lang w:eastAsia="ro-RO"/>
              </w:rPr>
              <w:t>dd</w:t>
            </w:r>
            <w:proofErr w:type="spellEnd"/>
            <w:r w:rsidRPr="00D30A5D">
              <w:rPr>
                <w:rFonts w:ascii="Times New Roman" w:eastAsia="Times New Roman" w:hAnsi="Times New Roman"/>
                <w:sz w:val="21"/>
                <w:szCs w:val="21"/>
                <w:lang w:eastAsia="ro-RO"/>
              </w:rPr>
              <w:t>), de două treimi din numărul consilierilor locali în funcție."</w:t>
            </w:r>
            <w:r w:rsidRPr="00D30A5D">
              <w:rPr>
                <w:rFonts w:ascii="Times New Roman" w:eastAsia="Times New Roman" w:hAnsi="Times New Roman"/>
                <w:sz w:val="21"/>
                <w:szCs w:val="21"/>
                <w:lang w:eastAsia="ro-RO"/>
              </w:rPr>
              <w:br/>
            </w:r>
            <w:r w:rsidRPr="00D30A5D">
              <w:rPr>
                <w:rFonts w:ascii="Times New Roman" w:eastAsia="Times New Roman" w:hAnsi="Times New Roman"/>
                <w:sz w:val="16"/>
                <w:szCs w:val="16"/>
                <w:vertAlign w:val="superscript"/>
                <w:lang w:eastAsia="ro-RO"/>
              </w:rPr>
              <w:t>2)</w:t>
            </w:r>
            <w:r w:rsidRPr="00D30A5D">
              <w:rPr>
                <w:rFonts w:ascii="Times New Roman" w:eastAsia="Times New Roman" w:hAnsi="Times New Roman"/>
                <w:sz w:val="21"/>
                <w:szCs w:val="21"/>
                <w:lang w:eastAsia="ro-RO"/>
              </w:rPr>
              <w:t> Art. 197 alin. (2): "Hotărârile consiliului local se comunică primarului."</w:t>
            </w:r>
            <w:r w:rsidRPr="00D30A5D">
              <w:rPr>
                <w:rFonts w:ascii="Times New Roman" w:eastAsia="Times New Roman" w:hAnsi="Times New Roman"/>
                <w:sz w:val="21"/>
                <w:szCs w:val="21"/>
                <w:lang w:eastAsia="ro-RO"/>
              </w:rPr>
              <w:br/>
            </w:r>
            <w:r w:rsidRPr="00D30A5D">
              <w:rPr>
                <w:rFonts w:ascii="Times New Roman" w:eastAsia="Times New Roman" w:hAnsi="Times New Roman"/>
                <w:sz w:val="16"/>
                <w:szCs w:val="16"/>
                <w:vertAlign w:val="superscript"/>
                <w:lang w:eastAsia="ro-RO"/>
              </w:rPr>
              <w:t>3)</w:t>
            </w:r>
            <w:r w:rsidRPr="00D30A5D">
              <w:rPr>
                <w:rFonts w:ascii="Times New Roman" w:eastAsia="Times New Roman" w:hAnsi="Times New Roman"/>
                <w:sz w:val="21"/>
                <w:szCs w:val="21"/>
                <w:lang w:eastAsia="ro-RO"/>
              </w:rPr>
              <w:t> Art. 197 alin. (1), adaptat: Secretarul general al comunei comunică hotărârile consiliului local al comunei prefectului în cel mult 10 zile lucrătoare de la data adoptării . . .</w:t>
            </w:r>
            <w:r w:rsidRPr="00D30A5D">
              <w:rPr>
                <w:rFonts w:ascii="Times New Roman" w:eastAsia="Times New Roman" w:hAnsi="Times New Roman"/>
                <w:sz w:val="21"/>
                <w:szCs w:val="21"/>
                <w:lang w:eastAsia="ro-RO"/>
              </w:rPr>
              <w:br/>
            </w:r>
            <w:r w:rsidRPr="00D30A5D">
              <w:rPr>
                <w:rFonts w:ascii="Times New Roman" w:eastAsia="Times New Roman" w:hAnsi="Times New Roman"/>
                <w:sz w:val="16"/>
                <w:szCs w:val="16"/>
                <w:vertAlign w:val="superscript"/>
                <w:lang w:eastAsia="ro-RO"/>
              </w:rPr>
              <w:t>4)</w:t>
            </w:r>
            <w:r w:rsidRPr="00D30A5D">
              <w:rPr>
                <w:rFonts w:ascii="Times New Roman" w:eastAsia="Times New Roman" w:hAnsi="Times New Roman"/>
                <w:sz w:val="21"/>
                <w:szCs w:val="21"/>
                <w:lang w:eastAsia="ro-RO"/>
              </w:rPr>
              <w:t> Art. 197 alin. (4): "Hotărârile . . . se aduc la cunoștința publică și se comunică, în condițiile legii, prin grija secretarului general al comunei."</w:t>
            </w:r>
            <w:r w:rsidRPr="00D30A5D">
              <w:rPr>
                <w:rFonts w:ascii="Times New Roman" w:eastAsia="Times New Roman" w:hAnsi="Times New Roman"/>
                <w:sz w:val="21"/>
                <w:szCs w:val="21"/>
                <w:lang w:eastAsia="ro-RO"/>
              </w:rPr>
              <w:br/>
            </w:r>
            <w:r w:rsidRPr="00D30A5D">
              <w:rPr>
                <w:rFonts w:ascii="Times New Roman" w:eastAsia="Times New Roman" w:hAnsi="Times New Roman"/>
                <w:sz w:val="16"/>
                <w:szCs w:val="16"/>
                <w:vertAlign w:val="superscript"/>
                <w:lang w:eastAsia="ro-RO"/>
              </w:rPr>
              <w:t>5)</w:t>
            </w:r>
            <w:r w:rsidRPr="00D30A5D">
              <w:rPr>
                <w:rFonts w:ascii="Times New Roman" w:eastAsia="Times New Roman" w:hAnsi="Times New Roman"/>
                <w:sz w:val="21"/>
                <w:szCs w:val="21"/>
                <w:lang w:eastAsia="ro-RO"/>
              </w:rPr>
              <w:t> Art. 199 alin. (1): "Comunicarea hotărârilor - cu caracter individual către persoanele cărora li se adresează se face în cel mult 5 zile de la data comunicării oficiale către prefect."</w:t>
            </w:r>
            <w:r w:rsidRPr="00D30A5D">
              <w:rPr>
                <w:rFonts w:ascii="Times New Roman" w:eastAsia="Times New Roman" w:hAnsi="Times New Roman"/>
                <w:sz w:val="21"/>
                <w:szCs w:val="21"/>
                <w:lang w:eastAsia="ro-RO"/>
              </w:rPr>
              <w:br/>
            </w:r>
            <w:r w:rsidRPr="00D30A5D">
              <w:rPr>
                <w:rFonts w:ascii="Times New Roman" w:eastAsia="Times New Roman" w:hAnsi="Times New Roman"/>
                <w:sz w:val="16"/>
                <w:szCs w:val="16"/>
                <w:vertAlign w:val="superscript"/>
                <w:lang w:eastAsia="ro-RO"/>
              </w:rPr>
              <w:t>6)</w:t>
            </w:r>
            <w:r w:rsidRPr="00D30A5D">
              <w:rPr>
                <w:rFonts w:ascii="Times New Roman" w:eastAsia="Times New Roman" w:hAnsi="Times New Roman"/>
                <w:sz w:val="21"/>
                <w:szCs w:val="21"/>
                <w:lang w:eastAsia="ro-RO"/>
              </w:rPr>
              <w:t> Art. 198 alin. (1): "Hotărârile . . . cu caracter normativ devin obligatorii de la data aducerii lor la cunoștință publică."</w:t>
            </w:r>
            <w:r w:rsidRPr="00D30A5D">
              <w:rPr>
                <w:rFonts w:ascii="Times New Roman" w:eastAsia="Times New Roman" w:hAnsi="Times New Roman"/>
                <w:sz w:val="21"/>
                <w:szCs w:val="21"/>
                <w:lang w:eastAsia="ro-RO"/>
              </w:rPr>
              <w:br/>
            </w:r>
            <w:r w:rsidRPr="00D30A5D">
              <w:rPr>
                <w:rFonts w:ascii="Times New Roman" w:eastAsia="Times New Roman" w:hAnsi="Times New Roman"/>
                <w:sz w:val="16"/>
                <w:szCs w:val="16"/>
                <w:vertAlign w:val="superscript"/>
                <w:lang w:eastAsia="ro-RO"/>
              </w:rPr>
              <w:t>7)</w:t>
            </w:r>
            <w:r w:rsidRPr="00D30A5D">
              <w:rPr>
                <w:rFonts w:ascii="Times New Roman" w:eastAsia="Times New Roman" w:hAnsi="Times New Roman"/>
                <w:sz w:val="21"/>
                <w:szCs w:val="21"/>
                <w:lang w:eastAsia="ro-RO"/>
              </w:rPr>
              <w:t> Art. 199 alin. (2): "Hotărârile . . . cu caracter individual produc efecte juridice de la data comunicării către persoanele cărora li se adresează."</w:t>
            </w:r>
          </w:p>
        </w:tc>
      </w:tr>
    </w:tbl>
    <w:p w14:paraId="5CE220E7" w14:textId="77777777" w:rsidR="003411E8" w:rsidRDefault="003411E8" w:rsidP="003411E8">
      <w:pPr>
        <w:spacing w:after="0" w:line="240" w:lineRule="auto"/>
        <w:rPr>
          <w:rFonts w:ascii="Times New Roman" w:hAnsi="Times New Roman"/>
          <w:sz w:val="16"/>
          <w:szCs w:val="16"/>
          <w:lang w:eastAsia="zh-CN"/>
        </w:rPr>
      </w:pPr>
    </w:p>
    <w:p w14:paraId="6A152E4F" w14:textId="77777777" w:rsidR="003411E8" w:rsidRDefault="003411E8" w:rsidP="003411E8">
      <w:pPr>
        <w:spacing w:after="0" w:line="240" w:lineRule="auto"/>
        <w:rPr>
          <w:rFonts w:ascii="Times New Roman" w:hAnsi="Times New Roman"/>
          <w:sz w:val="16"/>
          <w:szCs w:val="16"/>
          <w:lang w:eastAsia="zh-CN"/>
        </w:rPr>
      </w:pPr>
    </w:p>
    <w:p w14:paraId="5D9E7D2A" w14:textId="77777777" w:rsidR="00C06B01" w:rsidRDefault="00C06B01"/>
    <w:sectPr w:rsidR="00C06B0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07437E" w14:textId="77777777" w:rsidR="00E13BB5" w:rsidRDefault="00E13BB5" w:rsidP="00A71340">
      <w:pPr>
        <w:spacing w:after="0" w:line="240" w:lineRule="auto"/>
      </w:pPr>
      <w:r>
        <w:separator/>
      </w:r>
    </w:p>
  </w:endnote>
  <w:endnote w:type="continuationSeparator" w:id="0">
    <w:p w14:paraId="3773B4F6" w14:textId="77777777" w:rsidR="00E13BB5" w:rsidRDefault="00E13BB5" w:rsidP="00A71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181F7" w14:textId="6A042295" w:rsidR="00A71340" w:rsidRDefault="00A71340">
    <w:pPr>
      <w:pStyle w:val="Subsol"/>
    </w:pPr>
    <w:r>
      <w:t xml:space="preserve">Redactat. C.P- exemplare originale 5, anexe </w:t>
    </w:r>
    <w:r w:rsidR="00772FE3">
      <w:t>1</w:t>
    </w:r>
    <w:r>
      <w:t xml:space="preserve">. </w:t>
    </w:r>
  </w:p>
  <w:p w14:paraId="3CDDD5AD" w14:textId="77777777" w:rsidR="00A71340" w:rsidRDefault="00A71340">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43074B" w14:textId="77777777" w:rsidR="00E13BB5" w:rsidRDefault="00E13BB5" w:rsidP="00A71340">
      <w:pPr>
        <w:spacing w:after="0" w:line="240" w:lineRule="auto"/>
      </w:pPr>
      <w:r>
        <w:separator/>
      </w:r>
    </w:p>
  </w:footnote>
  <w:footnote w:type="continuationSeparator" w:id="0">
    <w:p w14:paraId="75C3AF20" w14:textId="77777777" w:rsidR="00E13BB5" w:rsidRDefault="00E13BB5" w:rsidP="00A713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EB1808"/>
    <w:multiLevelType w:val="hybridMultilevel"/>
    <w:tmpl w:val="9116981E"/>
    <w:lvl w:ilvl="0" w:tplc="ABAA21CA">
      <w:start w:val="2"/>
      <w:numFmt w:val="bullet"/>
      <w:lvlText w:val="-"/>
      <w:lvlJc w:val="left"/>
      <w:pPr>
        <w:ind w:left="36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num w:numId="1" w16cid:durableId="2115325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B01"/>
    <w:rsid w:val="003411E8"/>
    <w:rsid w:val="0042307E"/>
    <w:rsid w:val="00772FE3"/>
    <w:rsid w:val="008D3348"/>
    <w:rsid w:val="008E1ED9"/>
    <w:rsid w:val="00A71340"/>
    <w:rsid w:val="00A77A34"/>
    <w:rsid w:val="00AA6F44"/>
    <w:rsid w:val="00C06B01"/>
    <w:rsid w:val="00DC39E0"/>
    <w:rsid w:val="00E13BB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97E6D"/>
  <w15:chartTrackingRefBased/>
  <w15:docId w15:val="{97483C94-D4C4-47E5-B8A3-F0866B0E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1E8"/>
    <w:pPr>
      <w:spacing w:after="200" w:line="276" w:lineRule="auto"/>
    </w:pPr>
    <w:rPr>
      <w:rFonts w:ascii="Calibri" w:eastAsia="Calibri" w:hAnsi="Calibri" w:cs="Times New Roman"/>
      <w:kern w:val="0"/>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3411E8"/>
    <w:pPr>
      <w:ind w:left="720"/>
      <w:contextualSpacing/>
    </w:pPr>
  </w:style>
  <w:style w:type="paragraph" w:styleId="Antet">
    <w:name w:val="header"/>
    <w:basedOn w:val="Normal"/>
    <w:link w:val="AntetCaracter"/>
    <w:uiPriority w:val="99"/>
    <w:unhideWhenUsed/>
    <w:rsid w:val="00A71340"/>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A71340"/>
    <w:rPr>
      <w:rFonts w:ascii="Calibri" w:eastAsia="Calibri" w:hAnsi="Calibri" w:cs="Times New Roman"/>
      <w:kern w:val="0"/>
      <w14:ligatures w14:val="none"/>
    </w:rPr>
  </w:style>
  <w:style w:type="paragraph" w:styleId="Subsol">
    <w:name w:val="footer"/>
    <w:basedOn w:val="Normal"/>
    <w:link w:val="SubsolCaracter"/>
    <w:uiPriority w:val="99"/>
    <w:unhideWhenUsed/>
    <w:rsid w:val="00A71340"/>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A71340"/>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314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TotalTime>
  <Pages>1</Pages>
  <Words>820</Words>
  <Characters>4762</Characters>
  <Application>Microsoft Office Word</Application>
  <DocSecurity>0</DocSecurity>
  <Lines>39</Lines>
  <Paragraphs>11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Primaria Ocolis</dc:creator>
  <cp:keywords/>
  <dc:description/>
  <cp:lastModifiedBy>Primaria Ocolis</cp:lastModifiedBy>
  <cp:revision>4</cp:revision>
  <cp:lastPrinted>2024-12-18T06:44:00Z</cp:lastPrinted>
  <dcterms:created xsi:type="dcterms:W3CDTF">2024-12-17T07:44:00Z</dcterms:created>
  <dcterms:modified xsi:type="dcterms:W3CDTF">2024-12-18T07:22:00Z</dcterms:modified>
</cp:coreProperties>
</file>