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06046" w14:textId="77777777" w:rsidR="00554100" w:rsidRDefault="00554100" w:rsidP="00554100">
      <w:pPr>
        <w:spacing w:after="0" w:line="240" w:lineRule="auto"/>
        <w:jc w:val="both"/>
        <w:rPr>
          <w:rFonts w:ascii="Garamond" w:eastAsia="Times New Roman" w:hAnsi="Garamond"/>
          <w:b/>
          <w:i/>
          <w:sz w:val="18"/>
          <w:szCs w:val="18"/>
          <w:lang w:eastAsia="ro-RO"/>
        </w:rPr>
      </w:pPr>
      <w:r>
        <w:rPr>
          <w:noProof/>
        </w:rPr>
        <w:drawing>
          <wp:anchor distT="0" distB="0" distL="114300" distR="114300" simplePos="0" relativeHeight="251659264" behindDoc="0" locked="0" layoutInCell="1" allowOverlap="1" wp14:anchorId="38EBF276" wp14:editId="0AED687C">
            <wp:simplePos x="0" y="0"/>
            <wp:positionH relativeFrom="margin">
              <wp:posOffset>4781550</wp:posOffset>
            </wp:positionH>
            <wp:positionV relativeFrom="margin">
              <wp:posOffset>33020</wp:posOffset>
            </wp:positionV>
            <wp:extent cx="626745" cy="818515"/>
            <wp:effectExtent l="0" t="0" r="1905" b="635"/>
            <wp:wrapSquare wrapText="bothSides"/>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6745" cy="81851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6F5A2FEA" wp14:editId="71ED0E41">
            <wp:extent cx="544830" cy="683260"/>
            <wp:effectExtent l="0" t="0" r="7620" b="254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 cy="683260"/>
                    </a:xfrm>
                    <a:prstGeom prst="rect">
                      <a:avLst/>
                    </a:prstGeom>
                    <a:noFill/>
                    <a:ln>
                      <a:noFill/>
                    </a:ln>
                  </pic:spPr>
                </pic:pic>
              </a:graphicData>
            </a:graphic>
          </wp:inline>
        </w:drawing>
      </w:r>
      <w:r>
        <w:t xml:space="preserve">                                                                                                     </w:t>
      </w:r>
      <w:r>
        <w:br w:type="textWrapping" w:clear="all"/>
      </w:r>
      <w:r>
        <w:rPr>
          <w:rFonts w:ascii="Garamond" w:eastAsia="Times New Roman" w:hAnsi="Garamond"/>
          <w:b/>
          <w:i/>
          <w:sz w:val="18"/>
          <w:szCs w:val="18"/>
          <w:lang w:eastAsia="ro-RO"/>
        </w:rPr>
        <w:t>JUDEŢUL ALBA</w:t>
      </w:r>
    </w:p>
    <w:p w14:paraId="689A0C8F" w14:textId="6BF20C03" w:rsidR="00554100" w:rsidRDefault="00554100" w:rsidP="00554100">
      <w:pPr>
        <w:tabs>
          <w:tab w:val="right" w:pos="8647"/>
        </w:tabs>
        <w:suppressAutoHyphens/>
        <w:spacing w:after="0" w:line="240" w:lineRule="auto"/>
        <w:rPr>
          <w:rFonts w:ascii="Garamond" w:eastAsia="Times New Roman" w:hAnsi="Garamond"/>
          <w:b/>
          <w:i/>
          <w:sz w:val="18"/>
          <w:szCs w:val="18"/>
          <w:lang w:eastAsia="ro-RO"/>
        </w:rPr>
      </w:pPr>
      <w:r>
        <w:rPr>
          <w:rFonts w:ascii="Garamond" w:eastAsia="Times New Roman" w:hAnsi="Garamond"/>
          <w:b/>
          <w:i/>
          <w:sz w:val="18"/>
          <w:szCs w:val="18"/>
          <w:lang w:eastAsia="ro-RO"/>
        </w:rPr>
        <w:t>COMUNA  OCOLI</w:t>
      </w:r>
      <w:r>
        <w:rPr>
          <w:rFonts w:ascii="Cambria" w:eastAsia="Times New Roman" w:hAnsi="Cambria"/>
          <w:b/>
          <w:i/>
          <w:sz w:val="18"/>
          <w:szCs w:val="18"/>
          <w:lang w:eastAsia="ro-RO"/>
        </w:rPr>
        <w:t xml:space="preserve">Ș </w:t>
      </w:r>
      <w:r>
        <w:rPr>
          <w:rFonts w:ascii="Garamond" w:eastAsia="Times New Roman" w:hAnsi="Garamond"/>
          <w:b/>
          <w:i/>
          <w:sz w:val="18"/>
          <w:szCs w:val="18"/>
          <w:lang w:eastAsia="ro-RO"/>
        </w:rPr>
        <w:t xml:space="preserve">                                                                                                                               </w:t>
      </w:r>
    </w:p>
    <w:p w14:paraId="686B3170" w14:textId="77777777" w:rsidR="00075726" w:rsidRDefault="00554100" w:rsidP="00D30A5D">
      <w:pPr>
        <w:tabs>
          <w:tab w:val="left" w:pos="7797"/>
        </w:tabs>
        <w:suppressAutoHyphens/>
        <w:spacing w:after="0" w:line="240" w:lineRule="auto"/>
        <w:jc w:val="both"/>
        <w:rPr>
          <w:rFonts w:ascii="Garamond" w:eastAsia="Times New Roman" w:hAnsi="Garamond"/>
          <w:b/>
          <w:i/>
          <w:sz w:val="18"/>
          <w:szCs w:val="18"/>
          <w:lang w:eastAsia="ro-RO"/>
        </w:rPr>
      </w:pPr>
      <w:r>
        <w:rPr>
          <w:rFonts w:ascii="Garamond" w:eastAsia="Times New Roman" w:hAnsi="Garamond"/>
          <w:b/>
          <w:i/>
          <w:sz w:val="18"/>
          <w:szCs w:val="18"/>
          <w:lang w:eastAsia="ro-RO"/>
        </w:rPr>
        <w:t xml:space="preserve">CONSILIUL LOCAL                 </w:t>
      </w:r>
    </w:p>
    <w:p w14:paraId="328E40D6" w14:textId="77777777" w:rsidR="005A2517" w:rsidRDefault="005A2517" w:rsidP="00D30A5D">
      <w:pPr>
        <w:tabs>
          <w:tab w:val="left" w:pos="7797"/>
        </w:tabs>
        <w:suppressAutoHyphens/>
        <w:spacing w:after="0" w:line="240" w:lineRule="auto"/>
        <w:jc w:val="both"/>
        <w:rPr>
          <w:rFonts w:ascii="Garamond" w:eastAsia="Times New Roman" w:hAnsi="Garamond"/>
          <w:b/>
          <w:i/>
          <w:sz w:val="18"/>
          <w:szCs w:val="18"/>
          <w:lang w:eastAsia="ro-RO"/>
        </w:rPr>
      </w:pPr>
    </w:p>
    <w:p w14:paraId="52F3BDC5" w14:textId="514F4086" w:rsidR="00554100" w:rsidRPr="00D30A5D" w:rsidRDefault="00554100" w:rsidP="00D30A5D">
      <w:pPr>
        <w:tabs>
          <w:tab w:val="left" w:pos="7797"/>
        </w:tabs>
        <w:suppressAutoHyphens/>
        <w:spacing w:after="0" w:line="240" w:lineRule="auto"/>
        <w:jc w:val="both"/>
        <w:rPr>
          <w:rFonts w:ascii="Garamond" w:eastAsia="Times New Roman" w:hAnsi="Garamond"/>
          <w:b/>
          <w:i/>
          <w:caps/>
          <w:sz w:val="18"/>
          <w:szCs w:val="18"/>
          <w:lang w:eastAsia="ro-RO"/>
        </w:rPr>
      </w:pPr>
      <w:r>
        <w:rPr>
          <w:rFonts w:ascii="Garamond" w:eastAsia="Times New Roman" w:hAnsi="Garamond"/>
          <w:b/>
          <w:i/>
          <w:sz w:val="18"/>
          <w:szCs w:val="18"/>
          <w:lang w:eastAsia="ro-RO"/>
        </w:rPr>
        <w:t xml:space="preserve">                                                                                           </w:t>
      </w:r>
    </w:p>
    <w:p w14:paraId="6BC40B1A" w14:textId="109A0AC6" w:rsidR="00554100" w:rsidRDefault="00554100" w:rsidP="00554100">
      <w:pPr>
        <w:spacing w:after="0" w:line="240" w:lineRule="auto"/>
        <w:jc w:val="center"/>
        <w:rPr>
          <w:rFonts w:ascii="Times New Roman" w:eastAsia="Times New Roman" w:hAnsi="Times New Roman"/>
          <w:b/>
          <w:sz w:val="28"/>
          <w:szCs w:val="28"/>
          <w:lang w:val="en-US" w:eastAsia="ro-RO"/>
        </w:rPr>
      </w:pPr>
      <w:r>
        <w:rPr>
          <w:rFonts w:ascii="Times New Roman" w:eastAsia="Times New Roman" w:hAnsi="Times New Roman"/>
          <w:b/>
          <w:sz w:val="24"/>
          <w:szCs w:val="24"/>
          <w:lang w:val="en-US" w:eastAsia="ro-RO"/>
        </w:rPr>
        <w:t xml:space="preserve"> HOTĂRÂREA NR. </w:t>
      </w:r>
      <w:r w:rsidR="00414C80">
        <w:rPr>
          <w:rFonts w:ascii="Times New Roman" w:eastAsia="Times New Roman" w:hAnsi="Times New Roman"/>
          <w:b/>
          <w:sz w:val="24"/>
          <w:szCs w:val="24"/>
          <w:lang w:val="en-US" w:eastAsia="ro-RO"/>
        </w:rPr>
        <w:t>87</w:t>
      </w:r>
      <w:r>
        <w:rPr>
          <w:rFonts w:ascii="Times New Roman" w:eastAsia="Times New Roman" w:hAnsi="Times New Roman"/>
          <w:b/>
          <w:sz w:val="24"/>
          <w:szCs w:val="24"/>
          <w:lang w:val="en-US" w:eastAsia="ro-RO"/>
        </w:rPr>
        <w:t>/</w:t>
      </w:r>
      <w:r w:rsidR="00382D37">
        <w:rPr>
          <w:rFonts w:ascii="Times New Roman" w:eastAsia="Times New Roman" w:hAnsi="Times New Roman"/>
          <w:b/>
          <w:sz w:val="24"/>
          <w:szCs w:val="24"/>
          <w:lang w:val="en-US" w:eastAsia="ro-RO"/>
        </w:rPr>
        <w:t>1</w:t>
      </w:r>
      <w:r w:rsidR="00414C80">
        <w:rPr>
          <w:rFonts w:ascii="Times New Roman" w:eastAsia="Times New Roman" w:hAnsi="Times New Roman"/>
          <w:b/>
          <w:sz w:val="24"/>
          <w:szCs w:val="24"/>
          <w:lang w:val="en-US" w:eastAsia="ro-RO"/>
        </w:rPr>
        <w:t>6</w:t>
      </w:r>
      <w:r>
        <w:rPr>
          <w:rFonts w:ascii="Times New Roman" w:eastAsia="Times New Roman" w:hAnsi="Times New Roman"/>
          <w:b/>
          <w:sz w:val="24"/>
          <w:szCs w:val="24"/>
          <w:lang w:val="en-US" w:eastAsia="ro-RO"/>
        </w:rPr>
        <w:t>.</w:t>
      </w:r>
      <w:r w:rsidR="00542D54">
        <w:rPr>
          <w:rFonts w:ascii="Times New Roman" w:eastAsia="Times New Roman" w:hAnsi="Times New Roman"/>
          <w:b/>
          <w:sz w:val="24"/>
          <w:szCs w:val="24"/>
          <w:lang w:val="en-US" w:eastAsia="ro-RO"/>
        </w:rPr>
        <w:t>1</w:t>
      </w:r>
      <w:r w:rsidR="00414C80">
        <w:rPr>
          <w:rFonts w:ascii="Times New Roman" w:eastAsia="Times New Roman" w:hAnsi="Times New Roman"/>
          <w:b/>
          <w:sz w:val="24"/>
          <w:szCs w:val="24"/>
          <w:lang w:val="en-US" w:eastAsia="ro-RO"/>
        </w:rPr>
        <w:t>2</w:t>
      </w:r>
      <w:r>
        <w:rPr>
          <w:rFonts w:ascii="Times New Roman" w:eastAsia="Times New Roman" w:hAnsi="Times New Roman"/>
          <w:b/>
          <w:sz w:val="24"/>
          <w:szCs w:val="24"/>
          <w:lang w:val="en-US" w:eastAsia="ro-RO"/>
        </w:rPr>
        <w:t>.2024</w:t>
      </w:r>
    </w:p>
    <w:p w14:paraId="5C0BACAC" w14:textId="6F1F18FF" w:rsidR="00554100" w:rsidRDefault="00554100" w:rsidP="00D30A5D">
      <w:pPr>
        <w:tabs>
          <w:tab w:val="left" w:pos="709"/>
          <w:tab w:val="left" w:pos="3620"/>
        </w:tabs>
        <w:spacing w:after="0" w:line="240" w:lineRule="auto"/>
        <w:jc w:val="center"/>
        <w:rPr>
          <w:rFonts w:ascii="Times New Roman" w:eastAsia="Times New Roman" w:hAnsi="Times New Roman"/>
          <w:i/>
          <w:sz w:val="20"/>
          <w:szCs w:val="20"/>
          <w:lang w:val="en-US" w:eastAsia="ro-RO"/>
        </w:rPr>
      </w:pPr>
      <w:proofErr w:type="spellStart"/>
      <w:proofErr w:type="gramStart"/>
      <w:r>
        <w:rPr>
          <w:rFonts w:ascii="Times New Roman" w:eastAsia="Times New Roman" w:hAnsi="Times New Roman"/>
          <w:i/>
          <w:sz w:val="20"/>
          <w:szCs w:val="20"/>
          <w:lang w:val="en-US" w:eastAsia="ro-RO"/>
        </w:rPr>
        <w:t>pentru</w:t>
      </w:r>
      <w:proofErr w:type="spellEnd"/>
      <w:r>
        <w:rPr>
          <w:rFonts w:ascii="Times New Roman" w:eastAsia="Times New Roman" w:hAnsi="Times New Roman"/>
          <w:i/>
          <w:sz w:val="20"/>
          <w:szCs w:val="20"/>
          <w:lang w:val="en-US" w:eastAsia="ro-RO"/>
        </w:rPr>
        <w:t xml:space="preserve">  </w:t>
      </w:r>
      <w:proofErr w:type="spellStart"/>
      <w:r>
        <w:rPr>
          <w:rFonts w:ascii="Times New Roman" w:eastAsia="Times New Roman" w:hAnsi="Times New Roman"/>
          <w:i/>
          <w:sz w:val="20"/>
          <w:szCs w:val="20"/>
          <w:lang w:val="en-US" w:eastAsia="ro-RO"/>
        </w:rPr>
        <w:t>aprobarea</w:t>
      </w:r>
      <w:proofErr w:type="spellEnd"/>
      <w:proofErr w:type="gramEnd"/>
      <w:r>
        <w:rPr>
          <w:rFonts w:ascii="Times New Roman" w:eastAsia="Times New Roman" w:hAnsi="Times New Roman"/>
          <w:i/>
          <w:sz w:val="20"/>
          <w:szCs w:val="20"/>
          <w:lang w:val="en-US" w:eastAsia="ro-RO"/>
        </w:rPr>
        <w:t xml:space="preserve"> </w:t>
      </w:r>
      <w:proofErr w:type="spellStart"/>
      <w:r>
        <w:rPr>
          <w:rFonts w:ascii="Times New Roman" w:eastAsia="Times New Roman" w:hAnsi="Times New Roman"/>
          <w:i/>
          <w:sz w:val="20"/>
          <w:szCs w:val="20"/>
          <w:lang w:val="en-US" w:eastAsia="ro-RO"/>
        </w:rPr>
        <w:t>rectificarii</w:t>
      </w:r>
      <w:proofErr w:type="spellEnd"/>
      <w:r>
        <w:rPr>
          <w:rFonts w:ascii="Times New Roman" w:eastAsia="Times New Roman" w:hAnsi="Times New Roman"/>
          <w:i/>
          <w:sz w:val="20"/>
          <w:szCs w:val="20"/>
          <w:lang w:val="en-US" w:eastAsia="ro-RO"/>
        </w:rPr>
        <w:t xml:space="preserve"> </w:t>
      </w:r>
      <w:proofErr w:type="spellStart"/>
      <w:r>
        <w:rPr>
          <w:rFonts w:ascii="Times New Roman" w:eastAsia="Times New Roman" w:hAnsi="Times New Roman"/>
          <w:i/>
          <w:sz w:val="20"/>
          <w:szCs w:val="20"/>
          <w:lang w:val="en-US" w:eastAsia="ro-RO"/>
        </w:rPr>
        <w:t>bugetului</w:t>
      </w:r>
      <w:proofErr w:type="spellEnd"/>
      <w:r>
        <w:rPr>
          <w:rFonts w:ascii="Times New Roman" w:eastAsia="Times New Roman" w:hAnsi="Times New Roman"/>
          <w:i/>
          <w:sz w:val="20"/>
          <w:szCs w:val="20"/>
          <w:lang w:val="en-US" w:eastAsia="ro-RO"/>
        </w:rPr>
        <w:t xml:space="preserve"> local al </w:t>
      </w:r>
      <w:proofErr w:type="spellStart"/>
      <w:r>
        <w:rPr>
          <w:rFonts w:ascii="Times New Roman" w:eastAsia="Times New Roman" w:hAnsi="Times New Roman"/>
          <w:i/>
          <w:sz w:val="20"/>
          <w:szCs w:val="20"/>
          <w:lang w:val="en-US" w:eastAsia="ro-RO"/>
        </w:rPr>
        <w:t>comunei</w:t>
      </w:r>
      <w:proofErr w:type="spellEnd"/>
      <w:r>
        <w:rPr>
          <w:rFonts w:ascii="Times New Roman" w:eastAsia="Times New Roman" w:hAnsi="Times New Roman"/>
          <w:i/>
          <w:sz w:val="20"/>
          <w:szCs w:val="20"/>
          <w:lang w:val="en-US" w:eastAsia="ro-RO"/>
        </w:rPr>
        <w:t xml:space="preserve"> </w:t>
      </w:r>
      <w:proofErr w:type="spellStart"/>
      <w:r>
        <w:rPr>
          <w:rFonts w:ascii="Times New Roman" w:eastAsia="Times New Roman" w:hAnsi="Times New Roman"/>
          <w:i/>
          <w:sz w:val="20"/>
          <w:szCs w:val="20"/>
          <w:lang w:val="en-US" w:eastAsia="ro-RO"/>
        </w:rPr>
        <w:t>Ocoliș</w:t>
      </w:r>
      <w:proofErr w:type="spellEnd"/>
      <w:r>
        <w:rPr>
          <w:rFonts w:ascii="Times New Roman" w:eastAsia="Times New Roman" w:hAnsi="Times New Roman"/>
          <w:i/>
          <w:sz w:val="20"/>
          <w:szCs w:val="20"/>
          <w:lang w:val="en-US" w:eastAsia="ro-RO"/>
        </w:rPr>
        <w:t xml:space="preserve">  pe </w:t>
      </w:r>
      <w:proofErr w:type="spellStart"/>
      <w:r>
        <w:rPr>
          <w:rFonts w:ascii="Times New Roman" w:eastAsia="Times New Roman" w:hAnsi="Times New Roman"/>
          <w:i/>
          <w:sz w:val="20"/>
          <w:szCs w:val="20"/>
          <w:lang w:val="en-US" w:eastAsia="ro-RO"/>
        </w:rPr>
        <w:t>anul</w:t>
      </w:r>
      <w:proofErr w:type="spellEnd"/>
      <w:r>
        <w:rPr>
          <w:rFonts w:ascii="Times New Roman" w:eastAsia="Times New Roman" w:hAnsi="Times New Roman"/>
          <w:i/>
          <w:sz w:val="20"/>
          <w:szCs w:val="20"/>
          <w:lang w:val="en-US" w:eastAsia="ro-RO"/>
        </w:rPr>
        <w:t xml:space="preserve"> 2024  </w:t>
      </w:r>
    </w:p>
    <w:p w14:paraId="30A5FA08" w14:textId="77777777" w:rsidR="00D30A5D" w:rsidRDefault="00D30A5D" w:rsidP="00D30A5D">
      <w:pPr>
        <w:tabs>
          <w:tab w:val="left" w:pos="709"/>
          <w:tab w:val="left" w:pos="3620"/>
        </w:tabs>
        <w:spacing w:after="0" w:line="240" w:lineRule="auto"/>
        <w:jc w:val="center"/>
        <w:rPr>
          <w:rFonts w:ascii="Times New Roman" w:eastAsia="Times New Roman" w:hAnsi="Times New Roman"/>
          <w:i/>
          <w:sz w:val="20"/>
          <w:szCs w:val="20"/>
          <w:lang w:val="en-US" w:eastAsia="ro-RO"/>
        </w:rPr>
      </w:pPr>
    </w:p>
    <w:p w14:paraId="1A443BF4" w14:textId="77777777" w:rsidR="005A2517" w:rsidRPr="00D30A5D" w:rsidRDefault="005A2517" w:rsidP="00D30A5D">
      <w:pPr>
        <w:tabs>
          <w:tab w:val="left" w:pos="709"/>
          <w:tab w:val="left" w:pos="3620"/>
        </w:tabs>
        <w:spacing w:after="0" w:line="240" w:lineRule="auto"/>
        <w:jc w:val="center"/>
        <w:rPr>
          <w:rFonts w:ascii="Times New Roman" w:eastAsia="Times New Roman" w:hAnsi="Times New Roman"/>
          <w:i/>
          <w:sz w:val="20"/>
          <w:szCs w:val="20"/>
          <w:lang w:val="en-US" w:eastAsia="ro-RO"/>
        </w:rPr>
      </w:pPr>
    </w:p>
    <w:p w14:paraId="46EC20D2" w14:textId="00BE8F00" w:rsidR="00554100" w:rsidRPr="00075726" w:rsidRDefault="00554100" w:rsidP="00554100">
      <w:pPr>
        <w:tabs>
          <w:tab w:val="left" w:pos="709"/>
          <w:tab w:val="left" w:pos="3620"/>
        </w:tabs>
        <w:spacing w:after="0" w:line="240" w:lineRule="auto"/>
        <w:jc w:val="both"/>
        <w:rPr>
          <w:rFonts w:ascii="Times New Roman" w:eastAsia="Times New Roman" w:hAnsi="Times New Roman"/>
          <w:sz w:val="24"/>
          <w:szCs w:val="24"/>
          <w:lang w:val="en-US" w:eastAsia="ro-RO"/>
        </w:rPr>
      </w:pPr>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Consiliul</w:t>
      </w:r>
      <w:proofErr w:type="spellEnd"/>
      <w:r w:rsidRPr="00075726">
        <w:rPr>
          <w:rFonts w:ascii="Times New Roman" w:eastAsia="Times New Roman" w:hAnsi="Times New Roman"/>
          <w:sz w:val="24"/>
          <w:szCs w:val="24"/>
          <w:lang w:val="en-US" w:eastAsia="ro-RO"/>
        </w:rPr>
        <w:t xml:space="preserve"> Local al </w:t>
      </w:r>
      <w:proofErr w:type="spellStart"/>
      <w:r w:rsidRPr="00075726">
        <w:rPr>
          <w:rFonts w:ascii="Times New Roman" w:eastAsia="Times New Roman" w:hAnsi="Times New Roman"/>
          <w:sz w:val="24"/>
          <w:szCs w:val="24"/>
          <w:lang w:val="en-US" w:eastAsia="ro-RO"/>
        </w:rPr>
        <w:t>comunei</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Ocoliș</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judeţul</w:t>
      </w:r>
      <w:proofErr w:type="spellEnd"/>
      <w:r w:rsidRPr="00075726">
        <w:rPr>
          <w:rFonts w:ascii="Times New Roman" w:eastAsia="Times New Roman" w:hAnsi="Times New Roman"/>
          <w:sz w:val="24"/>
          <w:szCs w:val="24"/>
          <w:lang w:val="en-US" w:eastAsia="ro-RO"/>
        </w:rPr>
        <w:t xml:space="preserve"> Alba, </w:t>
      </w:r>
      <w:proofErr w:type="spellStart"/>
      <w:r w:rsidRPr="00075726">
        <w:rPr>
          <w:rFonts w:ascii="Times New Roman" w:eastAsia="Times New Roman" w:hAnsi="Times New Roman"/>
          <w:sz w:val="24"/>
          <w:szCs w:val="24"/>
          <w:lang w:val="en-US" w:eastAsia="ro-RO"/>
        </w:rPr>
        <w:t>întrunit</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în</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şedinţa</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publică</w:t>
      </w:r>
      <w:proofErr w:type="spellEnd"/>
      <w:r w:rsidRPr="00075726">
        <w:rPr>
          <w:rFonts w:ascii="Times New Roman" w:eastAsia="Times New Roman" w:hAnsi="Times New Roman"/>
          <w:sz w:val="24"/>
          <w:szCs w:val="24"/>
          <w:lang w:val="en-US" w:eastAsia="ro-RO"/>
        </w:rPr>
        <w:t xml:space="preserve"> </w:t>
      </w:r>
      <w:proofErr w:type="spellStart"/>
      <w:r w:rsidR="0038142F" w:rsidRPr="00075726">
        <w:rPr>
          <w:rFonts w:ascii="Times New Roman" w:eastAsia="Times New Roman" w:hAnsi="Times New Roman"/>
          <w:sz w:val="24"/>
          <w:szCs w:val="24"/>
          <w:lang w:val="en-US" w:eastAsia="ro-RO"/>
        </w:rPr>
        <w:t>ordinară</w:t>
      </w:r>
      <w:proofErr w:type="spellEnd"/>
      <w:r w:rsidR="0038142F" w:rsidRPr="00075726">
        <w:rPr>
          <w:rFonts w:ascii="Times New Roman" w:eastAsia="Times New Roman" w:hAnsi="Times New Roman"/>
          <w:sz w:val="24"/>
          <w:szCs w:val="24"/>
          <w:lang w:val="en-US" w:eastAsia="ro-RO"/>
        </w:rPr>
        <w:t xml:space="preserve"> </w:t>
      </w:r>
      <w:r w:rsidRPr="00075726">
        <w:rPr>
          <w:rFonts w:ascii="Times New Roman" w:eastAsia="Times New Roman" w:hAnsi="Times New Roman"/>
          <w:sz w:val="24"/>
          <w:szCs w:val="24"/>
          <w:lang w:val="en-US" w:eastAsia="ro-RO"/>
        </w:rPr>
        <w:t>din</w:t>
      </w:r>
      <w:r w:rsidR="0038142F" w:rsidRPr="00075726">
        <w:rPr>
          <w:rFonts w:ascii="Times New Roman" w:eastAsia="Times New Roman" w:hAnsi="Times New Roman"/>
          <w:sz w:val="24"/>
          <w:szCs w:val="24"/>
          <w:lang w:val="en-US" w:eastAsia="ro-RO"/>
        </w:rPr>
        <w:t xml:space="preserve"> data </w:t>
      </w:r>
      <w:proofErr w:type="gramStart"/>
      <w:r w:rsidR="0038142F" w:rsidRPr="00075726">
        <w:rPr>
          <w:rFonts w:ascii="Times New Roman" w:eastAsia="Times New Roman" w:hAnsi="Times New Roman"/>
          <w:sz w:val="24"/>
          <w:szCs w:val="24"/>
          <w:lang w:val="en-US" w:eastAsia="ro-RO"/>
        </w:rPr>
        <w:t xml:space="preserve">de </w:t>
      </w:r>
      <w:r w:rsidRPr="00075726">
        <w:rPr>
          <w:rFonts w:ascii="Times New Roman" w:eastAsia="Times New Roman" w:hAnsi="Times New Roman"/>
          <w:sz w:val="24"/>
          <w:szCs w:val="24"/>
          <w:lang w:val="en-US" w:eastAsia="ro-RO"/>
        </w:rPr>
        <w:t xml:space="preserve"> </w:t>
      </w:r>
      <w:r w:rsidR="00382D37" w:rsidRPr="00075726">
        <w:rPr>
          <w:rFonts w:ascii="Times New Roman" w:eastAsia="Times New Roman" w:hAnsi="Times New Roman"/>
          <w:sz w:val="24"/>
          <w:szCs w:val="24"/>
          <w:lang w:val="en-US" w:eastAsia="ro-RO"/>
        </w:rPr>
        <w:t>1</w:t>
      </w:r>
      <w:r w:rsidR="00414C80">
        <w:rPr>
          <w:rFonts w:ascii="Times New Roman" w:eastAsia="Times New Roman" w:hAnsi="Times New Roman"/>
          <w:sz w:val="24"/>
          <w:szCs w:val="24"/>
          <w:lang w:val="en-US" w:eastAsia="ro-RO"/>
        </w:rPr>
        <w:t>6</w:t>
      </w:r>
      <w:proofErr w:type="gramEnd"/>
      <w:r w:rsidR="00542D54" w:rsidRPr="00075726">
        <w:rPr>
          <w:rFonts w:ascii="Times New Roman" w:eastAsia="Times New Roman" w:hAnsi="Times New Roman"/>
          <w:sz w:val="24"/>
          <w:szCs w:val="24"/>
          <w:lang w:val="en-US" w:eastAsia="ro-RO"/>
        </w:rPr>
        <w:t xml:space="preserve"> </w:t>
      </w:r>
      <w:proofErr w:type="spellStart"/>
      <w:r w:rsidR="00414C80">
        <w:rPr>
          <w:rFonts w:ascii="Times New Roman" w:eastAsia="Times New Roman" w:hAnsi="Times New Roman"/>
          <w:sz w:val="24"/>
          <w:szCs w:val="24"/>
          <w:lang w:val="en-US" w:eastAsia="ro-RO"/>
        </w:rPr>
        <w:t>dece</w:t>
      </w:r>
      <w:r w:rsidR="00382D37" w:rsidRPr="00075726">
        <w:rPr>
          <w:rFonts w:ascii="Times New Roman" w:eastAsia="Times New Roman" w:hAnsi="Times New Roman"/>
          <w:sz w:val="24"/>
          <w:szCs w:val="24"/>
          <w:lang w:val="en-US" w:eastAsia="ro-RO"/>
        </w:rPr>
        <w:t>mbrie</w:t>
      </w:r>
      <w:proofErr w:type="spellEnd"/>
      <w:r w:rsidRPr="00075726">
        <w:rPr>
          <w:rFonts w:ascii="Times New Roman" w:eastAsia="Times New Roman" w:hAnsi="Times New Roman"/>
          <w:sz w:val="24"/>
          <w:szCs w:val="24"/>
          <w:lang w:val="en-US" w:eastAsia="ro-RO"/>
        </w:rPr>
        <w:t xml:space="preserve"> 2024, a </w:t>
      </w:r>
      <w:proofErr w:type="spellStart"/>
      <w:r w:rsidRPr="00075726">
        <w:rPr>
          <w:rFonts w:ascii="Times New Roman" w:eastAsia="Times New Roman" w:hAnsi="Times New Roman"/>
          <w:sz w:val="24"/>
          <w:szCs w:val="24"/>
          <w:lang w:val="en-US" w:eastAsia="ro-RO"/>
        </w:rPr>
        <w:t>luat</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în</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dezbatere</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proiectul</w:t>
      </w:r>
      <w:proofErr w:type="spellEnd"/>
      <w:r w:rsidRPr="00075726">
        <w:rPr>
          <w:rFonts w:ascii="Times New Roman" w:eastAsia="Times New Roman" w:hAnsi="Times New Roman"/>
          <w:sz w:val="24"/>
          <w:szCs w:val="24"/>
          <w:lang w:val="en-US" w:eastAsia="ro-RO"/>
        </w:rPr>
        <w:t xml:space="preserve"> de </w:t>
      </w:r>
      <w:proofErr w:type="spellStart"/>
      <w:r w:rsidRPr="00075726">
        <w:rPr>
          <w:rFonts w:ascii="Times New Roman" w:eastAsia="Times New Roman" w:hAnsi="Times New Roman"/>
          <w:sz w:val="24"/>
          <w:szCs w:val="24"/>
          <w:lang w:val="en-US" w:eastAsia="ro-RO"/>
        </w:rPr>
        <w:t>hotărâre</w:t>
      </w:r>
      <w:proofErr w:type="spellEnd"/>
      <w:r w:rsidRPr="00075726">
        <w:rPr>
          <w:rFonts w:ascii="Times New Roman" w:eastAsia="Times New Roman" w:hAnsi="Times New Roman"/>
          <w:sz w:val="24"/>
          <w:szCs w:val="24"/>
          <w:lang w:val="en-US" w:eastAsia="ro-RO"/>
        </w:rPr>
        <w:t xml:space="preserve"> nr. </w:t>
      </w:r>
      <w:r w:rsidR="00414C80">
        <w:rPr>
          <w:rFonts w:ascii="Times New Roman" w:eastAsia="Times New Roman" w:hAnsi="Times New Roman"/>
          <w:sz w:val="24"/>
          <w:szCs w:val="24"/>
          <w:lang w:val="en-US" w:eastAsia="ro-RO"/>
        </w:rPr>
        <w:t>80</w:t>
      </w:r>
      <w:r w:rsidRPr="00075726">
        <w:rPr>
          <w:rFonts w:ascii="Times New Roman" w:eastAsia="Times New Roman" w:hAnsi="Times New Roman"/>
          <w:sz w:val="24"/>
          <w:szCs w:val="24"/>
          <w:lang w:val="en-US" w:eastAsia="ro-RO"/>
        </w:rPr>
        <w:t>/</w:t>
      </w:r>
      <w:r w:rsidR="00414C80">
        <w:rPr>
          <w:rFonts w:ascii="Times New Roman" w:eastAsia="Times New Roman" w:hAnsi="Times New Roman"/>
          <w:sz w:val="24"/>
          <w:szCs w:val="24"/>
          <w:lang w:val="en-US" w:eastAsia="ro-RO"/>
        </w:rPr>
        <w:t>09</w:t>
      </w:r>
      <w:r w:rsidRPr="00075726">
        <w:rPr>
          <w:rFonts w:ascii="Times New Roman" w:eastAsia="Times New Roman" w:hAnsi="Times New Roman"/>
          <w:sz w:val="24"/>
          <w:szCs w:val="24"/>
          <w:lang w:val="en-US" w:eastAsia="ro-RO"/>
        </w:rPr>
        <w:t>.</w:t>
      </w:r>
      <w:r w:rsidR="00542D54" w:rsidRPr="00075726">
        <w:rPr>
          <w:rFonts w:ascii="Times New Roman" w:eastAsia="Times New Roman" w:hAnsi="Times New Roman"/>
          <w:sz w:val="24"/>
          <w:szCs w:val="24"/>
          <w:lang w:val="en-US" w:eastAsia="ro-RO"/>
        </w:rPr>
        <w:t>1</w:t>
      </w:r>
      <w:r w:rsidR="00414C80">
        <w:rPr>
          <w:rFonts w:ascii="Times New Roman" w:eastAsia="Times New Roman" w:hAnsi="Times New Roman"/>
          <w:sz w:val="24"/>
          <w:szCs w:val="24"/>
          <w:lang w:val="en-US" w:eastAsia="ro-RO"/>
        </w:rPr>
        <w:t>2</w:t>
      </w:r>
      <w:r w:rsidRPr="00075726">
        <w:rPr>
          <w:rFonts w:ascii="Times New Roman" w:eastAsia="Times New Roman" w:hAnsi="Times New Roman"/>
          <w:sz w:val="24"/>
          <w:szCs w:val="24"/>
          <w:lang w:val="en-US" w:eastAsia="ro-RO"/>
        </w:rPr>
        <w:t>.</w:t>
      </w:r>
      <w:proofErr w:type="gramStart"/>
      <w:r w:rsidRPr="00075726">
        <w:rPr>
          <w:rFonts w:ascii="Times New Roman" w:eastAsia="Times New Roman" w:hAnsi="Times New Roman"/>
          <w:sz w:val="24"/>
          <w:szCs w:val="24"/>
          <w:lang w:val="en-US" w:eastAsia="ro-RO"/>
        </w:rPr>
        <w:t xml:space="preserve">2024,  </w:t>
      </w:r>
      <w:proofErr w:type="spellStart"/>
      <w:r w:rsidRPr="00075726">
        <w:rPr>
          <w:rFonts w:ascii="Times New Roman" w:eastAsia="Times New Roman" w:hAnsi="Times New Roman"/>
          <w:sz w:val="24"/>
          <w:szCs w:val="24"/>
          <w:lang w:val="en-US" w:eastAsia="ro-RO"/>
        </w:rPr>
        <w:t>privind</w:t>
      </w:r>
      <w:proofErr w:type="spellEnd"/>
      <w:proofErr w:type="gram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aprobarea</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rectificării</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bugetului</w:t>
      </w:r>
      <w:proofErr w:type="spellEnd"/>
      <w:r w:rsidRPr="00075726">
        <w:rPr>
          <w:rFonts w:ascii="Times New Roman" w:eastAsia="Times New Roman" w:hAnsi="Times New Roman"/>
          <w:sz w:val="24"/>
          <w:szCs w:val="24"/>
          <w:lang w:val="en-US" w:eastAsia="ro-RO"/>
        </w:rPr>
        <w:t xml:space="preserve"> local pe </w:t>
      </w:r>
      <w:proofErr w:type="spellStart"/>
      <w:r w:rsidRPr="00075726">
        <w:rPr>
          <w:rFonts w:ascii="Times New Roman" w:eastAsia="Times New Roman" w:hAnsi="Times New Roman"/>
          <w:sz w:val="24"/>
          <w:szCs w:val="24"/>
          <w:lang w:val="en-US" w:eastAsia="ro-RO"/>
        </w:rPr>
        <w:t>anul</w:t>
      </w:r>
      <w:proofErr w:type="spellEnd"/>
      <w:r w:rsidRPr="00075726">
        <w:rPr>
          <w:rFonts w:ascii="Times New Roman" w:eastAsia="Times New Roman" w:hAnsi="Times New Roman"/>
          <w:sz w:val="24"/>
          <w:szCs w:val="24"/>
          <w:lang w:val="en-US" w:eastAsia="ro-RO"/>
        </w:rPr>
        <w:t xml:space="preserve"> 2024;</w:t>
      </w:r>
    </w:p>
    <w:p w14:paraId="6BB3E610" w14:textId="77777777" w:rsidR="00554100" w:rsidRPr="00075726" w:rsidRDefault="00554100" w:rsidP="00554100">
      <w:pPr>
        <w:tabs>
          <w:tab w:val="left" w:pos="709"/>
          <w:tab w:val="left" w:pos="3620"/>
        </w:tabs>
        <w:spacing w:after="0" w:line="240" w:lineRule="auto"/>
        <w:jc w:val="both"/>
        <w:rPr>
          <w:rFonts w:ascii="Times New Roman" w:eastAsia="Times New Roman" w:hAnsi="Times New Roman"/>
          <w:sz w:val="24"/>
          <w:szCs w:val="24"/>
          <w:lang w:val="en-US" w:eastAsia="ro-RO"/>
        </w:rPr>
      </w:pPr>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Având</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în</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vedere</w:t>
      </w:r>
      <w:proofErr w:type="spellEnd"/>
      <w:r w:rsidRPr="00075726">
        <w:rPr>
          <w:rFonts w:ascii="Times New Roman" w:eastAsia="Times New Roman" w:hAnsi="Times New Roman"/>
          <w:sz w:val="24"/>
          <w:szCs w:val="24"/>
          <w:lang w:val="en-US" w:eastAsia="ro-RO"/>
        </w:rPr>
        <w:t>:</w:t>
      </w:r>
    </w:p>
    <w:p w14:paraId="742DEE81" w14:textId="414BF190" w:rsidR="00075726" w:rsidRDefault="00075726" w:rsidP="00554100">
      <w:pPr>
        <w:tabs>
          <w:tab w:val="left" w:pos="709"/>
          <w:tab w:val="left" w:pos="3620"/>
        </w:tabs>
        <w:spacing w:after="0" w:line="240" w:lineRule="auto"/>
        <w:jc w:val="both"/>
        <w:rPr>
          <w:rFonts w:ascii="Times New Roman" w:eastAsia="Times New Roman" w:hAnsi="Times New Roman"/>
          <w:sz w:val="24"/>
          <w:szCs w:val="24"/>
          <w:lang w:val="en-US" w:eastAsia="ro-RO"/>
        </w:rPr>
      </w:pPr>
      <w:r w:rsidRPr="00075726">
        <w:rPr>
          <w:rFonts w:ascii="Times New Roman" w:eastAsia="Times New Roman" w:hAnsi="Times New Roman"/>
          <w:sz w:val="24"/>
          <w:szCs w:val="24"/>
          <w:lang w:val="en-US" w:eastAsia="ro-RO"/>
        </w:rPr>
        <w:tab/>
        <w:t xml:space="preserve">- </w:t>
      </w:r>
      <w:proofErr w:type="spellStart"/>
      <w:r w:rsidRPr="00075726">
        <w:rPr>
          <w:rFonts w:ascii="Times New Roman" w:eastAsia="Times New Roman" w:hAnsi="Times New Roman"/>
          <w:sz w:val="24"/>
          <w:szCs w:val="24"/>
          <w:lang w:val="en-US" w:eastAsia="ro-RO"/>
        </w:rPr>
        <w:t>Adresa</w:t>
      </w:r>
      <w:proofErr w:type="spellEnd"/>
      <w:r w:rsidRPr="00075726">
        <w:rPr>
          <w:rFonts w:ascii="Times New Roman" w:eastAsia="Times New Roman" w:hAnsi="Times New Roman"/>
          <w:sz w:val="24"/>
          <w:szCs w:val="24"/>
          <w:lang w:val="en-US" w:eastAsia="ro-RO"/>
        </w:rPr>
        <w:t xml:space="preserve"> nr.</w:t>
      </w:r>
      <w:r w:rsidR="00414C80">
        <w:rPr>
          <w:rFonts w:ascii="Times New Roman" w:eastAsia="Times New Roman" w:hAnsi="Times New Roman"/>
          <w:sz w:val="24"/>
          <w:szCs w:val="24"/>
          <w:lang w:val="en-US" w:eastAsia="ro-RO"/>
        </w:rPr>
        <w:t xml:space="preserve"> 28057</w:t>
      </w:r>
      <w:r w:rsidRPr="00075726">
        <w:rPr>
          <w:rFonts w:ascii="Times New Roman" w:eastAsia="Times New Roman" w:hAnsi="Times New Roman"/>
          <w:sz w:val="24"/>
          <w:szCs w:val="24"/>
          <w:lang w:val="en-US" w:eastAsia="ro-RO"/>
        </w:rPr>
        <w:t>/</w:t>
      </w:r>
      <w:r w:rsidR="00414C80">
        <w:rPr>
          <w:rFonts w:ascii="Times New Roman" w:eastAsia="Times New Roman" w:hAnsi="Times New Roman"/>
          <w:sz w:val="24"/>
          <w:szCs w:val="24"/>
          <w:lang w:val="en-US" w:eastAsia="ro-RO"/>
        </w:rPr>
        <w:t>DDB/VII.</w:t>
      </w:r>
      <w:proofErr w:type="gramStart"/>
      <w:r w:rsidR="00414C80">
        <w:rPr>
          <w:rFonts w:ascii="Times New Roman" w:eastAsia="Times New Roman" w:hAnsi="Times New Roman"/>
          <w:sz w:val="24"/>
          <w:szCs w:val="24"/>
          <w:lang w:val="en-US" w:eastAsia="ro-RO"/>
        </w:rPr>
        <w:t>2.E.</w:t>
      </w:r>
      <w:proofErr w:type="gramEnd"/>
      <w:r w:rsidR="00414C80">
        <w:rPr>
          <w:rFonts w:ascii="Times New Roman" w:eastAsia="Times New Roman" w:hAnsi="Times New Roman"/>
          <w:sz w:val="24"/>
          <w:szCs w:val="24"/>
          <w:lang w:val="en-US" w:eastAsia="ro-RO"/>
        </w:rPr>
        <w:t>11/09</w:t>
      </w:r>
      <w:r w:rsidRPr="00075726">
        <w:rPr>
          <w:rFonts w:ascii="Times New Roman" w:eastAsia="Times New Roman" w:hAnsi="Times New Roman"/>
          <w:sz w:val="24"/>
          <w:szCs w:val="24"/>
          <w:lang w:val="en-US" w:eastAsia="ro-RO"/>
        </w:rPr>
        <w:t>.</w:t>
      </w:r>
      <w:r w:rsidR="00586BE6">
        <w:rPr>
          <w:rFonts w:ascii="Times New Roman" w:eastAsia="Times New Roman" w:hAnsi="Times New Roman"/>
          <w:sz w:val="24"/>
          <w:szCs w:val="24"/>
          <w:lang w:val="en-US" w:eastAsia="ro-RO"/>
        </w:rPr>
        <w:t>1</w:t>
      </w:r>
      <w:r w:rsidR="00414C80">
        <w:rPr>
          <w:rFonts w:ascii="Times New Roman" w:eastAsia="Times New Roman" w:hAnsi="Times New Roman"/>
          <w:sz w:val="24"/>
          <w:szCs w:val="24"/>
          <w:lang w:val="en-US" w:eastAsia="ro-RO"/>
        </w:rPr>
        <w:t>2</w:t>
      </w:r>
      <w:r w:rsidRPr="00075726">
        <w:rPr>
          <w:rFonts w:ascii="Times New Roman" w:eastAsia="Times New Roman" w:hAnsi="Times New Roman"/>
          <w:sz w:val="24"/>
          <w:szCs w:val="24"/>
          <w:lang w:val="en-US" w:eastAsia="ro-RO"/>
        </w:rPr>
        <w:t xml:space="preserve">.2024, </w:t>
      </w:r>
      <w:proofErr w:type="spellStart"/>
      <w:r w:rsidRPr="00075726">
        <w:rPr>
          <w:rFonts w:ascii="Times New Roman" w:eastAsia="Times New Roman" w:hAnsi="Times New Roman"/>
          <w:sz w:val="24"/>
          <w:szCs w:val="24"/>
          <w:lang w:val="en-US" w:eastAsia="ro-RO"/>
        </w:rPr>
        <w:t>emisă</w:t>
      </w:r>
      <w:proofErr w:type="spellEnd"/>
      <w:r w:rsidRPr="00075726">
        <w:rPr>
          <w:rFonts w:ascii="Times New Roman" w:eastAsia="Times New Roman" w:hAnsi="Times New Roman"/>
          <w:sz w:val="24"/>
          <w:szCs w:val="24"/>
          <w:lang w:val="en-US" w:eastAsia="ro-RO"/>
        </w:rPr>
        <w:t xml:space="preserve"> de </w:t>
      </w:r>
      <w:proofErr w:type="spellStart"/>
      <w:r w:rsidR="00414C80">
        <w:rPr>
          <w:rFonts w:ascii="Times New Roman" w:eastAsia="Times New Roman" w:hAnsi="Times New Roman"/>
          <w:sz w:val="24"/>
          <w:szCs w:val="24"/>
          <w:lang w:val="en-US" w:eastAsia="ro-RO"/>
        </w:rPr>
        <w:t>Consiliul</w:t>
      </w:r>
      <w:proofErr w:type="spellEnd"/>
      <w:r w:rsidR="00414C80">
        <w:rPr>
          <w:rFonts w:ascii="Times New Roman" w:eastAsia="Times New Roman" w:hAnsi="Times New Roman"/>
          <w:sz w:val="24"/>
          <w:szCs w:val="24"/>
          <w:lang w:val="en-US" w:eastAsia="ro-RO"/>
        </w:rPr>
        <w:t xml:space="preserve"> </w:t>
      </w:r>
      <w:proofErr w:type="spellStart"/>
      <w:r w:rsidR="00414C80">
        <w:rPr>
          <w:rFonts w:ascii="Times New Roman" w:eastAsia="Times New Roman" w:hAnsi="Times New Roman"/>
          <w:sz w:val="24"/>
          <w:szCs w:val="24"/>
          <w:lang w:val="en-US" w:eastAsia="ro-RO"/>
        </w:rPr>
        <w:t>Județean</w:t>
      </w:r>
      <w:proofErr w:type="spellEnd"/>
      <w:r w:rsidR="00414C80">
        <w:rPr>
          <w:rFonts w:ascii="Times New Roman" w:eastAsia="Times New Roman" w:hAnsi="Times New Roman"/>
          <w:sz w:val="24"/>
          <w:szCs w:val="24"/>
          <w:lang w:val="en-US" w:eastAsia="ro-RO"/>
        </w:rPr>
        <w:t xml:space="preserve"> </w:t>
      </w:r>
      <w:r w:rsidRPr="00075726">
        <w:rPr>
          <w:rFonts w:ascii="Times New Roman" w:eastAsia="Times New Roman" w:hAnsi="Times New Roman"/>
          <w:sz w:val="24"/>
          <w:szCs w:val="24"/>
          <w:lang w:val="en-US" w:eastAsia="ro-RO"/>
        </w:rPr>
        <w:t xml:space="preserve"> Alba ; </w:t>
      </w:r>
    </w:p>
    <w:p w14:paraId="39E2BCE8" w14:textId="5D8742DE" w:rsidR="00414C80" w:rsidRPr="00075726" w:rsidRDefault="00414C80" w:rsidP="00554100">
      <w:pPr>
        <w:tabs>
          <w:tab w:val="left" w:pos="709"/>
          <w:tab w:val="left" w:pos="3620"/>
        </w:tabs>
        <w:spacing w:after="0" w:line="240" w:lineRule="auto"/>
        <w:jc w:val="both"/>
        <w:rPr>
          <w:rFonts w:ascii="Times New Roman" w:eastAsia="Times New Roman" w:hAnsi="Times New Roman"/>
          <w:sz w:val="24"/>
          <w:szCs w:val="24"/>
          <w:lang w:val="en-US" w:eastAsia="ro-RO"/>
        </w:rPr>
      </w:pPr>
      <w:r>
        <w:rPr>
          <w:rFonts w:ascii="Times New Roman" w:eastAsia="Times New Roman" w:hAnsi="Times New Roman"/>
          <w:sz w:val="24"/>
          <w:szCs w:val="24"/>
          <w:lang w:val="en-US" w:eastAsia="ro-RO"/>
        </w:rPr>
        <w:tab/>
        <w:t xml:space="preserve">- </w:t>
      </w:r>
      <w:proofErr w:type="spellStart"/>
      <w:r>
        <w:rPr>
          <w:rFonts w:ascii="Times New Roman" w:eastAsia="Times New Roman" w:hAnsi="Times New Roman"/>
          <w:sz w:val="24"/>
          <w:szCs w:val="24"/>
          <w:lang w:val="en-US" w:eastAsia="ro-RO"/>
        </w:rPr>
        <w:t>Adresa</w:t>
      </w:r>
      <w:proofErr w:type="spellEnd"/>
      <w:r>
        <w:rPr>
          <w:rFonts w:ascii="Times New Roman" w:eastAsia="Times New Roman" w:hAnsi="Times New Roman"/>
          <w:sz w:val="24"/>
          <w:szCs w:val="24"/>
          <w:lang w:val="en-US" w:eastAsia="ro-RO"/>
        </w:rPr>
        <w:t xml:space="preserve"> nr. 321/09.12.2024, </w:t>
      </w:r>
      <w:proofErr w:type="spellStart"/>
      <w:r>
        <w:rPr>
          <w:rFonts w:ascii="Times New Roman" w:eastAsia="Times New Roman" w:hAnsi="Times New Roman"/>
          <w:sz w:val="24"/>
          <w:szCs w:val="24"/>
          <w:lang w:val="en-US" w:eastAsia="ro-RO"/>
        </w:rPr>
        <w:t>emisă</w:t>
      </w:r>
      <w:proofErr w:type="spellEnd"/>
      <w:r>
        <w:rPr>
          <w:rFonts w:ascii="Times New Roman" w:eastAsia="Times New Roman" w:hAnsi="Times New Roman"/>
          <w:sz w:val="24"/>
          <w:szCs w:val="24"/>
          <w:lang w:val="en-US" w:eastAsia="ro-RO"/>
        </w:rPr>
        <w:t xml:space="preserve"> de </w:t>
      </w:r>
      <w:proofErr w:type="spellStart"/>
      <w:r>
        <w:rPr>
          <w:rFonts w:ascii="Times New Roman" w:eastAsia="Times New Roman" w:hAnsi="Times New Roman"/>
          <w:sz w:val="24"/>
          <w:szCs w:val="24"/>
          <w:lang w:val="en-US" w:eastAsia="ro-RO"/>
        </w:rPr>
        <w:t>Școala</w:t>
      </w:r>
      <w:proofErr w:type="spellEnd"/>
      <w:r>
        <w:rPr>
          <w:rFonts w:ascii="Times New Roman" w:eastAsia="Times New Roman" w:hAnsi="Times New Roman"/>
          <w:sz w:val="24"/>
          <w:szCs w:val="24"/>
          <w:lang w:val="en-US" w:eastAsia="ro-RO"/>
        </w:rPr>
        <w:t xml:space="preserve"> </w:t>
      </w:r>
      <w:proofErr w:type="spellStart"/>
      <w:r>
        <w:rPr>
          <w:rFonts w:ascii="Times New Roman" w:eastAsia="Times New Roman" w:hAnsi="Times New Roman"/>
          <w:sz w:val="24"/>
          <w:szCs w:val="24"/>
          <w:lang w:val="en-US" w:eastAsia="ro-RO"/>
        </w:rPr>
        <w:t>Gimnazială</w:t>
      </w:r>
      <w:proofErr w:type="spellEnd"/>
      <w:r>
        <w:rPr>
          <w:rFonts w:ascii="Times New Roman" w:eastAsia="Times New Roman" w:hAnsi="Times New Roman"/>
          <w:sz w:val="24"/>
          <w:szCs w:val="24"/>
          <w:lang w:val="en-US" w:eastAsia="ro-RO"/>
        </w:rPr>
        <w:t xml:space="preserve"> </w:t>
      </w:r>
      <w:proofErr w:type="spellStart"/>
      <w:proofErr w:type="gramStart"/>
      <w:r>
        <w:rPr>
          <w:rFonts w:ascii="Times New Roman" w:eastAsia="Times New Roman" w:hAnsi="Times New Roman"/>
          <w:sz w:val="24"/>
          <w:szCs w:val="24"/>
          <w:lang w:val="en-US" w:eastAsia="ro-RO"/>
        </w:rPr>
        <w:t>Ocoliș</w:t>
      </w:r>
      <w:proofErr w:type="spellEnd"/>
      <w:r>
        <w:rPr>
          <w:rFonts w:ascii="Times New Roman" w:eastAsia="Times New Roman" w:hAnsi="Times New Roman"/>
          <w:sz w:val="24"/>
          <w:szCs w:val="24"/>
          <w:lang w:val="en-US" w:eastAsia="ro-RO"/>
        </w:rPr>
        <w:t xml:space="preserve"> ;</w:t>
      </w:r>
      <w:proofErr w:type="gramEnd"/>
      <w:r>
        <w:rPr>
          <w:rFonts w:ascii="Times New Roman" w:eastAsia="Times New Roman" w:hAnsi="Times New Roman"/>
          <w:sz w:val="24"/>
          <w:szCs w:val="24"/>
          <w:lang w:val="en-US" w:eastAsia="ro-RO"/>
        </w:rPr>
        <w:t xml:space="preserve"> </w:t>
      </w:r>
    </w:p>
    <w:p w14:paraId="6F8DE27B" w14:textId="6405249B" w:rsidR="00554100" w:rsidRPr="00075726" w:rsidRDefault="00554100" w:rsidP="00554100">
      <w:pPr>
        <w:tabs>
          <w:tab w:val="left" w:pos="709"/>
          <w:tab w:val="left" w:pos="3620"/>
        </w:tabs>
        <w:spacing w:after="0" w:line="240" w:lineRule="auto"/>
        <w:ind w:firstLine="851"/>
        <w:jc w:val="both"/>
        <w:rPr>
          <w:rFonts w:ascii="Times New Roman" w:eastAsia="Times New Roman" w:hAnsi="Times New Roman"/>
          <w:sz w:val="24"/>
          <w:szCs w:val="24"/>
          <w:lang w:val="en-US" w:eastAsia="ro-RO"/>
        </w:rPr>
      </w:pPr>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referatul</w:t>
      </w:r>
      <w:proofErr w:type="spellEnd"/>
      <w:r w:rsidRPr="00075726">
        <w:rPr>
          <w:rFonts w:ascii="Times New Roman" w:eastAsia="Times New Roman" w:hAnsi="Times New Roman"/>
          <w:sz w:val="24"/>
          <w:szCs w:val="24"/>
          <w:lang w:val="en-US" w:eastAsia="ro-RO"/>
        </w:rPr>
        <w:t xml:space="preserve"> de </w:t>
      </w:r>
      <w:proofErr w:type="spellStart"/>
      <w:r w:rsidRPr="00075726">
        <w:rPr>
          <w:rFonts w:ascii="Times New Roman" w:eastAsia="Times New Roman" w:hAnsi="Times New Roman"/>
          <w:sz w:val="24"/>
          <w:szCs w:val="24"/>
          <w:lang w:val="en-US" w:eastAsia="ro-RO"/>
        </w:rPr>
        <w:t>aprobare</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întocmit</w:t>
      </w:r>
      <w:proofErr w:type="spellEnd"/>
      <w:r w:rsidRPr="00075726">
        <w:rPr>
          <w:rFonts w:ascii="Times New Roman" w:eastAsia="Times New Roman" w:hAnsi="Times New Roman"/>
          <w:sz w:val="24"/>
          <w:szCs w:val="24"/>
          <w:lang w:val="en-US" w:eastAsia="ro-RO"/>
        </w:rPr>
        <w:t xml:space="preserve"> de initiator </w:t>
      </w:r>
      <w:proofErr w:type="spellStart"/>
      <w:r w:rsidRPr="00075726">
        <w:rPr>
          <w:rFonts w:ascii="Times New Roman" w:eastAsia="Times New Roman" w:hAnsi="Times New Roman"/>
          <w:sz w:val="24"/>
          <w:szCs w:val="24"/>
          <w:lang w:val="en-US" w:eastAsia="ro-RO"/>
        </w:rPr>
        <w:t>și</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referatul</w:t>
      </w:r>
      <w:proofErr w:type="spellEnd"/>
      <w:r w:rsidRPr="00075726">
        <w:rPr>
          <w:rFonts w:ascii="Times New Roman" w:eastAsia="Times New Roman" w:hAnsi="Times New Roman"/>
          <w:sz w:val="24"/>
          <w:szCs w:val="24"/>
          <w:lang w:val="en-US" w:eastAsia="ro-RO"/>
        </w:rPr>
        <w:t xml:space="preserve"> de </w:t>
      </w:r>
      <w:proofErr w:type="spellStart"/>
      <w:r w:rsidRPr="00075726">
        <w:rPr>
          <w:rFonts w:ascii="Times New Roman" w:eastAsia="Times New Roman" w:hAnsi="Times New Roman"/>
          <w:sz w:val="24"/>
          <w:szCs w:val="24"/>
          <w:lang w:val="en-US" w:eastAsia="ro-RO"/>
        </w:rPr>
        <w:t>specialitate</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întocmit</w:t>
      </w:r>
      <w:proofErr w:type="spellEnd"/>
      <w:r w:rsidRPr="00075726">
        <w:rPr>
          <w:rFonts w:ascii="Times New Roman" w:eastAsia="Times New Roman" w:hAnsi="Times New Roman"/>
          <w:sz w:val="24"/>
          <w:szCs w:val="24"/>
          <w:lang w:val="en-US" w:eastAsia="ro-RO"/>
        </w:rPr>
        <w:t xml:space="preserve"> de </w:t>
      </w:r>
      <w:proofErr w:type="spellStart"/>
      <w:r w:rsidRPr="00075726">
        <w:rPr>
          <w:rFonts w:ascii="Times New Roman" w:eastAsia="Times New Roman" w:hAnsi="Times New Roman"/>
          <w:sz w:val="24"/>
          <w:szCs w:val="24"/>
          <w:lang w:val="en-US" w:eastAsia="ro-RO"/>
        </w:rPr>
        <w:t>catre</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primarul</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comunei</w:t>
      </w:r>
      <w:proofErr w:type="spellEnd"/>
      <w:r w:rsidRPr="00075726">
        <w:rPr>
          <w:rFonts w:ascii="Times New Roman" w:eastAsia="Times New Roman" w:hAnsi="Times New Roman"/>
          <w:sz w:val="24"/>
          <w:szCs w:val="24"/>
          <w:lang w:val="en-US" w:eastAsia="ro-RO"/>
        </w:rPr>
        <w:t xml:space="preserve"> </w:t>
      </w:r>
      <w:proofErr w:type="spellStart"/>
      <w:proofErr w:type="gramStart"/>
      <w:r w:rsidRPr="00075726">
        <w:rPr>
          <w:rFonts w:ascii="Times New Roman" w:eastAsia="Times New Roman" w:hAnsi="Times New Roman"/>
          <w:sz w:val="24"/>
          <w:szCs w:val="24"/>
          <w:lang w:val="en-US" w:eastAsia="ro-RO"/>
        </w:rPr>
        <w:t>Ocoliș</w:t>
      </w:r>
      <w:proofErr w:type="spellEnd"/>
      <w:r w:rsidRPr="00075726">
        <w:rPr>
          <w:rFonts w:ascii="Times New Roman" w:eastAsia="Times New Roman" w:hAnsi="Times New Roman"/>
          <w:sz w:val="24"/>
          <w:szCs w:val="24"/>
          <w:lang w:val="en-US" w:eastAsia="ro-RO"/>
        </w:rPr>
        <w:t xml:space="preserve"> ,</w:t>
      </w:r>
      <w:proofErr w:type="gramEnd"/>
      <w:r w:rsidRPr="00075726">
        <w:rPr>
          <w:rFonts w:ascii="Times New Roman" w:eastAsia="Times New Roman" w:hAnsi="Times New Roman"/>
          <w:sz w:val="24"/>
          <w:szCs w:val="24"/>
          <w:lang w:val="en-US" w:eastAsia="ro-RO"/>
        </w:rPr>
        <w:t xml:space="preserve"> dl. </w:t>
      </w:r>
      <w:proofErr w:type="spellStart"/>
      <w:r w:rsidRPr="00075726">
        <w:rPr>
          <w:rFonts w:ascii="Times New Roman" w:eastAsia="Times New Roman" w:hAnsi="Times New Roman"/>
          <w:sz w:val="24"/>
          <w:szCs w:val="24"/>
          <w:lang w:val="en-US" w:eastAsia="ro-RO"/>
        </w:rPr>
        <w:t>Jucan</w:t>
      </w:r>
      <w:proofErr w:type="spellEnd"/>
      <w:r w:rsidRPr="00075726">
        <w:rPr>
          <w:rFonts w:ascii="Times New Roman" w:eastAsia="Times New Roman" w:hAnsi="Times New Roman"/>
          <w:sz w:val="24"/>
          <w:szCs w:val="24"/>
          <w:lang w:val="en-US" w:eastAsia="ro-RO"/>
        </w:rPr>
        <w:t xml:space="preserve"> Alin Alexandru, cu </w:t>
      </w:r>
      <w:proofErr w:type="spellStart"/>
      <w:r w:rsidRPr="00075726">
        <w:rPr>
          <w:rFonts w:ascii="Times New Roman" w:eastAsia="Times New Roman" w:hAnsi="Times New Roman"/>
          <w:sz w:val="24"/>
          <w:szCs w:val="24"/>
          <w:lang w:val="en-US" w:eastAsia="ro-RO"/>
        </w:rPr>
        <w:t>privire</w:t>
      </w:r>
      <w:proofErr w:type="spellEnd"/>
      <w:r w:rsidRPr="00075726">
        <w:rPr>
          <w:rFonts w:ascii="Times New Roman" w:eastAsia="Times New Roman" w:hAnsi="Times New Roman"/>
          <w:sz w:val="24"/>
          <w:szCs w:val="24"/>
          <w:lang w:val="en-US" w:eastAsia="ro-RO"/>
        </w:rPr>
        <w:t xml:space="preserve"> la </w:t>
      </w:r>
      <w:proofErr w:type="spellStart"/>
      <w:r w:rsidRPr="00075726">
        <w:rPr>
          <w:rFonts w:ascii="Times New Roman" w:eastAsia="Times New Roman" w:hAnsi="Times New Roman"/>
          <w:sz w:val="24"/>
          <w:szCs w:val="24"/>
          <w:lang w:val="en-US" w:eastAsia="ro-RO"/>
        </w:rPr>
        <w:t>aprobarea</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rectificarii</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bugetului</w:t>
      </w:r>
      <w:proofErr w:type="spellEnd"/>
      <w:r w:rsidRPr="00075726">
        <w:rPr>
          <w:rFonts w:ascii="Times New Roman" w:eastAsia="Times New Roman" w:hAnsi="Times New Roman"/>
          <w:sz w:val="24"/>
          <w:szCs w:val="24"/>
          <w:lang w:val="en-US" w:eastAsia="ro-RO"/>
        </w:rPr>
        <w:t xml:space="preserve"> local al </w:t>
      </w:r>
      <w:proofErr w:type="spellStart"/>
      <w:r w:rsidRPr="00075726">
        <w:rPr>
          <w:rFonts w:ascii="Times New Roman" w:eastAsia="Times New Roman" w:hAnsi="Times New Roman"/>
          <w:sz w:val="24"/>
          <w:szCs w:val="24"/>
          <w:lang w:val="en-US" w:eastAsia="ro-RO"/>
        </w:rPr>
        <w:t>comunei</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Ocoliș</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pentru</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anul</w:t>
      </w:r>
      <w:proofErr w:type="spellEnd"/>
      <w:r w:rsidRPr="00075726">
        <w:rPr>
          <w:rFonts w:ascii="Times New Roman" w:eastAsia="Times New Roman" w:hAnsi="Times New Roman"/>
          <w:sz w:val="24"/>
          <w:szCs w:val="24"/>
          <w:lang w:val="en-US" w:eastAsia="ro-RO"/>
        </w:rPr>
        <w:t xml:space="preserve"> 2024, </w:t>
      </w:r>
      <w:proofErr w:type="spellStart"/>
      <w:r w:rsidRPr="00075726">
        <w:rPr>
          <w:rFonts w:ascii="Times New Roman" w:eastAsia="Times New Roman" w:hAnsi="Times New Roman"/>
          <w:sz w:val="24"/>
          <w:szCs w:val="24"/>
          <w:lang w:val="en-US" w:eastAsia="ro-RO"/>
        </w:rPr>
        <w:t>înregistrat</w:t>
      </w:r>
      <w:proofErr w:type="spellEnd"/>
      <w:r w:rsidRPr="00075726">
        <w:rPr>
          <w:rFonts w:ascii="Times New Roman" w:eastAsia="Times New Roman" w:hAnsi="Times New Roman"/>
          <w:sz w:val="24"/>
          <w:szCs w:val="24"/>
          <w:lang w:val="en-US" w:eastAsia="ro-RO"/>
        </w:rPr>
        <w:t xml:space="preserve"> cu nr. </w:t>
      </w:r>
      <w:r w:rsidR="00586BE6">
        <w:rPr>
          <w:rFonts w:ascii="Times New Roman" w:eastAsia="Times New Roman" w:hAnsi="Times New Roman"/>
          <w:sz w:val="24"/>
          <w:szCs w:val="24"/>
          <w:lang w:val="en-US" w:eastAsia="ro-RO"/>
        </w:rPr>
        <w:t>3</w:t>
      </w:r>
      <w:r w:rsidR="00414C80">
        <w:rPr>
          <w:rFonts w:ascii="Times New Roman" w:eastAsia="Times New Roman" w:hAnsi="Times New Roman"/>
          <w:sz w:val="24"/>
          <w:szCs w:val="24"/>
          <w:lang w:val="en-US" w:eastAsia="ro-RO"/>
        </w:rPr>
        <w:t>422</w:t>
      </w:r>
      <w:r w:rsidRPr="00075726">
        <w:rPr>
          <w:rFonts w:ascii="Times New Roman" w:eastAsia="Times New Roman" w:hAnsi="Times New Roman"/>
          <w:sz w:val="24"/>
          <w:szCs w:val="24"/>
          <w:lang w:val="en-US" w:eastAsia="ro-RO"/>
        </w:rPr>
        <w:t>/</w:t>
      </w:r>
      <w:r w:rsidR="00414C80">
        <w:rPr>
          <w:rFonts w:ascii="Times New Roman" w:eastAsia="Times New Roman" w:hAnsi="Times New Roman"/>
          <w:sz w:val="24"/>
          <w:szCs w:val="24"/>
          <w:lang w:val="en-US" w:eastAsia="ro-RO"/>
        </w:rPr>
        <w:t>09</w:t>
      </w:r>
      <w:r w:rsidRPr="00075726">
        <w:rPr>
          <w:rFonts w:ascii="Times New Roman" w:eastAsia="Times New Roman" w:hAnsi="Times New Roman"/>
          <w:sz w:val="24"/>
          <w:szCs w:val="24"/>
          <w:lang w:val="en-US" w:eastAsia="ro-RO"/>
        </w:rPr>
        <w:t>.</w:t>
      </w:r>
      <w:r w:rsidR="00542D54" w:rsidRPr="00075726">
        <w:rPr>
          <w:rFonts w:ascii="Times New Roman" w:eastAsia="Times New Roman" w:hAnsi="Times New Roman"/>
          <w:sz w:val="24"/>
          <w:szCs w:val="24"/>
          <w:lang w:val="en-US" w:eastAsia="ro-RO"/>
        </w:rPr>
        <w:t>1</w:t>
      </w:r>
      <w:r w:rsidR="00414C80">
        <w:rPr>
          <w:rFonts w:ascii="Times New Roman" w:eastAsia="Times New Roman" w:hAnsi="Times New Roman"/>
          <w:sz w:val="24"/>
          <w:szCs w:val="24"/>
          <w:lang w:val="en-US" w:eastAsia="ro-RO"/>
        </w:rPr>
        <w:t>2</w:t>
      </w:r>
      <w:r w:rsidRPr="00075726">
        <w:rPr>
          <w:rFonts w:ascii="Times New Roman" w:eastAsia="Times New Roman" w:hAnsi="Times New Roman"/>
          <w:sz w:val="24"/>
          <w:szCs w:val="24"/>
          <w:lang w:val="en-US" w:eastAsia="ro-RO"/>
        </w:rPr>
        <w:t>.2024;</w:t>
      </w:r>
    </w:p>
    <w:p w14:paraId="7F95EE21" w14:textId="0AD5EA29" w:rsidR="00554100" w:rsidRPr="00075726" w:rsidRDefault="00554100" w:rsidP="00554100">
      <w:pPr>
        <w:tabs>
          <w:tab w:val="left" w:pos="709"/>
          <w:tab w:val="left" w:pos="3620"/>
        </w:tabs>
        <w:spacing w:after="0" w:line="240" w:lineRule="auto"/>
        <w:ind w:firstLine="851"/>
        <w:jc w:val="both"/>
        <w:rPr>
          <w:rFonts w:ascii="Times New Roman" w:eastAsia="Times New Roman" w:hAnsi="Times New Roman"/>
          <w:sz w:val="24"/>
          <w:szCs w:val="24"/>
          <w:lang w:val="en-US" w:eastAsia="ro-RO"/>
        </w:rPr>
      </w:pPr>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referatul</w:t>
      </w:r>
      <w:proofErr w:type="spellEnd"/>
      <w:r w:rsidRPr="00075726">
        <w:rPr>
          <w:rFonts w:ascii="Times New Roman" w:eastAsia="Times New Roman" w:hAnsi="Times New Roman"/>
          <w:sz w:val="24"/>
          <w:szCs w:val="24"/>
          <w:lang w:val="en-US" w:eastAsia="ro-RO"/>
        </w:rPr>
        <w:t xml:space="preserve"> de </w:t>
      </w:r>
      <w:proofErr w:type="spellStart"/>
      <w:r w:rsidRPr="00075726">
        <w:rPr>
          <w:rFonts w:ascii="Times New Roman" w:eastAsia="Times New Roman" w:hAnsi="Times New Roman"/>
          <w:sz w:val="24"/>
          <w:szCs w:val="24"/>
          <w:lang w:val="en-US" w:eastAsia="ro-RO"/>
        </w:rPr>
        <w:t>specialitate</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întocmit</w:t>
      </w:r>
      <w:proofErr w:type="spellEnd"/>
      <w:r w:rsidRPr="00075726">
        <w:rPr>
          <w:rFonts w:ascii="Times New Roman" w:eastAsia="Times New Roman" w:hAnsi="Times New Roman"/>
          <w:sz w:val="24"/>
          <w:szCs w:val="24"/>
          <w:lang w:val="en-US" w:eastAsia="ro-RO"/>
        </w:rPr>
        <w:t xml:space="preserve"> de</w:t>
      </w:r>
      <w:r w:rsidR="00031D88">
        <w:rPr>
          <w:rFonts w:ascii="Times New Roman" w:eastAsia="Times New Roman" w:hAnsi="Times New Roman"/>
          <w:sz w:val="24"/>
          <w:szCs w:val="24"/>
          <w:lang w:val="en-US" w:eastAsia="ro-RO"/>
        </w:rPr>
        <w:t xml:space="preserve"> d-</w:t>
      </w:r>
      <w:proofErr w:type="spellStart"/>
      <w:r w:rsidR="00031D88">
        <w:rPr>
          <w:rFonts w:ascii="Times New Roman" w:eastAsia="Times New Roman" w:hAnsi="Times New Roman"/>
          <w:sz w:val="24"/>
          <w:szCs w:val="24"/>
          <w:lang w:val="en-US" w:eastAsia="ro-RO"/>
        </w:rPr>
        <w:t>na.</w:t>
      </w:r>
      <w:proofErr w:type="spellEnd"/>
      <w:r w:rsidR="00031D88">
        <w:rPr>
          <w:rFonts w:ascii="Times New Roman" w:eastAsia="Times New Roman" w:hAnsi="Times New Roman"/>
          <w:sz w:val="24"/>
          <w:szCs w:val="24"/>
          <w:lang w:val="en-US" w:eastAsia="ro-RO"/>
        </w:rPr>
        <w:t xml:space="preserve"> </w:t>
      </w:r>
      <w:proofErr w:type="spellStart"/>
      <w:r w:rsidR="00031D88">
        <w:rPr>
          <w:rFonts w:ascii="Times New Roman" w:eastAsia="Times New Roman" w:hAnsi="Times New Roman"/>
          <w:sz w:val="24"/>
          <w:szCs w:val="24"/>
          <w:lang w:val="en-US" w:eastAsia="ro-RO"/>
        </w:rPr>
        <w:t>Sârb</w:t>
      </w:r>
      <w:proofErr w:type="spellEnd"/>
      <w:r w:rsidR="00031D88">
        <w:rPr>
          <w:rFonts w:ascii="Times New Roman" w:eastAsia="Times New Roman" w:hAnsi="Times New Roman"/>
          <w:sz w:val="24"/>
          <w:szCs w:val="24"/>
          <w:lang w:val="en-US" w:eastAsia="ro-RO"/>
        </w:rPr>
        <w:t xml:space="preserve"> Corina </w:t>
      </w:r>
      <w:proofErr w:type="gramStart"/>
      <w:r w:rsidR="00031D88">
        <w:rPr>
          <w:rFonts w:ascii="Times New Roman" w:eastAsia="Times New Roman" w:hAnsi="Times New Roman"/>
          <w:sz w:val="24"/>
          <w:szCs w:val="24"/>
          <w:lang w:val="en-US" w:eastAsia="ro-RO"/>
        </w:rPr>
        <w:t>Iustina</w:t>
      </w:r>
      <w:r w:rsidRPr="00075726">
        <w:rPr>
          <w:rFonts w:ascii="Times New Roman" w:eastAsia="Times New Roman" w:hAnsi="Times New Roman"/>
          <w:sz w:val="24"/>
          <w:szCs w:val="24"/>
          <w:lang w:val="en-US" w:eastAsia="ro-RO"/>
        </w:rPr>
        <w:t xml:space="preserve"> ,</w:t>
      </w:r>
      <w:proofErr w:type="gram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înregistrat</w:t>
      </w:r>
      <w:proofErr w:type="spellEnd"/>
      <w:r w:rsidRPr="00075726">
        <w:rPr>
          <w:rFonts w:ascii="Times New Roman" w:eastAsia="Times New Roman" w:hAnsi="Times New Roman"/>
          <w:sz w:val="24"/>
          <w:szCs w:val="24"/>
          <w:lang w:val="en-US" w:eastAsia="ro-RO"/>
        </w:rPr>
        <w:t xml:space="preserve"> cu nr. </w:t>
      </w:r>
      <w:r w:rsidR="00586BE6">
        <w:rPr>
          <w:rFonts w:ascii="Times New Roman" w:eastAsia="Times New Roman" w:hAnsi="Times New Roman"/>
          <w:sz w:val="24"/>
          <w:szCs w:val="24"/>
          <w:lang w:val="en-US" w:eastAsia="ro-RO"/>
        </w:rPr>
        <w:t>3</w:t>
      </w:r>
      <w:r w:rsidR="00031D88">
        <w:rPr>
          <w:rFonts w:ascii="Times New Roman" w:eastAsia="Times New Roman" w:hAnsi="Times New Roman"/>
          <w:sz w:val="24"/>
          <w:szCs w:val="24"/>
          <w:lang w:val="en-US" w:eastAsia="ro-RO"/>
        </w:rPr>
        <w:t>468</w:t>
      </w:r>
      <w:r w:rsidRPr="00075726">
        <w:rPr>
          <w:rFonts w:ascii="Times New Roman" w:eastAsia="Times New Roman" w:hAnsi="Times New Roman"/>
          <w:sz w:val="24"/>
          <w:szCs w:val="24"/>
          <w:lang w:val="en-US" w:eastAsia="ro-RO"/>
        </w:rPr>
        <w:t>/1</w:t>
      </w:r>
      <w:r w:rsidR="00586BE6">
        <w:rPr>
          <w:rFonts w:ascii="Times New Roman" w:eastAsia="Times New Roman" w:hAnsi="Times New Roman"/>
          <w:sz w:val="24"/>
          <w:szCs w:val="24"/>
          <w:lang w:val="en-US" w:eastAsia="ro-RO"/>
        </w:rPr>
        <w:t>3</w:t>
      </w:r>
      <w:r w:rsidRPr="00075726">
        <w:rPr>
          <w:rFonts w:ascii="Times New Roman" w:eastAsia="Times New Roman" w:hAnsi="Times New Roman"/>
          <w:sz w:val="24"/>
          <w:szCs w:val="24"/>
          <w:lang w:val="en-US" w:eastAsia="ro-RO"/>
        </w:rPr>
        <w:t>.</w:t>
      </w:r>
      <w:r w:rsidR="00542D54" w:rsidRPr="00075726">
        <w:rPr>
          <w:rFonts w:ascii="Times New Roman" w:eastAsia="Times New Roman" w:hAnsi="Times New Roman"/>
          <w:sz w:val="24"/>
          <w:szCs w:val="24"/>
          <w:lang w:val="en-US" w:eastAsia="ro-RO"/>
        </w:rPr>
        <w:t>1</w:t>
      </w:r>
      <w:r w:rsidR="00031D88">
        <w:rPr>
          <w:rFonts w:ascii="Times New Roman" w:eastAsia="Times New Roman" w:hAnsi="Times New Roman"/>
          <w:sz w:val="24"/>
          <w:szCs w:val="24"/>
          <w:lang w:val="en-US" w:eastAsia="ro-RO"/>
        </w:rPr>
        <w:t>2</w:t>
      </w:r>
      <w:r w:rsidRPr="00075726">
        <w:rPr>
          <w:rFonts w:ascii="Times New Roman" w:eastAsia="Times New Roman" w:hAnsi="Times New Roman"/>
          <w:sz w:val="24"/>
          <w:szCs w:val="24"/>
          <w:lang w:val="en-US" w:eastAsia="ro-RO"/>
        </w:rPr>
        <w:t xml:space="preserve">.2024, cu </w:t>
      </w:r>
      <w:proofErr w:type="spellStart"/>
      <w:r w:rsidRPr="00075726">
        <w:rPr>
          <w:rFonts w:ascii="Times New Roman" w:eastAsia="Times New Roman" w:hAnsi="Times New Roman"/>
          <w:sz w:val="24"/>
          <w:szCs w:val="24"/>
          <w:lang w:val="en-US" w:eastAsia="ro-RO"/>
        </w:rPr>
        <w:t>privire</w:t>
      </w:r>
      <w:proofErr w:type="spellEnd"/>
      <w:r w:rsidRPr="00075726">
        <w:rPr>
          <w:rFonts w:ascii="Times New Roman" w:eastAsia="Times New Roman" w:hAnsi="Times New Roman"/>
          <w:sz w:val="24"/>
          <w:szCs w:val="24"/>
          <w:lang w:val="en-US" w:eastAsia="ro-RO"/>
        </w:rPr>
        <w:t xml:space="preserve"> la </w:t>
      </w:r>
      <w:proofErr w:type="spellStart"/>
      <w:r w:rsidRPr="00075726">
        <w:rPr>
          <w:rFonts w:ascii="Times New Roman" w:eastAsia="Times New Roman" w:hAnsi="Times New Roman"/>
          <w:sz w:val="24"/>
          <w:szCs w:val="24"/>
          <w:lang w:val="en-US" w:eastAsia="ro-RO"/>
        </w:rPr>
        <w:t>aprobarea</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rectificarii</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bugetului</w:t>
      </w:r>
      <w:proofErr w:type="spellEnd"/>
      <w:r w:rsidRPr="00075726">
        <w:rPr>
          <w:rFonts w:ascii="Times New Roman" w:eastAsia="Times New Roman" w:hAnsi="Times New Roman"/>
          <w:sz w:val="24"/>
          <w:szCs w:val="24"/>
          <w:lang w:val="en-US" w:eastAsia="ro-RO"/>
        </w:rPr>
        <w:t xml:space="preserve"> local al </w:t>
      </w:r>
      <w:proofErr w:type="spellStart"/>
      <w:r w:rsidRPr="00075726">
        <w:rPr>
          <w:rFonts w:ascii="Times New Roman" w:eastAsia="Times New Roman" w:hAnsi="Times New Roman"/>
          <w:sz w:val="24"/>
          <w:szCs w:val="24"/>
          <w:lang w:val="en-US" w:eastAsia="ro-RO"/>
        </w:rPr>
        <w:t>comunei</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Ocoliș</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pentru</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anul</w:t>
      </w:r>
      <w:proofErr w:type="spellEnd"/>
      <w:r w:rsidRPr="00075726">
        <w:rPr>
          <w:rFonts w:ascii="Times New Roman" w:eastAsia="Times New Roman" w:hAnsi="Times New Roman"/>
          <w:sz w:val="24"/>
          <w:szCs w:val="24"/>
          <w:lang w:val="en-US" w:eastAsia="ro-RO"/>
        </w:rPr>
        <w:t xml:space="preserve"> 2024; </w:t>
      </w:r>
    </w:p>
    <w:p w14:paraId="3A41D63E" w14:textId="27D690D7" w:rsidR="00554100" w:rsidRPr="00075726" w:rsidRDefault="00554100" w:rsidP="00554100">
      <w:pPr>
        <w:tabs>
          <w:tab w:val="left" w:pos="709"/>
          <w:tab w:val="left" w:pos="3620"/>
        </w:tabs>
        <w:spacing w:after="0" w:line="240" w:lineRule="auto"/>
        <w:ind w:firstLine="851"/>
        <w:jc w:val="both"/>
        <w:rPr>
          <w:rFonts w:ascii="Times New Roman" w:eastAsia="Times New Roman" w:hAnsi="Times New Roman"/>
          <w:sz w:val="24"/>
          <w:szCs w:val="24"/>
          <w:lang w:val="en-US" w:eastAsia="ro-RO"/>
        </w:rPr>
      </w:pPr>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avizul</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comisiei</w:t>
      </w:r>
      <w:proofErr w:type="spellEnd"/>
      <w:r w:rsidRPr="00075726">
        <w:rPr>
          <w:rFonts w:ascii="Times New Roman" w:eastAsia="Times New Roman" w:hAnsi="Times New Roman"/>
          <w:sz w:val="24"/>
          <w:szCs w:val="24"/>
          <w:lang w:val="en-US" w:eastAsia="ro-RO"/>
        </w:rPr>
        <w:t xml:space="preserve"> de </w:t>
      </w:r>
      <w:proofErr w:type="spellStart"/>
      <w:r w:rsidRPr="00075726">
        <w:rPr>
          <w:rFonts w:ascii="Times New Roman" w:eastAsia="Times New Roman" w:hAnsi="Times New Roman"/>
          <w:sz w:val="24"/>
          <w:szCs w:val="24"/>
          <w:lang w:val="en-US" w:eastAsia="ro-RO"/>
        </w:rPr>
        <w:t>specialitate</w:t>
      </w:r>
      <w:proofErr w:type="spellEnd"/>
      <w:r w:rsidRPr="00075726">
        <w:rPr>
          <w:rFonts w:ascii="Times New Roman" w:eastAsia="Times New Roman" w:hAnsi="Times New Roman"/>
          <w:sz w:val="24"/>
          <w:szCs w:val="24"/>
          <w:lang w:val="en-US" w:eastAsia="ro-RO"/>
        </w:rPr>
        <w:t xml:space="preserve"> nr.</w:t>
      </w:r>
      <w:r w:rsidR="00586BE6">
        <w:rPr>
          <w:rFonts w:ascii="Times New Roman" w:eastAsia="Times New Roman" w:hAnsi="Times New Roman"/>
          <w:sz w:val="24"/>
          <w:szCs w:val="24"/>
          <w:lang w:val="en-US" w:eastAsia="ro-RO"/>
        </w:rPr>
        <w:t xml:space="preserve"> </w:t>
      </w:r>
      <w:r w:rsidR="00586BE6" w:rsidRPr="00586BE6">
        <w:rPr>
          <w:rFonts w:ascii="Times New Roman" w:eastAsia="Times New Roman" w:hAnsi="Times New Roman"/>
          <w:sz w:val="24"/>
          <w:szCs w:val="24"/>
          <w:lang w:val="en-US" w:eastAsia="ro-RO"/>
        </w:rPr>
        <w:t xml:space="preserve">1 – </w:t>
      </w:r>
      <w:proofErr w:type="spellStart"/>
      <w:r w:rsidR="00586BE6" w:rsidRPr="00586BE6">
        <w:rPr>
          <w:rFonts w:ascii="Times New Roman" w:eastAsia="Times New Roman" w:hAnsi="Times New Roman"/>
          <w:sz w:val="24"/>
          <w:szCs w:val="24"/>
          <w:lang w:val="en-US" w:eastAsia="ro-RO"/>
        </w:rPr>
        <w:t>pentru</w:t>
      </w:r>
      <w:proofErr w:type="spellEnd"/>
      <w:r w:rsidR="00586BE6" w:rsidRPr="00586BE6">
        <w:rPr>
          <w:rFonts w:ascii="Times New Roman" w:eastAsia="Times New Roman" w:hAnsi="Times New Roman"/>
          <w:sz w:val="24"/>
          <w:szCs w:val="24"/>
          <w:lang w:val="en-US" w:eastAsia="ro-RO"/>
        </w:rPr>
        <w:t xml:space="preserve"> </w:t>
      </w:r>
      <w:proofErr w:type="spellStart"/>
      <w:r w:rsidR="00586BE6" w:rsidRPr="00586BE6">
        <w:rPr>
          <w:rFonts w:ascii="Times New Roman" w:eastAsia="Times New Roman" w:hAnsi="Times New Roman"/>
          <w:sz w:val="24"/>
          <w:szCs w:val="24"/>
          <w:lang w:val="en-US" w:eastAsia="ro-RO"/>
        </w:rPr>
        <w:t>probleme</w:t>
      </w:r>
      <w:proofErr w:type="spellEnd"/>
      <w:r w:rsidR="00586BE6" w:rsidRPr="00586BE6">
        <w:rPr>
          <w:rFonts w:ascii="Times New Roman" w:eastAsia="Times New Roman" w:hAnsi="Times New Roman"/>
          <w:sz w:val="24"/>
          <w:szCs w:val="24"/>
          <w:lang w:val="en-US" w:eastAsia="ro-RO"/>
        </w:rPr>
        <w:t xml:space="preserve"> </w:t>
      </w:r>
      <w:proofErr w:type="spellStart"/>
      <w:r w:rsidR="00586BE6" w:rsidRPr="00586BE6">
        <w:rPr>
          <w:rFonts w:ascii="Times New Roman" w:eastAsia="Times New Roman" w:hAnsi="Times New Roman"/>
          <w:sz w:val="24"/>
          <w:szCs w:val="24"/>
          <w:lang w:val="en-US" w:eastAsia="ro-RO"/>
        </w:rPr>
        <w:t>economico</w:t>
      </w:r>
      <w:proofErr w:type="spellEnd"/>
      <w:r w:rsidR="00586BE6" w:rsidRPr="00586BE6">
        <w:rPr>
          <w:rFonts w:ascii="Times New Roman" w:eastAsia="Times New Roman" w:hAnsi="Times New Roman"/>
          <w:sz w:val="24"/>
          <w:szCs w:val="24"/>
          <w:lang w:val="en-US" w:eastAsia="ro-RO"/>
        </w:rPr>
        <w:t xml:space="preserve">- </w:t>
      </w:r>
      <w:proofErr w:type="spellStart"/>
      <w:r w:rsidR="00586BE6" w:rsidRPr="00586BE6">
        <w:rPr>
          <w:rFonts w:ascii="Times New Roman" w:eastAsia="Times New Roman" w:hAnsi="Times New Roman"/>
          <w:sz w:val="24"/>
          <w:szCs w:val="24"/>
          <w:lang w:val="en-US" w:eastAsia="ro-RO"/>
        </w:rPr>
        <w:t>financiare</w:t>
      </w:r>
      <w:proofErr w:type="spellEnd"/>
      <w:r w:rsidR="00586BE6" w:rsidRPr="00586BE6">
        <w:rPr>
          <w:rFonts w:ascii="Times New Roman" w:eastAsia="Times New Roman" w:hAnsi="Times New Roman"/>
          <w:sz w:val="24"/>
          <w:szCs w:val="24"/>
          <w:lang w:val="en-US" w:eastAsia="ro-RO"/>
        </w:rPr>
        <w:t xml:space="preserve">, </w:t>
      </w:r>
      <w:proofErr w:type="spellStart"/>
      <w:r w:rsidR="00586BE6" w:rsidRPr="00586BE6">
        <w:rPr>
          <w:rFonts w:ascii="Times New Roman" w:eastAsia="Times New Roman" w:hAnsi="Times New Roman"/>
          <w:sz w:val="24"/>
          <w:szCs w:val="24"/>
          <w:lang w:val="en-US" w:eastAsia="ro-RO"/>
        </w:rPr>
        <w:t>protectia</w:t>
      </w:r>
      <w:proofErr w:type="spellEnd"/>
      <w:r w:rsidR="00586BE6" w:rsidRPr="00586BE6">
        <w:rPr>
          <w:rFonts w:ascii="Times New Roman" w:eastAsia="Times New Roman" w:hAnsi="Times New Roman"/>
          <w:sz w:val="24"/>
          <w:szCs w:val="24"/>
          <w:lang w:val="en-US" w:eastAsia="ro-RO"/>
        </w:rPr>
        <w:t xml:space="preserve"> </w:t>
      </w:r>
      <w:proofErr w:type="spellStart"/>
      <w:r w:rsidR="00586BE6" w:rsidRPr="00586BE6">
        <w:rPr>
          <w:rFonts w:ascii="Times New Roman" w:eastAsia="Times New Roman" w:hAnsi="Times New Roman"/>
          <w:sz w:val="24"/>
          <w:szCs w:val="24"/>
          <w:lang w:val="en-US" w:eastAsia="ro-RO"/>
        </w:rPr>
        <w:t>mediului</w:t>
      </w:r>
      <w:proofErr w:type="spellEnd"/>
      <w:r w:rsidR="00586BE6" w:rsidRPr="00586BE6">
        <w:rPr>
          <w:rFonts w:ascii="Times New Roman" w:eastAsia="Times New Roman" w:hAnsi="Times New Roman"/>
          <w:sz w:val="24"/>
          <w:szCs w:val="24"/>
          <w:lang w:val="en-US" w:eastAsia="ro-RO"/>
        </w:rPr>
        <w:t xml:space="preserve"> </w:t>
      </w:r>
      <w:proofErr w:type="spellStart"/>
      <w:r w:rsidR="00586BE6" w:rsidRPr="00586BE6">
        <w:rPr>
          <w:rFonts w:ascii="Times New Roman" w:eastAsia="Times New Roman" w:hAnsi="Times New Roman"/>
          <w:sz w:val="24"/>
          <w:szCs w:val="24"/>
          <w:lang w:val="en-US" w:eastAsia="ro-RO"/>
        </w:rPr>
        <w:t>si</w:t>
      </w:r>
      <w:proofErr w:type="spellEnd"/>
      <w:r w:rsidR="00586BE6" w:rsidRPr="00586BE6">
        <w:rPr>
          <w:rFonts w:ascii="Times New Roman" w:eastAsia="Times New Roman" w:hAnsi="Times New Roman"/>
          <w:sz w:val="24"/>
          <w:szCs w:val="24"/>
          <w:lang w:val="en-US" w:eastAsia="ro-RO"/>
        </w:rPr>
        <w:t xml:space="preserve"> </w:t>
      </w:r>
      <w:proofErr w:type="spellStart"/>
      <w:proofErr w:type="gramStart"/>
      <w:r w:rsidR="00586BE6" w:rsidRPr="00586BE6">
        <w:rPr>
          <w:rFonts w:ascii="Times New Roman" w:eastAsia="Times New Roman" w:hAnsi="Times New Roman"/>
          <w:sz w:val="24"/>
          <w:szCs w:val="24"/>
          <w:lang w:val="en-US" w:eastAsia="ro-RO"/>
        </w:rPr>
        <w:t>turism</w:t>
      </w:r>
      <w:proofErr w:type="spellEnd"/>
      <w:r w:rsidR="00586BE6" w:rsidRPr="00586BE6">
        <w:rPr>
          <w:rFonts w:ascii="Times New Roman" w:eastAsia="Times New Roman" w:hAnsi="Times New Roman"/>
          <w:sz w:val="24"/>
          <w:szCs w:val="24"/>
          <w:lang w:val="en-US" w:eastAsia="ro-RO"/>
        </w:rPr>
        <w:t xml:space="preserve"> </w:t>
      </w:r>
      <w:r w:rsidRPr="00075726">
        <w:rPr>
          <w:rFonts w:ascii="Times New Roman" w:eastAsia="Times New Roman" w:hAnsi="Times New Roman"/>
          <w:sz w:val="24"/>
          <w:szCs w:val="24"/>
          <w:lang w:val="en-US" w:eastAsia="ro-RO"/>
        </w:rPr>
        <w:t xml:space="preserve"> ;</w:t>
      </w:r>
      <w:proofErr w:type="gramEnd"/>
      <w:r w:rsidRPr="00075726">
        <w:rPr>
          <w:rFonts w:ascii="Times New Roman" w:eastAsia="Times New Roman" w:hAnsi="Times New Roman"/>
          <w:sz w:val="24"/>
          <w:szCs w:val="24"/>
          <w:lang w:val="en-US" w:eastAsia="ro-RO"/>
        </w:rPr>
        <w:t xml:space="preserve"> </w:t>
      </w:r>
    </w:p>
    <w:p w14:paraId="31366D77" w14:textId="134F51DA" w:rsidR="00554100" w:rsidRPr="00075726" w:rsidRDefault="00554100" w:rsidP="00554100">
      <w:pPr>
        <w:tabs>
          <w:tab w:val="left" w:pos="709"/>
          <w:tab w:val="left" w:pos="3620"/>
        </w:tabs>
        <w:spacing w:after="0" w:line="240" w:lineRule="auto"/>
        <w:ind w:firstLine="851"/>
        <w:jc w:val="both"/>
        <w:rPr>
          <w:rFonts w:ascii="Times New Roman" w:eastAsia="Times New Roman" w:hAnsi="Times New Roman"/>
          <w:sz w:val="24"/>
          <w:szCs w:val="24"/>
          <w:lang w:val="en-US" w:eastAsia="ro-RO"/>
        </w:rPr>
      </w:pPr>
      <w:r w:rsidRPr="00075726">
        <w:rPr>
          <w:rFonts w:ascii="Times New Roman" w:eastAsia="Times New Roman" w:hAnsi="Times New Roman"/>
          <w:sz w:val="24"/>
          <w:szCs w:val="24"/>
          <w:lang w:val="en-US" w:eastAsia="ro-RO"/>
        </w:rPr>
        <w:t xml:space="preserve">- HCL nr. 11/05.02.2024 </w:t>
      </w:r>
      <w:proofErr w:type="spellStart"/>
      <w:r w:rsidRPr="00075726">
        <w:rPr>
          <w:rFonts w:ascii="Times New Roman" w:eastAsia="Times New Roman" w:hAnsi="Times New Roman"/>
          <w:sz w:val="24"/>
          <w:szCs w:val="24"/>
          <w:lang w:val="en-US" w:eastAsia="ro-RO"/>
        </w:rPr>
        <w:t>privind</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aprobarea</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bugetului</w:t>
      </w:r>
      <w:proofErr w:type="spellEnd"/>
      <w:r w:rsidRPr="00075726">
        <w:rPr>
          <w:rFonts w:ascii="Times New Roman" w:eastAsia="Times New Roman" w:hAnsi="Times New Roman"/>
          <w:sz w:val="24"/>
          <w:szCs w:val="24"/>
          <w:lang w:val="en-US" w:eastAsia="ro-RO"/>
        </w:rPr>
        <w:t xml:space="preserve"> local de </w:t>
      </w:r>
      <w:proofErr w:type="spellStart"/>
      <w:r w:rsidRPr="00075726">
        <w:rPr>
          <w:rFonts w:ascii="Times New Roman" w:eastAsia="Times New Roman" w:hAnsi="Times New Roman"/>
          <w:sz w:val="24"/>
          <w:szCs w:val="24"/>
          <w:lang w:val="en-US" w:eastAsia="ro-RO"/>
        </w:rPr>
        <w:t>venituri</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și</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cheltuieli</w:t>
      </w:r>
      <w:proofErr w:type="spellEnd"/>
      <w:r w:rsidRPr="00075726">
        <w:rPr>
          <w:rFonts w:ascii="Times New Roman" w:eastAsia="Times New Roman" w:hAnsi="Times New Roman"/>
          <w:sz w:val="24"/>
          <w:szCs w:val="24"/>
          <w:lang w:val="en-US" w:eastAsia="ro-RO"/>
        </w:rPr>
        <w:t xml:space="preserve">, al </w:t>
      </w:r>
      <w:proofErr w:type="spellStart"/>
      <w:r w:rsidRPr="00075726">
        <w:rPr>
          <w:rFonts w:ascii="Times New Roman" w:eastAsia="Times New Roman" w:hAnsi="Times New Roman"/>
          <w:sz w:val="24"/>
          <w:szCs w:val="24"/>
          <w:lang w:val="en-US" w:eastAsia="ro-RO"/>
        </w:rPr>
        <w:t>Comunei</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Ocoliș</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județul</w:t>
      </w:r>
      <w:proofErr w:type="spellEnd"/>
      <w:r w:rsidRPr="00075726">
        <w:rPr>
          <w:rFonts w:ascii="Times New Roman" w:eastAsia="Times New Roman" w:hAnsi="Times New Roman"/>
          <w:sz w:val="24"/>
          <w:szCs w:val="24"/>
          <w:lang w:val="en-US" w:eastAsia="ro-RO"/>
        </w:rPr>
        <w:t xml:space="preserve"> Alba, </w:t>
      </w:r>
      <w:proofErr w:type="spellStart"/>
      <w:r w:rsidRPr="00075726">
        <w:rPr>
          <w:rFonts w:ascii="Times New Roman" w:eastAsia="Times New Roman" w:hAnsi="Times New Roman"/>
          <w:sz w:val="24"/>
          <w:szCs w:val="24"/>
          <w:lang w:val="en-US" w:eastAsia="ro-RO"/>
        </w:rPr>
        <w:t>pentru</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anul</w:t>
      </w:r>
      <w:proofErr w:type="spellEnd"/>
      <w:r w:rsidRPr="00075726">
        <w:rPr>
          <w:rFonts w:ascii="Times New Roman" w:eastAsia="Times New Roman" w:hAnsi="Times New Roman"/>
          <w:sz w:val="24"/>
          <w:szCs w:val="24"/>
          <w:lang w:val="en-US" w:eastAsia="ro-RO"/>
        </w:rPr>
        <w:t xml:space="preserve"> 2024 </w:t>
      </w:r>
      <w:proofErr w:type="spellStart"/>
      <w:r w:rsidRPr="00075726">
        <w:rPr>
          <w:rFonts w:ascii="Times New Roman" w:eastAsia="Times New Roman" w:hAnsi="Times New Roman"/>
          <w:sz w:val="24"/>
          <w:szCs w:val="24"/>
          <w:lang w:val="en-US" w:eastAsia="ro-RO"/>
        </w:rPr>
        <w:t>și</w:t>
      </w:r>
      <w:proofErr w:type="spellEnd"/>
      <w:r w:rsidRPr="00075726">
        <w:rPr>
          <w:rFonts w:ascii="Times New Roman" w:eastAsia="Times New Roman" w:hAnsi="Times New Roman"/>
          <w:sz w:val="24"/>
          <w:szCs w:val="24"/>
          <w:lang w:val="en-US" w:eastAsia="ro-RO"/>
        </w:rPr>
        <w:t xml:space="preserve"> HCL nr. 44/27.06.2024</w:t>
      </w:r>
      <w:r w:rsidR="00382D37" w:rsidRPr="00075726">
        <w:rPr>
          <w:rFonts w:ascii="Times New Roman" w:eastAsia="Times New Roman" w:hAnsi="Times New Roman"/>
          <w:sz w:val="24"/>
          <w:szCs w:val="24"/>
          <w:lang w:val="en-US" w:eastAsia="ro-RO"/>
        </w:rPr>
        <w:t>, HCL nr. 52/22.08.</w:t>
      </w:r>
      <w:proofErr w:type="gramStart"/>
      <w:r w:rsidR="00382D37" w:rsidRPr="00075726">
        <w:rPr>
          <w:rFonts w:ascii="Times New Roman" w:eastAsia="Times New Roman" w:hAnsi="Times New Roman"/>
          <w:sz w:val="24"/>
          <w:szCs w:val="24"/>
          <w:lang w:val="en-US" w:eastAsia="ro-RO"/>
        </w:rPr>
        <w:t>2024</w:t>
      </w:r>
      <w:r w:rsidR="00542D54" w:rsidRPr="00075726">
        <w:rPr>
          <w:rFonts w:ascii="Times New Roman" w:eastAsia="Times New Roman" w:hAnsi="Times New Roman"/>
          <w:sz w:val="24"/>
          <w:szCs w:val="24"/>
          <w:lang w:val="en-US" w:eastAsia="ro-RO"/>
        </w:rPr>
        <w:t xml:space="preserve"> </w:t>
      </w:r>
      <w:r w:rsidR="00586BE6">
        <w:rPr>
          <w:rFonts w:ascii="Times New Roman" w:eastAsia="Times New Roman" w:hAnsi="Times New Roman"/>
          <w:sz w:val="24"/>
          <w:szCs w:val="24"/>
          <w:lang w:val="en-US" w:eastAsia="ro-RO"/>
        </w:rPr>
        <w:t>,</w:t>
      </w:r>
      <w:proofErr w:type="gramEnd"/>
      <w:r w:rsidR="00586BE6">
        <w:rPr>
          <w:rFonts w:ascii="Times New Roman" w:eastAsia="Times New Roman" w:hAnsi="Times New Roman"/>
          <w:sz w:val="24"/>
          <w:szCs w:val="24"/>
          <w:lang w:val="en-US" w:eastAsia="ro-RO"/>
        </w:rPr>
        <w:t xml:space="preserve"> </w:t>
      </w:r>
      <w:r w:rsidR="00542D54" w:rsidRPr="00075726">
        <w:rPr>
          <w:rFonts w:ascii="Times New Roman" w:eastAsia="Times New Roman" w:hAnsi="Times New Roman"/>
          <w:sz w:val="24"/>
          <w:szCs w:val="24"/>
          <w:lang w:val="en-US" w:eastAsia="ro-RO"/>
        </w:rPr>
        <w:t xml:space="preserve"> HCL nr. 58/18.09.</w:t>
      </w:r>
      <w:proofErr w:type="gramStart"/>
      <w:r w:rsidR="00542D54" w:rsidRPr="00075726">
        <w:rPr>
          <w:rFonts w:ascii="Times New Roman" w:eastAsia="Times New Roman" w:hAnsi="Times New Roman"/>
          <w:sz w:val="24"/>
          <w:szCs w:val="24"/>
          <w:lang w:val="en-US" w:eastAsia="ro-RO"/>
        </w:rPr>
        <w:t>2024</w:t>
      </w:r>
      <w:r w:rsidR="00586BE6">
        <w:rPr>
          <w:rFonts w:ascii="Times New Roman" w:eastAsia="Times New Roman" w:hAnsi="Times New Roman"/>
          <w:sz w:val="24"/>
          <w:szCs w:val="24"/>
          <w:lang w:val="en-US" w:eastAsia="ro-RO"/>
        </w:rPr>
        <w:t xml:space="preserve"> </w:t>
      </w:r>
      <w:r w:rsidR="00031D88">
        <w:rPr>
          <w:rFonts w:ascii="Times New Roman" w:eastAsia="Times New Roman" w:hAnsi="Times New Roman"/>
          <w:sz w:val="24"/>
          <w:szCs w:val="24"/>
          <w:lang w:val="en-US" w:eastAsia="ro-RO"/>
        </w:rPr>
        <w:t>,</w:t>
      </w:r>
      <w:proofErr w:type="gramEnd"/>
      <w:r w:rsidR="00586BE6">
        <w:rPr>
          <w:rFonts w:ascii="Times New Roman" w:eastAsia="Times New Roman" w:hAnsi="Times New Roman"/>
          <w:sz w:val="24"/>
          <w:szCs w:val="24"/>
          <w:lang w:val="en-US" w:eastAsia="ro-RO"/>
        </w:rPr>
        <w:t xml:space="preserve"> HCL nr. 69/21.10.2024</w:t>
      </w:r>
      <w:r w:rsidR="00031D88">
        <w:rPr>
          <w:rFonts w:ascii="Times New Roman" w:eastAsia="Times New Roman" w:hAnsi="Times New Roman"/>
          <w:sz w:val="24"/>
          <w:szCs w:val="24"/>
          <w:lang w:val="en-US" w:eastAsia="ro-RO"/>
        </w:rPr>
        <w:t xml:space="preserve"> </w:t>
      </w:r>
      <w:proofErr w:type="spellStart"/>
      <w:r w:rsidR="00031D88">
        <w:rPr>
          <w:rFonts w:ascii="Times New Roman" w:eastAsia="Times New Roman" w:hAnsi="Times New Roman"/>
          <w:sz w:val="24"/>
          <w:szCs w:val="24"/>
          <w:lang w:val="en-US" w:eastAsia="ro-RO"/>
        </w:rPr>
        <w:t>și</w:t>
      </w:r>
      <w:proofErr w:type="spellEnd"/>
      <w:r w:rsidR="00031D88">
        <w:rPr>
          <w:rFonts w:ascii="Times New Roman" w:eastAsia="Times New Roman" w:hAnsi="Times New Roman"/>
          <w:sz w:val="24"/>
          <w:szCs w:val="24"/>
          <w:lang w:val="en-US" w:eastAsia="ro-RO"/>
        </w:rPr>
        <w:t xml:space="preserve"> HCL nr. 79/19.11.2024</w:t>
      </w:r>
      <w:r w:rsidR="00542D54"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privind</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rectificarea</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bugetului</w:t>
      </w:r>
      <w:proofErr w:type="spellEnd"/>
      <w:r w:rsidRPr="00075726">
        <w:rPr>
          <w:rFonts w:ascii="Times New Roman" w:eastAsia="Times New Roman" w:hAnsi="Times New Roman"/>
          <w:sz w:val="24"/>
          <w:szCs w:val="24"/>
          <w:lang w:val="en-US" w:eastAsia="ro-RO"/>
        </w:rPr>
        <w:t xml:space="preserve"> local</w:t>
      </w:r>
      <w:r w:rsidR="00837EE8" w:rsidRPr="00075726">
        <w:rPr>
          <w:rFonts w:ascii="Times New Roman" w:eastAsia="Times New Roman" w:hAnsi="Times New Roman"/>
          <w:sz w:val="24"/>
          <w:szCs w:val="24"/>
          <w:lang w:val="en-US" w:eastAsia="ro-RO"/>
        </w:rPr>
        <w:t xml:space="preserve">, </w:t>
      </w:r>
      <w:proofErr w:type="spellStart"/>
      <w:r w:rsidR="00837EE8" w:rsidRPr="00075726">
        <w:rPr>
          <w:rFonts w:ascii="Times New Roman" w:eastAsia="Times New Roman" w:hAnsi="Times New Roman"/>
          <w:sz w:val="24"/>
          <w:szCs w:val="24"/>
          <w:lang w:val="en-US" w:eastAsia="ro-RO"/>
        </w:rPr>
        <w:t>pentru</w:t>
      </w:r>
      <w:proofErr w:type="spellEnd"/>
      <w:r w:rsidR="00837EE8" w:rsidRPr="00075726">
        <w:rPr>
          <w:rFonts w:ascii="Times New Roman" w:eastAsia="Times New Roman" w:hAnsi="Times New Roman"/>
          <w:sz w:val="24"/>
          <w:szCs w:val="24"/>
          <w:lang w:val="en-US" w:eastAsia="ro-RO"/>
        </w:rPr>
        <w:t xml:space="preserve"> </w:t>
      </w:r>
      <w:proofErr w:type="spellStart"/>
      <w:r w:rsidR="00837EE8" w:rsidRPr="00075726">
        <w:rPr>
          <w:rFonts w:ascii="Times New Roman" w:eastAsia="Times New Roman" w:hAnsi="Times New Roman"/>
          <w:sz w:val="24"/>
          <w:szCs w:val="24"/>
          <w:lang w:val="en-US" w:eastAsia="ro-RO"/>
        </w:rPr>
        <w:t>anul</w:t>
      </w:r>
      <w:proofErr w:type="spellEnd"/>
      <w:r w:rsidR="00837EE8" w:rsidRPr="00075726">
        <w:rPr>
          <w:rFonts w:ascii="Times New Roman" w:eastAsia="Times New Roman" w:hAnsi="Times New Roman"/>
          <w:sz w:val="24"/>
          <w:szCs w:val="24"/>
          <w:lang w:val="en-US" w:eastAsia="ro-RO"/>
        </w:rPr>
        <w:t xml:space="preserve"> </w:t>
      </w:r>
      <w:proofErr w:type="gramStart"/>
      <w:r w:rsidR="00837EE8" w:rsidRPr="00075726">
        <w:rPr>
          <w:rFonts w:ascii="Times New Roman" w:eastAsia="Times New Roman" w:hAnsi="Times New Roman"/>
          <w:sz w:val="24"/>
          <w:szCs w:val="24"/>
          <w:lang w:val="en-US" w:eastAsia="ro-RO"/>
        </w:rPr>
        <w:t xml:space="preserve">2024 </w:t>
      </w:r>
      <w:r w:rsidRPr="00075726">
        <w:rPr>
          <w:rFonts w:ascii="Times New Roman" w:eastAsia="Times New Roman" w:hAnsi="Times New Roman"/>
          <w:sz w:val="24"/>
          <w:szCs w:val="24"/>
          <w:lang w:val="en-US" w:eastAsia="ro-RO"/>
        </w:rPr>
        <w:t>;</w:t>
      </w:r>
      <w:proofErr w:type="gramEnd"/>
    </w:p>
    <w:p w14:paraId="40B90D90" w14:textId="3E313532" w:rsidR="005A2517" w:rsidRPr="00075726" w:rsidRDefault="00554100" w:rsidP="00554100">
      <w:pPr>
        <w:tabs>
          <w:tab w:val="left" w:pos="709"/>
          <w:tab w:val="left" w:pos="3620"/>
        </w:tabs>
        <w:spacing w:after="0" w:line="240" w:lineRule="auto"/>
        <w:jc w:val="both"/>
        <w:rPr>
          <w:rFonts w:ascii="Times New Roman" w:eastAsia="Times New Roman" w:hAnsi="Times New Roman"/>
          <w:sz w:val="24"/>
          <w:szCs w:val="24"/>
          <w:lang w:val="en-US" w:eastAsia="ro-RO"/>
        </w:rPr>
      </w:pPr>
      <w:bookmarkStart w:id="0" w:name="_Hlk141884852"/>
      <w:r w:rsidRPr="00075726">
        <w:rPr>
          <w:rFonts w:ascii="Times New Roman" w:eastAsia="Times New Roman" w:hAnsi="Times New Roman"/>
          <w:sz w:val="24"/>
          <w:szCs w:val="24"/>
          <w:lang w:val="en-US" w:eastAsia="ro-RO"/>
        </w:rPr>
        <w:tab/>
      </w:r>
      <w:proofErr w:type="spellStart"/>
      <w:r w:rsidRPr="00075726">
        <w:rPr>
          <w:rFonts w:ascii="Times New Roman" w:eastAsia="Times New Roman" w:hAnsi="Times New Roman"/>
          <w:sz w:val="24"/>
          <w:szCs w:val="24"/>
          <w:lang w:val="en-US" w:eastAsia="ro-RO"/>
        </w:rPr>
        <w:t>În</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conformitate</w:t>
      </w:r>
      <w:proofErr w:type="spellEnd"/>
      <w:r w:rsidRPr="00075726">
        <w:rPr>
          <w:rFonts w:ascii="Times New Roman" w:eastAsia="Times New Roman" w:hAnsi="Times New Roman"/>
          <w:sz w:val="24"/>
          <w:szCs w:val="24"/>
          <w:lang w:val="en-US" w:eastAsia="ro-RO"/>
        </w:rPr>
        <w:t xml:space="preserve"> cu:</w:t>
      </w:r>
      <w:bookmarkStart w:id="1" w:name="_Hlk182486265"/>
      <w:r w:rsidR="005A2517">
        <w:rPr>
          <w:rFonts w:ascii="Times New Roman" w:eastAsia="Times New Roman" w:hAnsi="Times New Roman"/>
          <w:sz w:val="24"/>
          <w:szCs w:val="24"/>
          <w:lang w:val="en-US" w:eastAsia="ro-RO"/>
        </w:rPr>
        <w:t xml:space="preserve"> </w:t>
      </w:r>
      <w:bookmarkEnd w:id="1"/>
    </w:p>
    <w:p w14:paraId="246A19FF" w14:textId="77777777" w:rsidR="00554100" w:rsidRPr="00075726" w:rsidRDefault="00554100" w:rsidP="00554100">
      <w:pPr>
        <w:tabs>
          <w:tab w:val="left" w:pos="709"/>
          <w:tab w:val="left" w:pos="3620"/>
        </w:tabs>
        <w:spacing w:after="0" w:line="240" w:lineRule="auto"/>
        <w:ind w:firstLine="851"/>
        <w:jc w:val="both"/>
        <w:rPr>
          <w:rFonts w:ascii="Times New Roman" w:eastAsia="Times New Roman" w:hAnsi="Times New Roman"/>
          <w:sz w:val="24"/>
          <w:szCs w:val="24"/>
          <w:lang w:val="en-US" w:eastAsia="ro-RO"/>
        </w:rPr>
      </w:pPr>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prevederile</w:t>
      </w:r>
      <w:proofErr w:type="spellEnd"/>
      <w:r w:rsidRPr="00075726">
        <w:rPr>
          <w:rFonts w:ascii="Times New Roman" w:eastAsia="Times New Roman" w:hAnsi="Times New Roman"/>
          <w:sz w:val="24"/>
          <w:szCs w:val="24"/>
          <w:lang w:val="en-US" w:eastAsia="ro-RO"/>
        </w:rPr>
        <w:t xml:space="preserve"> art. 1 </w:t>
      </w:r>
      <w:proofErr w:type="spellStart"/>
      <w:r w:rsidRPr="00075726">
        <w:rPr>
          <w:rFonts w:ascii="Times New Roman" w:eastAsia="Times New Roman" w:hAnsi="Times New Roman"/>
          <w:sz w:val="24"/>
          <w:szCs w:val="24"/>
          <w:lang w:val="en-US" w:eastAsia="ro-RO"/>
        </w:rPr>
        <w:t>alin</w:t>
      </w:r>
      <w:proofErr w:type="spellEnd"/>
      <w:r w:rsidRPr="00075726">
        <w:rPr>
          <w:rFonts w:ascii="Times New Roman" w:eastAsia="Times New Roman" w:hAnsi="Times New Roman"/>
          <w:sz w:val="24"/>
          <w:szCs w:val="24"/>
          <w:lang w:val="en-US" w:eastAsia="ro-RO"/>
        </w:rPr>
        <w:t xml:space="preserve">. (2) lit. a), art. 19 </w:t>
      </w:r>
      <w:proofErr w:type="spellStart"/>
      <w:r w:rsidRPr="00075726">
        <w:rPr>
          <w:rFonts w:ascii="Times New Roman" w:eastAsia="Times New Roman" w:hAnsi="Times New Roman"/>
          <w:sz w:val="24"/>
          <w:szCs w:val="24"/>
          <w:lang w:val="en-US" w:eastAsia="ro-RO"/>
        </w:rPr>
        <w:t>alin</w:t>
      </w:r>
      <w:proofErr w:type="spellEnd"/>
      <w:r w:rsidRPr="00075726">
        <w:rPr>
          <w:rFonts w:ascii="Times New Roman" w:eastAsia="Times New Roman" w:hAnsi="Times New Roman"/>
          <w:sz w:val="24"/>
          <w:szCs w:val="24"/>
          <w:lang w:val="en-US" w:eastAsia="ro-RO"/>
        </w:rPr>
        <w:t xml:space="preserve">. (2), art. 20 </w:t>
      </w:r>
      <w:proofErr w:type="spellStart"/>
      <w:r w:rsidRPr="00075726">
        <w:rPr>
          <w:rFonts w:ascii="Times New Roman" w:eastAsia="Times New Roman" w:hAnsi="Times New Roman"/>
          <w:sz w:val="24"/>
          <w:szCs w:val="24"/>
          <w:lang w:val="en-US" w:eastAsia="ro-RO"/>
        </w:rPr>
        <w:t>alin</w:t>
      </w:r>
      <w:proofErr w:type="spellEnd"/>
      <w:r w:rsidRPr="00075726">
        <w:rPr>
          <w:rFonts w:ascii="Times New Roman" w:eastAsia="Times New Roman" w:hAnsi="Times New Roman"/>
          <w:sz w:val="24"/>
          <w:szCs w:val="24"/>
          <w:lang w:val="en-US" w:eastAsia="ro-RO"/>
        </w:rPr>
        <w:t xml:space="preserve">. (1) lit. c), art. 25, ale art. 26 </w:t>
      </w:r>
      <w:proofErr w:type="spellStart"/>
      <w:r w:rsidRPr="00075726">
        <w:rPr>
          <w:rFonts w:ascii="Times New Roman" w:eastAsia="Times New Roman" w:hAnsi="Times New Roman"/>
          <w:sz w:val="24"/>
          <w:szCs w:val="24"/>
          <w:lang w:val="en-US" w:eastAsia="ro-RO"/>
        </w:rPr>
        <w:t>si</w:t>
      </w:r>
      <w:proofErr w:type="spellEnd"/>
      <w:r w:rsidRPr="00075726">
        <w:rPr>
          <w:rFonts w:ascii="Times New Roman" w:eastAsia="Times New Roman" w:hAnsi="Times New Roman"/>
          <w:sz w:val="24"/>
          <w:szCs w:val="24"/>
          <w:lang w:val="en-US" w:eastAsia="ro-RO"/>
        </w:rPr>
        <w:t xml:space="preserve"> art. 48 </w:t>
      </w:r>
      <w:proofErr w:type="gramStart"/>
      <w:r w:rsidRPr="00075726">
        <w:rPr>
          <w:rFonts w:ascii="Times New Roman" w:eastAsia="Times New Roman" w:hAnsi="Times New Roman"/>
          <w:sz w:val="24"/>
          <w:szCs w:val="24"/>
          <w:lang w:val="en-US" w:eastAsia="ro-RO"/>
        </w:rPr>
        <w:t xml:space="preserve">din  </w:t>
      </w:r>
      <w:proofErr w:type="spellStart"/>
      <w:r w:rsidRPr="00075726">
        <w:rPr>
          <w:rFonts w:ascii="Times New Roman" w:eastAsia="Times New Roman" w:hAnsi="Times New Roman"/>
          <w:sz w:val="24"/>
          <w:szCs w:val="24"/>
          <w:lang w:val="en-US" w:eastAsia="ro-RO"/>
        </w:rPr>
        <w:t>Legea</w:t>
      </w:r>
      <w:proofErr w:type="spellEnd"/>
      <w:proofErr w:type="gramEnd"/>
      <w:r w:rsidRPr="00075726">
        <w:rPr>
          <w:rFonts w:ascii="Times New Roman" w:eastAsia="Times New Roman" w:hAnsi="Times New Roman"/>
          <w:sz w:val="24"/>
          <w:szCs w:val="24"/>
          <w:lang w:val="en-US" w:eastAsia="ro-RO"/>
        </w:rPr>
        <w:t xml:space="preserve"> nr. 273/2006 </w:t>
      </w:r>
      <w:proofErr w:type="spellStart"/>
      <w:r w:rsidRPr="00075726">
        <w:rPr>
          <w:rFonts w:ascii="Times New Roman" w:eastAsia="Times New Roman" w:hAnsi="Times New Roman"/>
          <w:sz w:val="24"/>
          <w:szCs w:val="24"/>
          <w:lang w:val="en-US" w:eastAsia="ro-RO"/>
        </w:rPr>
        <w:t>privind</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finanţele</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publice</w:t>
      </w:r>
      <w:proofErr w:type="spellEnd"/>
      <w:r w:rsidRPr="00075726">
        <w:rPr>
          <w:rFonts w:ascii="Times New Roman" w:eastAsia="Times New Roman" w:hAnsi="Times New Roman"/>
          <w:sz w:val="24"/>
          <w:szCs w:val="24"/>
          <w:lang w:val="en-US" w:eastAsia="ro-RO"/>
        </w:rPr>
        <w:t xml:space="preserve"> locale, cu </w:t>
      </w:r>
      <w:proofErr w:type="spellStart"/>
      <w:r w:rsidRPr="00075726">
        <w:rPr>
          <w:rFonts w:ascii="Times New Roman" w:eastAsia="Times New Roman" w:hAnsi="Times New Roman"/>
          <w:sz w:val="24"/>
          <w:szCs w:val="24"/>
          <w:lang w:val="en-US" w:eastAsia="ro-RO"/>
        </w:rPr>
        <w:t>modificările</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și</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completările</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ulterioare</w:t>
      </w:r>
      <w:proofErr w:type="spellEnd"/>
      <w:r w:rsidRPr="00075726">
        <w:rPr>
          <w:rFonts w:ascii="Times New Roman" w:eastAsia="Times New Roman" w:hAnsi="Times New Roman"/>
          <w:sz w:val="24"/>
          <w:szCs w:val="24"/>
          <w:lang w:val="en-US" w:eastAsia="ro-RO"/>
        </w:rPr>
        <w:t xml:space="preserve">; </w:t>
      </w:r>
    </w:p>
    <w:p w14:paraId="1573FFB7" w14:textId="77777777" w:rsidR="00554100" w:rsidRPr="00075726" w:rsidRDefault="00554100" w:rsidP="00554100">
      <w:pPr>
        <w:tabs>
          <w:tab w:val="left" w:pos="709"/>
          <w:tab w:val="left" w:pos="3620"/>
        </w:tabs>
        <w:spacing w:after="0" w:line="240" w:lineRule="auto"/>
        <w:ind w:firstLine="851"/>
        <w:jc w:val="both"/>
        <w:rPr>
          <w:rFonts w:ascii="Times New Roman" w:eastAsia="Times New Roman" w:hAnsi="Times New Roman"/>
          <w:sz w:val="24"/>
          <w:szCs w:val="24"/>
          <w:lang w:val="en-US" w:eastAsia="ro-RO"/>
        </w:rPr>
      </w:pPr>
      <w:r w:rsidRPr="00075726">
        <w:rPr>
          <w:rFonts w:ascii="Times New Roman" w:eastAsia="Times New Roman" w:hAnsi="Times New Roman"/>
          <w:sz w:val="24"/>
          <w:szCs w:val="24"/>
          <w:lang w:val="en-US" w:eastAsia="ro-RO"/>
        </w:rPr>
        <w:t xml:space="preserve">- </w:t>
      </w:r>
      <w:proofErr w:type="spellStart"/>
      <w:proofErr w:type="gramStart"/>
      <w:r w:rsidRPr="00075726">
        <w:rPr>
          <w:rFonts w:ascii="Times New Roman" w:eastAsia="Times New Roman" w:hAnsi="Times New Roman"/>
          <w:sz w:val="24"/>
          <w:szCs w:val="24"/>
          <w:lang w:val="en-US" w:eastAsia="ro-RO"/>
        </w:rPr>
        <w:t>prevederile</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Legii</w:t>
      </w:r>
      <w:proofErr w:type="spellEnd"/>
      <w:proofErr w:type="gramEnd"/>
      <w:r w:rsidRPr="00075726">
        <w:rPr>
          <w:rFonts w:ascii="Times New Roman" w:eastAsia="Times New Roman" w:hAnsi="Times New Roman"/>
          <w:sz w:val="24"/>
          <w:szCs w:val="24"/>
          <w:lang w:val="en-US" w:eastAsia="ro-RO"/>
        </w:rPr>
        <w:t xml:space="preserve"> nr. 421/2023 - </w:t>
      </w:r>
      <w:proofErr w:type="spellStart"/>
      <w:r w:rsidRPr="00075726">
        <w:rPr>
          <w:rFonts w:ascii="Times New Roman" w:eastAsia="Times New Roman" w:hAnsi="Times New Roman"/>
          <w:sz w:val="24"/>
          <w:szCs w:val="24"/>
          <w:lang w:val="en-US" w:eastAsia="ro-RO"/>
        </w:rPr>
        <w:t>Legea</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bugetului</w:t>
      </w:r>
      <w:proofErr w:type="spellEnd"/>
      <w:r w:rsidRPr="00075726">
        <w:rPr>
          <w:rFonts w:ascii="Times New Roman" w:eastAsia="Times New Roman" w:hAnsi="Times New Roman"/>
          <w:sz w:val="24"/>
          <w:szCs w:val="24"/>
          <w:lang w:val="en-US" w:eastAsia="ro-RO"/>
        </w:rPr>
        <w:t xml:space="preserve"> de stat pe </w:t>
      </w:r>
      <w:proofErr w:type="spellStart"/>
      <w:r w:rsidRPr="00075726">
        <w:rPr>
          <w:rFonts w:ascii="Times New Roman" w:eastAsia="Times New Roman" w:hAnsi="Times New Roman"/>
          <w:sz w:val="24"/>
          <w:szCs w:val="24"/>
          <w:lang w:val="en-US" w:eastAsia="ro-RO"/>
        </w:rPr>
        <w:t>anul</w:t>
      </w:r>
      <w:proofErr w:type="spellEnd"/>
      <w:r w:rsidRPr="00075726">
        <w:rPr>
          <w:rFonts w:ascii="Times New Roman" w:eastAsia="Times New Roman" w:hAnsi="Times New Roman"/>
          <w:sz w:val="24"/>
          <w:szCs w:val="24"/>
          <w:lang w:val="en-US" w:eastAsia="ro-RO"/>
        </w:rPr>
        <w:t xml:space="preserve"> 2024;</w:t>
      </w:r>
    </w:p>
    <w:p w14:paraId="2B1692C5" w14:textId="0D42E33E" w:rsidR="00554100" w:rsidRPr="00075726" w:rsidRDefault="00554100" w:rsidP="00D30A5D">
      <w:pPr>
        <w:tabs>
          <w:tab w:val="left" w:pos="709"/>
          <w:tab w:val="left" w:pos="3620"/>
        </w:tabs>
        <w:spacing w:after="0" w:line="240" w:lineRule="auto"/>
        <w:ind w:firstLine="851"/>
        <w:jc w:val="both"/>
        <w:rPr>
          <w:rFonts w:ascii="Times New Roman" w:eastAsia="Times New Roman" w:hAnsi="Times New Roman"/>
          <w:sz w:val="24"/>
          <w:szCs w:val="24"/>
          <w:lang w:val="en-US" w:eastAsia="ro-RO"/>
        </w:rPr>
      </w:pPr>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prevederile</w:t>
      </w:r>
      <w:proofErr w:type="spellEnd"/>
      <w:r w:rsidRPr="00075726">
        <w:rPr>
          <w:rFonts w:ascii="Times New Roman" w:eastAsia="Times New Roman" w:hAnsi="Times New Roman"/>
          <w:sz w:val="24"/>
          <w:szCs w:val="24"/>
          <w:lang w:val="en-US" w:eastAsia="ro-RO"/>
        </w:rPr>
        <w:t xml:space="preserve"> art. 129 </w:t>
      </w:r>
      <w:proofErr w:type="spellStart"/>
      <w:r w:rsidRPr="00075726">
        <w:rPr>
          <w:rFonts w:ascii="Times New Roman" w:eastAsia="Times New Roman" w:hAnsi="Times New Roman"/>
          <w:sz w:val="24"/>
          <w:szCs w:val="24"/>
          <w:lang w:val="en-US" w:eastAsia="ro-RO"/>
        </w:rPr>
        <w:t>alin</w:t>
      </w:r>
      <w:proofErr w:type="spellEnd"/>
      <w:r w:rsidRPr="00075726">
        <w:rPr>
          <w:rFonts w:ascii="Times New Roman" w:eastAsia="Times New Roman" w:hAnsi="Times New Roman"/>
          <w:sz w:val="24"/>
          <w:szCs w:val="24"/>
          <w:lang w:val="en-US" w:eastAsia="ro-RO"/>
        </w:rPr>
        <w:t xml:space="preserve"> (1), </w:t>
      </w:r>
      <w:proofErr w:type="spellStart"/>
      <w:r w:rsidRPr="00075726">
        <w:rPr>
          <w:rFonts w:ascii="Times New Roman" w:eastAsia="Times New Roman" w:hAnsi="Times New Roman"/>
          <w:sz w:val="24"/>
          <w:szCs w:val="24"/>
          <w:lang w:val="en-US" w:eastAsia="ro-RO"/>
        </w:rPr>
        <w:t>alin</w:t>
      </w:r>
      <w:proofErr w:type="spellEnd"/>
      <w:r w:rsidRPr="00075726">
        <w:rPr>
          <w:rFonts w:ascii="Times New Roman" w:eastAsia="Times New Roman" w:hAnsi="Times New Roman"/>
          <w:sz w:val="24"/>
          <w:szCs w:val="24"/>
          <w:lang w:val="en-US" w:eastAsia="ro-RO"/>
        </w:rPr>
        <w:t xml:space="preserve">. (2) lit. b) </w:t>
      </w:r>
      <w:proofErr w:type="spellStart"/>
      <w:r w:rsidRPr="00075726">
        <w:rPr>
          <w:rFonts w:ascii="Times New Roman" w:eastAsia="Times New Roman" w:hAnsi="Times New Roman"/>
          <w:sz w:val="24"/>
          <w:szCs w:val="24"/>
          <w:lang w:val="en-US" w:eastAsia="ro-RO"/>
        </w:rPr>
        <w:t>si</w:t>
      </w:r>
      <w:proofErr w:type="spellEnd"/>
      <w:r w:rsidRPr="00075726">
        <w:rPr>
          <w:rFonts w:ascii="Times New Roman" w:eastAsia="Times New Roman" w:hAnsi="Times New Roman"/>
          <w:sz w:val="24"/>
          <w:szCs w:val="24"/>
          <w:lang w:val="en-US" w:eastAsia="ro-RO"/>
        </w:rPr>
        <w:t xml:space="preserve"> </w:t>
      </w:r>
      <w:proofErr w:type="spellStart"/>
      <w:proofErr w:type="gramStart"/>
      <w:r w:rsidRPr="00075726">
        <w:rPr>
          <w:rFonts w:ascii="Times New Roman" w:eastAsia="Times New Roman" w:hAnsi="Times New Roman"/>
          <w:sz w:val="24"/>
          <w:szCs w:val="24"/>
          <w:lang w:val="en-US" w:eastAsia="ro-RO"/>
        </w:rPr>
        <w:t>alin</w:t>
      </w:r>
      <w:proofErr w:type="spellEnd"/>
      <w:r w:rsidRPr="00075726">
        <w:rPr>
          <w:rFonts w:ascii="Times New Roman" w:eastAsia="Times New Roman" w:hAnsi="Times New Roman"/>
          <w:sz w:val="24"/>
          <w:szCs w:val="24"/>
          <w:lang w:val="en-US" w:eastAsia="ro-RO"/>
        </w:rPr>
        <w:t>.(</w:t>
      </w:r>
      <w:proofErr w:type="gramEnd"/>
      <w:r w:rsidRPr="00075726">
        <w:rPr>
          <w:rFonts w:ascii="Times New Roman" w:eastAsia="Times New Roman" w:hAnsi="Times New Roman"/>
          <w:sz w:val="24"/>
          <w:szCs w:val="24"/>
          <w:lang w:val="en-US" w:eastAsia="ro-RO"/>
        </w:rPr>
        <w:t xml:space="preserve">4) lit. a) din OUG nr. 57/2019, </w:t>
      </w:r>
      <w:proofErr w:type="spellStart"/>
      <w:r w:rsidRPr="00075726">
        <w:rPr>
          <w:rFonts w:ascii="Times New Roman" w:eastAsia="Times New Roman" w:hAnsi="Times New Roman"/>
          <w:sz w:val="24"/>
          <w:szCs w:val="24"/>
          <w:lang w:val="en-US" w:eastAsia="ro-RO"/>
        </w:rPr>
        <w:t>privind</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Codul</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administativ</w:t>
      </w:r>
      <w:proofErr w:type="spellEnd"/>
      <w:r w:rsidRPr="00075726">
        <w:rPr>
          <w:rFonts w:ascii="Times New Roman" w:eastAsia="Times New Roman" w:hAnsi="Times New Roman"/>
          <w:sz w:val="24"/>
          <w:szCs w:val="24"/>
          <w:lang w:val="en-US" w:eastAsia="ro-RO"/>
        </w:rPr>
        <w:t xml:space="preserve">, cu </w:t>
      </w:r>
      <w:proofErr w:type="spellStart"/>
      <w:r w:rsidRPr="00075726">
        <w:rPr>
          <w:rFonts w:ascii="Times New Roman" w:eastAsia="Times New Roman" w:hAnsi="Times New Roman"/>
          <w:sz w:val="24"/>
          <w:szCs w:val="24"/>
          <w:lang w:val="en-US" w:eastAsia="ro-RO"/>
        </w:rPr>
        <w:t>modificările</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și</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completările</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ulterioare</w:t>
      </w:r>
      <w:proofErr w:type="spellEnd"/>
      <w:r w:rsidRPr="00075726">
        <w:rPr>
          <w:rFonts w:ascii="Times New Roman" w:eastAsia="Times New Roman" w:hAnsi="Times New Roman"/>
          <w:sz w:val="24"/>
          <w:szCs w:val="24"/>
          <w:lang w:val="en-US" w:eastAsia="ro-RO"/>
        </w:rPr>
        <w:t>;</w:t>
      </w:r>
    </w:p>
    <w:p w14:paraId="1C0960CB" w14:textId="6A75D6E0" w:rsidR="00554100" w:rsidRPr="00075726" w:rsidRDefault="00554100" w:rsidP="00554100">
      <w:pPr>
        <w:tabs>
          <w:tab w:val="left" w:pos="709"/>
          <w:tab w:val="left" w:pos="3620"/>
        </w:tabs>
        <w:spacing w:after="0" w:line="240" w:lineRule="auto"/>
        <w:jc w:val="both"/>
        <w:rPr>
          <w:rFonts w:ascii="Times New Roman" w:eastAsia="Times New Roman" w:hAnsi="Times New Roman"/>
          <w:sz w:val="24"/>
          <w:szCs w:val="24"/>
          <w:lang w:val="en-US" w:eastAsia="ro-RO"/>
        </w:rPr>
      </w:pPr>
      <w:r w:rsidRPr="00075726">
        <w:rPr>
          <w:rFonts w:ascii="Times New Roman" w:eastAsia="Times New Roman" w:hAnsi="Times New Roman"/>
          <w:sz w:val="24"/>
          <w:szCs w:val="24"/>
          <w:lang w:val="en-US" w:eastAsia="ro-RO"/>
        </w:rPr>
        <w:t xml:space="preserve">     </w:t>
      </w:r>
      <w:r w:rsidRPr="00075726">
        <w:rPr>
          <w:rFonts w:ascii="Times New Roman" w:eastAsia="Times New Roman" w:hAnsi="Times New Roman"/>
          <w:sz w:val="24"/>
          <w:szCs w:val="24"/>
          <w:lang w:val="en-US" w:eastAsia="ro-RO"/>
        </w:rPr>
        <w:tab/>
        <w:t xml:space="preserve"> In </w:t>
      </w:r>
      <w:proofErr w:type="spellStart"/>
      <w:r w:rsidRPr="00075726">
        <w:rPr>
          <w:rFonts w:ascii="Times New Roman" w:eastAsia="Times New Roman" w:hAnsi="Times New Roman"/>
          <w:sz w:val="24"/>
          <w:szCs w:val="24"/>
          <w:lang w:val="en-US" w:eastAsia="ro-RO"/>
        </w:rPr>
        <w:t>temeiul</w:t>
      </w:r>
      <w:proofErr w:type="spellEnd"/>
      <w:r w:rsidRPr="00075726">
        <w:rPr>
          <w:rFonts w:ascii="Times New Roman" w:eastAsia="Times New Roman" w:hAnsi="Times New Roman"/>
          <w:sz w:val="24"/>
          <w:szCs w:val="24"/>
          <w:lang w:val="en-US" w:eastAsia="ro-RO"/>
        </w:rPr>
        <w:t xml:space="preserve"> art.139 </w:t>
      </w:r>
      <w:proofErr w:type="spellStart"/>
      <w:r w:rsidRPr="00075726">
        <w:rPr>
          <w:rFonts w:ascii="Times New Roman" w:eastAsia="Times New Roman" w:hAnsi="Times New Roman"/>
          <w:sz w:val="24"/>
          <w:szCs w:val="24"/>
          <w:lang w:val="en-US" w:eastAsia="ro-RO"/>
        </w:rPr>
        <w:t>alin</w:t>
      </w:r>
      <w:proofErr w:type="spellEnd"/>
      <w:r w:rsidRPr="00075726">
        <w:rPr>
          <w:rFonts w:ascii="Times New Roman" w:eastAsia="Times New Roman" w:hAnsi="Times New Roman"/>
          <w:sz w:val="24"/>
          <w:szCs w:val="24"/>
          <w:lang w:val="en-US" w:eastAsia="ro-RO"/>
        </w:rPr>
        <w:t xml:space="preserve">. (3) lit. a) </w:t>
      </w:r>
      <w:proofErr w:type="spellStart"/>
      <w:r w:rsidRPr="00075726">
        <w:rPr>
          <w:rFonts w:ascii="Times New Roman" w:eastAsia="Times New Roman" w:hAnsi="Times New Roman"/>
          <w:sz w:val="24"/>
          <w:szCs w:val="24"/>
          <w:lang w:val="en-US" w:eastAsia="ro-RO"/>
        </w:rPr>
        <w:t>si</w:t>
      </w:r>
      <w:proofErr w:type="spellEnd"/>
      <w:r w:rsidRPr="00075726">
        <w:rPr>
          <w:rFonts w:ascii="Times New Roman" w:eastAsia="Times New Roman" w:hAnsi="Times New Roman"/>
          <w:sz w:val="24"/>
          <w:szCs w:val="24"/>
          <w:lang w:val="en-US" w:eastAsia="ro-RO"/>
        </w:rPr>
        <w:t xml:space="preserve"> ale art. 196 </w:t>
      </w:r>
      <w:proofErr w:type="spellStart"/>
      <w:r w:rsidRPr="00075726">
        <w:rPr>
          <w:rFonts w:ascii="Times New Roman" w:eastAsia="Times New Roman" w:hAnsi="Times New Roman"/>
          <w:sz w:val="24"/>
          <w:szCs w:val="24"/>
          <w:lang w:val="en-US" w:eastAsia="ro-RO"/>
        </w:rPr>
        <w:t>alin</w:t>
      </w:r>
      <w:proofErr w:type="spellEnd"/>
      <w:r w:rsidRPr="00075726">
        <w:rPr>
          <w:rFonts w:ascii="Times New Roman" w:eastAsia="Times New Roman" w:hAnsi="Times New Roman"/>
          <w:sz w:val="24"/>
          <w:szCs w:val="24"/>
          <w:lang w:val="en-US" w:eastAsia="ro-RO"/>
        </w:rPr>
        <w:t xml:space="preserve"> 1 lit. a) din OUG nr. 57/2019, </w:t>
      </w:r>
      <w:proofErr w:type="spellStart"/>
      <w:r w:rsidRPr="00075726">
        <w:rPr>
          <w:rFonts w:ascii="Times New Roman" w:eastAsia="Times New Roman" w:hAnsi="Times New Roman"/>
          <w:sz w:val="24"/>
          <w:szCs w:val="24"/>
          <w:lang w:val="en-US" w:eastAsia="ro-RO"/>
        </w:rPr>
        <w:t>privind</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Codul</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administativ</w:t>
      </w:r>
      <w:proofErr w:type="spellEnd"/>
      <w:r w:rsidRPr="00075726">
        <w:rPr>
          <w:rFonts w:ascii="Times New Roman" w:eastAsia="Times New Roman" w:hAnsi="Times New Roman"/>
          <w:sz w:val="24"/>
          <w:szCs w:val="24"/>
          <w:lang w:val="en-US" w:eastAsia="ro-RO"/>
        </w:rPr>
        <w:t xml:space="preserve">, cu </w:t>
      </w:r>
      <w:proofErr w:type="spellStart"/>
      <w:r w:rsidRPr="00075726">
        <w:rPr>
          <w:rFonts w:ascii="Times New Roman" w:eastAsia="Times New Roman" w:hAnsi="Times New Roman"/>
          <w:sz w:val="24"/>
          <w:szCs w:val="24"/>
          <w:lang w:val="en-US" w:eastAsia="ro-RO"/>
        </w:rPr>
        <w:t>modificările</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și</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completările</w:t>
      </w:r>
      <w:proofErr w:type="spellEnd"/>
      <w:r w:rsidRPr="00075726">
        <w:rPr>
          <w:rFonts w:ascii="Times New Roman" w:eastAsia="Times New Roman" w:hAnsi="Times New Roman"/>
          <w:sz w:val="24"/>
          <w:szCs w:val="24"/>
          <w:lang w:val="en-US" w:eastAsia="ro-RO"/>
        </w:rPr>
        <w:t xml:space="preserve"> </w:t>
      </w:r>
      <w:proofErr w:type="spellStart"/>
      <w:r w:rsidRPr="00075726">
        <w:rPr>
          <w:rFonts w:ascii="Times New Roman" w:eastAsia="Times New Roman" w:hAnsi="Times New Roman"/>
          <w:sz w:val="24"/>
          <w:szCs w:val="24"/>
          <w:lang w:val="en-US" w:eastAsia="ro-RO"/>
        </w:rPr>
        <w:t>ulterioare</w:t>
      </w:r>
      <w:proofErr w:type="spellEnd"/>
      <w:r w:rsidR="00D30A5D" w:rsidRPr="00075726">
        <w:rPr>
          <w:rFonts w:ascii="Times New Roman" w:eastAsia="Times New Roman" w:hAnsi="Times New Roman"/>
          <w:sz w:val="24"/>
          <w:szCs w:val="24"/>
          <w:lang w:val="en-US" w:eastAsia="ro-RO"/>
        </w:rPr>
        <w:t xml:space="preserve"> </w:t>
      </w:r>
    </w:p>
    <w:bookmarkEnd w:id="0"/>
    <w:p w14:paraId="2ED2FB54" w14:textId="77777777" w:rsidR="00554100" w:rsidRPr="00075726" w:rsidRDefault="00554100" w:rsidP="00554100">
      <w:pPr>
        <w:tabs>
          <w:tab w:val="left" w:pos="709"/>
          <w:tab w:val="left" w:pos="3620"/>
        </w:tabs>
        <w:spacing w:after="0"/>
        <w:jc w:val="both"/>
        <w:rPr>
          <w:rFonts w:ascii="Times New Roman" w:eastAsia="Times New Roman" w:hAnsi="Times New Roman"/>
          <w:sz w:val="24"/>
          <w:szCs w:val="24"/>
          <w:lang w:val="en-US" w:eastAsia="ro-RO"/>
        </w:rPr>
      </w:pPr>
    </w:p>
    <w:p w14:paraId="6F00861A" w14:textId="59436E5A" w:rsidR="00554100" w:rsidRPr="00D30A5D" w:rsidRDefault="00554100" w:rsidP="00554100">
      <w:pPr>
        <w:tabs>
          <w:tab w:val="left" w:pos="709"/>
          <w:tab w:val="left" w:pos="3620"/>
        </w:tabs>
        <w:spacing w:after="0"/>
        <w:jc w:val="center"/>
        <w:rPr>
          <w:rFonts w:ascii="Times New Roman" w:eastAsia="Times New Roman" w:hAnsi="Times New Roman"/>
          <w:b/>
          <w:bCs/>
          <w:sz w:val="24"/>
          <w:szCs w:val="24"/>
          <w:lang w:val="en-US" w:eastAsia="ro-RO"/>
        </w:rPr>
      </w:pPr>
      <w:r w:rsidRPr="00D30A5D">
        <w:rPr>
          <w:rFonts w:ascii="Times New Roman" w:eastAsia="Times New Roman" w:hAnsi="Times New Roman"/>
          <w:b/>
          <w:bCs/>
          <w:sz w:val="24"/>
          <w:szCs w:val="24"/>
          <w:lang w:val="en-US" w:eastAsia="ro-RO"/>
        </w:rPr>
        <w:t xml:space="preserve">HOTĂRĂȘTE: </w:t>
      </w:r>
    </w:p>
    <w:p w14:paraId="02258351" w14:textId="77777777" w:rsidR="00554100" w:rsidRPr="00075726" w:rsidRDefault="00554100" w:rsidP="00554100">
      <w:pPr>
        <w:tabs>
          <w:tab w:val="left" w:pos="709"/>
          <w:tab w:val="left" w:pos="3620"/>
        </w:tabs>
        <w:spacing w:after="0"/>
        <w:rPr>
          <w:rFonts w:ascii="Times New Roman" w:eastAsia="Times New Roman" w:hAnsi="Times New Roman"/>
          <w:b/>
          <w:bCs/>
          <w:sz w:val="24"/>
          <w:szCs w:val="24"/>
          <w:lang w:val="en-US" w:eastAsia="ro-RO"/>
        </w:rPr>
      </w:pPr>
    </w:p>
    <w:p w14:paraId="60E4D6A2" w14:textId="44271A91" w:rsidR="00075726" w:rsidRPr="00031D88" w:rsidRDefault="00031D88" w:rsidP="00031D88">
      <w:pPr>
        <w:tabs>
          <w:tab w:val="left" w:pos="709"/>
          <w:tab w:val="left" w:pos="3620"/>
        </w:tabs>
        <w:spacing w:after="0" w:line="240" w:lineRule="auto"/>
        <w:rPr>
          <w:rFonts w:ascii="Times New Roman" w:eastAsia="Times New Roman" w:hAnsi="Times New Roman"/>
          <w:sz w:val="28"/>
          <w:szCs w:val="28"/>
          <w:lang w:val="en-US" w:eastAsia="ro-RO"/>
        </w:rPr>
      </w:pPr>
      <w:r>
        <w:rPr>
          <w:rFonts w:ascii="Times New Roman" w:eastAsia="Times New Roman" w:hAnsi="Times New Roman"/>
          <w:b/>
          <w:sz w:val="28"/>
          <w:szCs w:val="28"/>
          <w:lang w:val="en-US" w:eastAsia="ro-RO"/>
        </w:rPr>
        <w:tab/>
      </w:r>
      <w:r w:rsidR="00554100" w:rsidRPr="00031D88">
        <w:rPr>
          <w:rFonts w:ascii="Times New Roman" w:eastAsia="Times New Roman" w:hAnsi="Times New Roman"/>
          <w:b/>
          <w:sz w:val="28"/>
          <w:szCs w:val="28"/>
          <w:lang w:val="en-US" w:eastAsia="ro-RO"/>
        </w:rPr>
        <w:t>Art. 1.</w:t>
      </w:r>
      <w:r w:rsidR="00554100" w:rsidRPr="00031D88">
        <w:rPr>
          <w:rFonts w:ascii="Times New Roman" w:eastAsia="Times New Roman" w:hAnsi="Times New Roman"/>
          <w:sz w:val="28"/>
          <w:szCs w:val="28"/>
          <w:lang w:val="en-US" w:eastAsia="ro-RO"/>
        </w:rPr>
        <w:t xml:space="preserve"> Se </w:t>
      </w:r>
      <w:proofErr w:type="spellStart"/>
      <w:r w:rsidR="00554100" w:rsidRPr="00031D88">
        <w:rPr>
          <w:rFonts w:ascii="Times New Roman" w:eastAsia="Times New Roman" w:hAnsi="Times New Roman"/>
          <w:sz w:val="28"/>
          <w:szCs w:val="28"/>
          <w:lang w:val="en-US" w:eastAsia="ro-RO"/>
        </w:rPr>
        <w:t>aprobă</w:t>
      </w:r>
      <w:proofErr w:type="spellEnd"/>
      <w:r w:rsidR="00554100" w:rsidRPr="00031D88">
        <w:rPr>
          <w:rFonts w:ascii="Times New Roman" w:eastAsia="Times New Roman" w:hAnsi="Times New Roman"/>
          <w:sz w:val="28"/>
          <w:szCs w:val="28"/>
          <w:lang w:val="en-US" w:eastAsia="ro-RO"/>
        </w:rPr>
        <w:t xml:space="preserve"> </w:t>
      </w:r>
      <w:proofErr w:type="spellStart"/>
      <w:r w:rsidR="00554100" w:rsidRPr="00031D88">
        <w:rPr>
          <w:rFonts w:ascii="Times New Roman" w:eastAsia="Times New Roman" w:hAnsi="Times New Roman"/>
          <w:sz w:val="28"/>
          <w:szCs w:val="28"/>
          <w:lang w:val="en-US" w:eastAsia="ro-RO"/>
        </w:rPr>
        <w:t>rectificarea</w:t>
      </w:r>
      <w:proofErr w:type="spellEnd"/>
      <w:r w:rsidR="00554100" w:rsidRPr="00031D88">
        <w:rPr>
          <w:rFonts w:ascii="Times New Roman" w:eastAsia="Times New Roman" w:hAnsi="Times New Roman"/>
          <w:sz w:val="28"/>
          <w:szCs w:val="28"/>
          <w:lang w:val="en-US" w:eastAsia="ro-RO"/>
        </w:rPr>
        <w:t xml:space="preserve"> </w:t>
      </w:r>
      <w:proofErr w:type="spellStart"/>
      <w:r w:rsidR="00554100" w:rsidRPr="00031D88">
        <w:rPr>
          <w:rFonts w:ascii="Times New Roman" w:eastAsia="Times New Roman" w:hAnsi="Times New Roman"/>
          <w:sz w:val="28"/>
          <w:szCs w:val="28"/>
          <w:lang w:val="en-US" w:eastAsia="ro-RO"/>
        </w:rPr>
        <w:t>bugetului</w:t>
      </w:r>
      <w:proofErr w:type="spellEnd"/>
      <w:r w:rsidR="00554100" w:rsidRPr="00031D88">
        <w:rPr>
          <w:rFonts w:ascii="Times New Roman" w:eastAsia="Times New Roman" w:hAnsi="Times New Roman"/>
          <w:sz w:val="28"/>
          <w:szCs w:val="28"/>
          <w:lang w:val="en-US" w:eastAsia="ro-RO"/>
        </w:rPr>
        <w:t xml:space="preserve"> local al </w:t>
      </w:r>
      <w:proofErr w:type="spellStart"/>
      <w:r w:rsidR="00554100" w:rsidRPr="00031D88">
        <w:rPr>
          <w:rFonts w:ascii="Times New Roman" w:eastAsia="Times New Roman" w:hAnsi="Times New Roman"/>
          <w:sz w:val="28"/>
          <w:szCs w:val="28"/>
          <w:lang w:val="en-US" w:eastAsia="ro-RO"/>
        </w:rPr>
        <w:t>Comunei</w:t>
      </w:r>
      <w:proofErr w:type="spellEnd"/>
      <w:r w:rsidR="00554100" w:rsidRPr="00031D88">
        <w:rPr>
          <w:rFonts w:ascii="Times New Roman" w:eastAsia="Times New Roman" w:hAnsi="Times New Roman"/>
          <w:sz w:val="28"/>
          <w:szCs w:val="28"/>
          <w:lang w:val="en-US" w:eastAsia="ro-RO"/>
        </w:rPr>
        <w:t xml:space="preserve"> </w:t>
      </w:r>
      <w:proofErr w:type="spellStart"/>
      <w:r w:rsidR="00554100" w:rsidRPr="00031D88">
        <w:rPr>
          <w:rFonts w:ascii="Times New Roman" w:eastAsia="Times New Roman" w:hAnsi="Times New Roman"/>
          <w:sz w:val="28"/>
          <w:szCs w:val="28"/>
          <w:lang w:val="en-US" w:eastAsia="ro-RO"/>
        </w:rPr>
        <w:t>Ocoliș</w:t>
      </w:r>
      <w:proofErr w:type="spellEnd"/>
      <w:r w:rsidR="00554100" w:rsidRPr="00031D88">
        <w:rPr>
          <w:rFonts w:ascii="Times New Roman" w:eastAsia="Times New Roman" w:hAnsi="Times New Roman"/>
          <w:sz w:val="28"/>
          <w:szCs w:val="28"/>
          <w:lang w:val="en-US" w:eastAsia="ro-RO"/>
        </w:rPr>
        <w:t xml:space="preserve"> pe </w:t>
      </w:r>
      <w:proofErr w:type="spellStart"/>
      <w:r w:rsidR="00554100" w:rsidRPr="00031D88">
        <w:rPr>
          <w:rFonts w:ascii="Times New Roman" w:eastAsia="Times New Roman" w:hAnsi="Times New Roman"/>
          <w:sz w:val="28"/>
          <w:szCs w:val="28"/>
          <w:lang w:val="en-US" w:eastAsia="ro-RO"/>
        </w:rPr>
        <w:t>anul</w:t>
      </w:r>
      <w:proofErr w:type="spellEnd"/>
      <w:r w:rsidR="00554100" w:rsidRPr="00031D88">
        <w:rPr>
          <w:rFonts w:ascii="Times New Roman" w:eastAsia="Times New Roman" w:hAnsi="Times New Roman"/>
          <w:sz w:val="28"/>
          <w:szCs w:val="28"/>
          <w:lang w:val="en-US" w:eastAsia="ro-RO"/>
        </w:rPr>
        <w:t xml:space="preserve"> 2024</w:t>
      </w:r>
      <w:r w:rsidR="005A2517" w:rsidRPr="00031D88">
        <w:rPr>
          <w:rFonts w:ascii="Times New Roman" w:eastAsia="Times New Roman" w:hAnsi="Times New Roman"/>
          <w:sz w:val="28"/>
          <w:szCs w:val="28"/>
          <w:lang w:val="en-US" w:eastAsia="ro-RO"/>
        </w:rPr>
        <w:t xml:space="preserve">, conform </w:t>
      </w:r>
      <w:proofErr w:type="spellStart"/>
      <w:r w:rsidR="005A2517" w:rsidRPr="00031D88">
        <w:rPr>
          <w:rFonts w:ascii="Times New Roman" w:eastAsia="Times New Roman" w:hAnsi="Times New Roman"/>
          <w:sz w:val="28"/>
          <w:szCs w:val="28"/>
          <w:lang w:val="en-US" w:eastAsia="ro-RO"/>
        </w:rPr>
        <w:t>anexei</w:t>
      </w:r>
      <w:proofErr w:type="spellEnd"/>
      <w:r w:rsidR="005A2517" w:rsidRPr="00031D88">
        <w:rPr>
          <w:rFonts w:ascii="Times New Roman" w:eastAsia="Times New Roman" w:hAnsi="Times New Roman"/>
          <w:sz w:val="28"/>
          <w:szCs w:val="28"/>
          <w:lang w:val="en-US" w:eastAsia="ro-RO"/>
        </w:rPr>
        <w:t xml:space="preserve"> nr. 1 la </w:t>
      </w:r>
      <w:proofErr w:type="spellStart"/>
      <w:r w:rsidR="005A2517" w:rsidRPr="00031D88">
        <w:rPr>
          <w:rFonts w:ascii="Times New Roman" w:eastAsia="Times New Roman" w:hAnsi="Times New Roman"/>
          <w:sz w:val="28"/>
          <w:szCs w:val="28"/>
          <w:lang w:val="en-US" w:eastAsia="ro-RO"/>
        </w:rPr>
        <w:t>prezenta</w:t>
      </w:r>
      <w:proofErr w:type="spellEnd"/>
      <w:r w:rsidR="005A2517" w:rsidRPr="00031D88">
        <w:rPr>
          <w:rFonts w:ascii="Times New Roman" w:eastAsia="Times New Roman" w:hAnsi="Times New Roman"/>
          <w:sz w:val="28"/>
          <w:szCs w:val="28"/>
          <w:lang w:val="en-US" w:eastAsia="ro-RO"/>
        </w:rPr>
        <w:t xml:space="preserve"> </w:t>
      </w:r>
      <w:proofErr w:type="spellStart"/>
      <w:proofErr w:type="gramStart"/>
      <w:r w:rsidR="005A2517" w:rsidRPr="00031D88">
        <w:rPr>
          <w:rFonts w:ascii="Times New Roman" w:eastAsia="Times New Roman" w:hAnsi="Times New Roman"/>
          <w:sz w:val="28"/>
          <w:szCs w:val="28"/>
          <w:lang w:val="en-US" w:eastAsia="ro-RO"/>
        </w:rPr>
        <w:t>hotarare</w:t>
      </w:r>
      <w:proofErr w:type="spellEnd"/>
      <w:r w:rsidR="005A2517" w:rsidRPr="00031D88">
        <w:rPr>
          <w:rFonts w:ascii="Times New Roman" w:eastAsia="Times New Roman" w:hAnsi="Times New Roman"/>
          <w:sz w:val="28"/>
          <w:szCs w:val="28"/>
          <w:lang w:val="en-US" w:eastAsia="ro-RO"/>
        </w:rPr>
        <w:t xml:space="preserve"> .</w:t>
      </w:r>
      <w:proofErr w:type="gramEnd"/>
    </w:p>
    <w:p w14:paraId="38F3E527" w14:textId="4C0DB009" w:rsidR="00554100" w:rsidRPr="00031D88" w:rsidRDefault="00554100" w:rsidP="00031D88">
      <w:pPr>
        <w:spacing w:after="0" w:line="240" w:lineRule="auto"/>
        <w:ind w:firstLine="708"/>
        <w:rPr>
          <w:rFonts w:ascii="Times New Roman" w:eastAsia="Times New Roman" w:hAnsi="Times New Roman"/>
          <w:sz w:val="28"/>
          <w:szCs w:val="28"/>
          <w:lang w:val="en-US" w:eastAsia="ro-RO"/>
        </w:rPr>
      </w:pPr>
      <w:r w:rsidRPr="00031D88">
        <w:rPr>
          <w:rFonts w:ascii="Times New Roman" w:eastAsia="Times New Roman" w:hAnsi="Times New Roman"/>
          <w:b/>
          <w:sz w:val="28"/>
          <w:szCs w:val="28"/>
          <w:lang w:val="en-US" w:eastAsia="ro-RO"/>
        </w:rPr>
        <w:t xml:space="preserve">Art. </w:t>
      </w:r>
      <w:r w:rsidR="00031D88" w:rsidRPr="00031D88">
        <w:rPr>
          <w:rFonts w:ascii="Times New Roman" w:eastAsia="Times New Roman" w:hAnsi="Times New Roman"/>
          <w:b/>
          <w:sz w:val="28"/>
          <w:szCs w:val="28"/>
          <w:lang w:val="en-US" w:eastAsia="ro-RO"/>
        </w:rPr>
        <w:t>2</w:t>
      </w:r>
      <w:r w:rsidRPr="00031D88">
        <w:rPr>
          <w:rFonts w:ascii="Times New Roman" w:eastAsia="Times New Roman" w:hAnsi="Times New Roman"/>
          <w:b/>
          <w:sz w:val="28"/>
          <w:szCs w:val="28"/>
          <w:lang w:val="en-US" w:eastAsia="ro-RO"/>
        </w:rPr>
        <w:t xml:space="preserve">. </w:t>
      </w:r>
      <w:proofErr w:type="spellStart"/>
      <w:proofErr w:type="gramStart"/>
      <w:r w:rsidRPr="00031D88">
        <w:rPr>
          <w:rFonts w:ascii="Times New Roman" w:eastAsia="Times New Roman" w:hAnsi="Times New Roman"/>
          <w:sz w:val="28"/>
          <w:szCs w:val="28"/>
          <w:lang w:val="en-US" w:eastAsia="ro-RO"/>
        </w:rPr>
        <w:t>Prezenta</w:t>
      </w:r>
      <w:proofErr w:type="spellEnd"/>
      <w:r w:rsidRPr="00031D88">
        <w:rPr>
          <w:rFonts w:ascii="Times New Roman" w:eastAsia="Times New Roman" w:hAnsi="Times New Roman"/>
          <w:sz w:val="28"/>
          <w:szCs w:val="28"/>
          <w:lang w:val="en-US" w:eastAsia="ro-RO"/>
        </w:rPr>
        <w:t xml:space="preserve">  </w:t>
      </w:r>
      <w:proofErr w:type="spellStart"/>
      <w:r w:rsidRPr="00031D88">
        <w:rPr>
          <w:rFonts w:ascii="Times New Roman" w:eastAsia="Times New Roman" w:hAnsi="Times New Roman"/>
          <w:sz w:val="28"/>
          <w:szCs w:val="28"/>
          <w:lang w:val="en-US" w:eastAsia="ro-RO"/>
        </w:rPr>
        <w:t>hotărâre</w:t>
      </w:r>
      <w:proofErr w:type="spellEnd"/>
      <w:proofErr w:type="gramEnd"/>
      <w:r w:rsidRPr="00031D88">
        <w:rPr>
          <w:rFonts w:ascii="Times New Roman" w:eastAsia="Times New Roman" w:hAnsi="Times New Roman"/>
          <w:sz w:val="28"/>
          <w:szCs w:val="28"/>
          <w:lang w:val="en-US" w:eastAsia="ro-RO"/>
        </w:rPr>
        <w:t xml:space="preserve"> se </w:t>
      </w:r>
      <w:proofErr w:type="spellStart"/>
      <w:r w:rsidRPr="00031D88">
        <w:rPr>
          <w:rFonts w:ascii="Times New Roman" w:eastAsia="Times New Roman" w:hAnsi="Times New Roman"/>
          <w:sz w:val="28"/>
          <w:szCs w:val="28"/>
          <w:lang w:val="en-US" w:eastAsia="ro-RO"/>
        </w:rPr>
        <w:t>comunică</w:t>
      </w:r>
      <w:proofErr w:type="spellEnd"/>
      <w:r w:rsidRPr="00031D88">
        <w:rPr>
          <w:rFonts w:ascii="Times New Roman" w:eastAsia="Times New Roman" w:hAnsi="Times New Roman"/>
          <w:sz w:val="28"/>
          <w:szCs w:val="28"/>
          <w:lang w:val="en-US" w:eastAsia="ro-RO"/>
        </w:rPr>
        <w:t xml:space="preserve">:  </w:t>
      </w:r>
      <w:proofErr w:type="spellStart"/>
      <w:r w:rsidRPr="00031D88">
        <w:rPr>
          <w:rFonts w:ascii="Times New Roman" w:eastAsia="Times New Roman" w:hAnsi="Times New Roman"/>
          <w:sz w:val="28"/>
          <w:szCs w:val="28"/>
          <w:lang w:val="en-US" w:eastAsia="ro-RO"/>
        </w:rPr>
        <w:t>Instituţiei</w:t>
      </w:r>
      <w:proofErr w:type="spellEnd"/>
      <w:r w:rsidRPr="00031D88">
        <w:rPr>
          <w:rFonts w:ascii="Times New Roman" w:eastAsia="Times New Roman" w:hAnsi="Times New Roman"/>
          <w:sz w:val="28"/>
          <w:szCs w:val="28"/>
          <w:lang w:val="en-US" w:eastAsia="ro-RO"/>
        </w:rPr>
        <w:t xml:space="preserve"> </w:t>
      </w:r>
      <w:proofErr w:type="spellStart"/>
      <w:r w:rsidRPr="00031D88">
        <w:rPr>
          <w:rFonts w:ascii="Times New Roman" w:eastAsia="Times New Roman" w:hAnsi="Times New Roman"/>
          <w:sz w:val="28"/>
          <w:szCs w:val="28"/>
          <w:lang w:val="en-US" w:eastAsia="ro-RO"/>
        </w:rPr>
        <w:t>Prefectului</w:t>
      </w:r>
      <w:proofErr w:type="spellEnd"/>
      <w:r w:rsidRPr="00031D88">
        <w:rPr>
          <w:rFonts w:ascii="Times New Roman" w:eastAsia="Times New Roman" w:hAnsi="Times New Roman"/>
          <w:sz w:val="28"/>
          <w:szCs w:val="28"/>
          <w:lang w:val="en-US" w:eastAsia="ro-RO"/>
        </w:rPr>
        <w:t xml:space="preserve"> – </w:t>
      </w:r>
      <w:proofErr w:type="spellStart"/>
      <w:r w:rsidRPr="00031D88">
        <w:rPr>
          <w:rFonts w:ascii="Times New Roman" w:eastAsia="Times New Roman" w:hAnsi="Times New Roman"/>
          <w:sz w:val="28"/>
          <w:szCs w:val="28"/>
          <w:lang w:val="en-US" w:eastAsia="ro-RO"/>
        </w:rPr>
        <w:t>Judeţul</w:t>
      </w:r>
      <w:proofErr w:type="spellEnd"/>
      <w:r w:rsidRPr="00031D88">
        <w:rPr>
          <w:rFonts w:ascii="Times New Roman" w:eastAsia="Times New Roman" w:hAnsi="Times New Roman"/>
          <w:sz w:val="28"/>
          <w:szCs w:val="28"/>
          <w:lang w:val="en-US" w:eastAsia="ro-RO"/>
        </w:rPr>
        <w:t xml:space="preserve"> Alba, </w:t>
      </w:r>
      <w:proofErr w:type="spellStart"/>
      <w:r w:rsidRPr="00031D88">
        <w:rPr>
          <w:rFonts w:ascii="Times New Roman" w:eastAsia="Times New Roman" w:hAnsi="Times New Roman"/>
          <w:sz w:val="28"/>
          <w:szCs w:val="28"/>
          <w:lang w:val="en-US" w:eastAsia="ro-RO"/>
        </w:rPr>
        <w:t>Primarului</w:t>
      </w:r>
      <w:proofErr w:type="spellEnd"/>
      <w:r w:rsidRPr="00031D88">
        <w:rPr>
          <w:rFonts w:ascii="Times New Roman" w:eastAsia="Times New Roman" w:hAnsi="Times New Roman"/>
          <w:sz w:val="28"/>
          <w:szCs w:val="28"/>
          <w:lang w:val="en-US" w:eastAsia="ro-RO"/>
        </w:rPr>
        <w:t xml:space="preserve"> </w:t>
      </w:r>
      <w:proofErr w:type="spellStart"/>
      <w:r w:rsidRPr="00031D88">
        <w:rPr>
          <w:rFonts w:ascii="Times New Roman" w:eastAsia="Times New Roman" w:hAnsi="Times New Roman"/>
          <w:sz w:val="28"/>
          <w:szCs w:val="28"/>
          <w:lang w:val="en-US" w:eastAsia="ro-RO"/>
        </w:rPr>
        <w:t>comunei</w:t>
      </w:r>
      <w:proofErr w:type="spellEnd"/>
      <w:r w:rsidRPr="00031D88">
        <w:rPr>
          <w:rFonts w:ascii="Times New Roman" w:eastAsia="Times New Roman" w:hAnsi="Times New Roman"/>
          <w:sz w:val="28"/>
          <w:szCs w:val="28"/>
          <w:lang w:val="en-US" w:eastAsia="ro-RO"/>
        </w:rPr>
        <w:t xml:space="preserve"> </w:t>
      </w:r>
      <w:proofErr w:type="spellStart"/>
      <w:r w:rsidRPr="00031D88">
        <w:rPr>
          <w:rFonts w:ascii="Times New Roman" w:eastAsia="Times New Roman" w:hAnsi="Times New Roman"/>
          <w:sz w:val="28"/>
          <w:szCs w:val="28"/>
          <w:lang w:val="en-US" w:eastAsia="ro-RO"/>
        </w:rPr>
        <w:t>Ocoliș</w:t>
      </w:r>
      <w:proofErr w:type="spellEnd"/>
      <w:r w:rsidRPr="00031D88">
        <w:rPr>
          <w:rFonts w:ascii="Times New Roman" w:eastAsia="Times New Roman" w:hAnsi="Times New Roman"/>
          <w:sz w:val="28"/>
          <w:szCs w:val="28"/>
          <w:lang w:val="en-US" w:eastAsia="ro-RO"/>
        </w:rPr>
        <w:t xml:space="preserve">, </w:t>
      </w:r>
      <w:proofErr w:type="spellStart"/>
      <w:r w:rsidR="00D30A5D" w:rsidRPr="00031D88">
        <w:rPr>
          <w:rFonts w:ascii="Times New Roman" w:eastAsia="Times New Roman" w:hAnsi="Times New Roman"/>
          <w:sz w:val="28"/>
          <w:szCs w:val="28"/>
          <w:lang w:val="en-US" w:eastAsia="ro-RO"/>
        </w:rPr>
        <w:t>Compartiment</w:t>
      </w:r>
      <w:proofErr w:type="spellEnd"/>
      <w:r w:rsidR="00D30A5D" w:rsidRPr="00031D88">
        <w:rPr>
          <w:rFonts w:ascii="Times New Roman" w:eastAsia="Times New Roman" w:hAnsi="Times New Roman"/>
          <w:sz w:val="28"/>
          <w:szCs w:val="28"/>
          <w:lang w:val="en-US" w:eastAsia="ro-RO"/>
        </w:rPr>
        <w:t xml:space="preserve"> </w:t>
      </w:r>
      <w:proofErr w:type="spellStart"/>
      <w:r w:rsidR="00D30A5D" w:rsidRPr="00031D88">
        <w:rPr>
          <w:rFonts w:ascii="Times New Roman" w:eastAsia="Times New Roman" w:hAnsi="Times New Roman"/>
          <w:sz w:val="28"/>
          <w:szCs w:val="28"/>
          <w:lang w:val="en-US" w:eastAsia="ro-RO"/>
        </w:rPr>
        <w:t>Contabilitate</w:t>
      </w:r>
      <w:proofErr w:type="spellEnd"/>
      <w:r w:rsidR="00D30A5D" w:rsidRPr="00031D88">
        <w:rPr>
          <w:rFonts w:ascii="Times New Roman" w:eastAsia="Times New Roman" w:hAnsi="Times New Roman"/>
          <w:sz w:val="28"/>
          <w:szCs w:val="28"/>
          <w:lang w:val="en-US" w:eastAsia="ro-RO"/>
        </w:rPr>
        <w:t xml:space="preserve">, </w:t>
      </w:r>
      <w:r w:rsidRPr="00031D88">
        <w:rPr>
          <w:rFonts w:ascii="Times New Roman" w:eastAsia="Times New Roman" w:hAnsi="Times New Roman"/>
          <w:sz w:val="28"/>
          <w:szCs w:val="28"/>
          <w:lang w:val="en-US" w:eastAsia="ro-RO"/>
        </w:rPr>
        <w:t xml:space="preserve">AJFP Alba, se face </w:t>
      </w:r>
      <w:proofErr w:type="spellStart"/>
      <w:r w:rsidRPr="00031D88">
        <w:rPr>
          <w:rFonts w:ascii="Times New Roman" w:eastAsia="Times New Roman" w:hAnsi="Times New Roman"/>
          <w:sz w:val="28"/>
          <w:szCs w:val="28"/>
          <w:lang w:val="en-US" w:eastAsia="ro-RO"/>
        </w:rPr>
        <w:t>publică</w:t>
      </w:r>
      <w:proofErr w:type="spellEnd"/>
      <w:r w:rsidRPr="00031D88">
        <w:rPr>
          <w:rFonts w:ascii="Times New Roman" w:eastAsia="Times New Roman" w:hAnsi="Times New Roman"/>
          <w:sz w:val="28"/>
          <w:szCs w:val="28"/>
          <w:lang w:val="en-US" w:eastAsia="ro-RO"/>
        </w:rPr>
        <w:t xml:space="preserve"> prin </w:t>
      </w:r>
      <w:proofErr w:type="spellStart"/>
      <w:r w:rsidRPr="00031D88">
        <w:rPr>
          <w:rFonts w:ascii="Times New Roman" w:eastAsia="Times New Roman" w:hAnsi="Times New Roman"/>
          <w:sz w:val="28"/>
          <w:szCs w:val="28"/>
          <w:lang w:val="en-US" w:eastAsia="ro-RO"/>
        </w:rPr>
        <w:t>afișare</w:t>
      </w:r>
      <w:proofErr w:type="spellEnd"/>
      <w:r w:rsidRPr="00031D88">
        <w:rPr>
          <w:rFonts w:ascii="Times New Roman" w:eastAsia="Times New Roman" w:hAnsi="Times New Roman"/>
          <w:sz w:val="28"/>
          <w:szCs w:val="28"/>
          <w:lang w:val="en-US" w:eastAsia="ro-RO"/>
        </w:rPr>
        <w:t>.</w:t>
      </w:r>
    </w:p>
    <w:p w14:paraId="5FF3A7E6" w14:textId="77777777" w:rsidR="00D30A5D" w:rsidRPr="00031D88" w:rsidRDefault="00D30A5D" w:rsidP="00D30A5D">
      <w:pPr>
        <w:tabs>
          <w:tab w:val="left" w:pos="3620"/>
        </w:tabs>
        <w:spacing w:after="0"/>
        <w:rPr>
          <w:rFonts w:ascii="Times New Roman" w:eastAsia="Times New Roman" w:hAnsi="Times New Roman"/>
          <w:sz w:val="28"/>
          <w:szCs w:val="28"/>
          <w:lang w:val="en-US" w:eastAsia="ro-RO"/>
        </w:rPr>
      </w:pPr>
      <w:r w:rsidRPr="00031D88">
        <w:rPr>
          <w:rFonts w:ascii="Times New Roman" w:eastAsia="Times New Roman" w:hAnsi="Times New Roman"/>
          <w:sz w:val="28"/>
          <w:szCs w:val="28"/>
          <w:lang w:val="en-US" w:eastAsia="ro-RO"/>
        </w:rPr>
        <w:lastRenderedPageBreak/>
        <w:t xml:space="preserve">           </w:t>
      </w:r>
      <w:proofErr w:type="spellStart"/>
      <w:r w:rsidRPr="00031D88">
        <w:rPr>
          <w:rFonts w:ascii="Times New Roman" w:eastAsia="Times New Roman" w:hAnsi="Times New Roman"/>
          <w:sz w:val="28"/>
          <w:szCs w:val="28"/>
          <w:lang w:val="en-US" w:eastAsia="ro-RO"/>
        </w:rPr>
        <w:t>Prezenta</w:t>
      </w:r>
      <w:proofErr w:type="spellEnd"/>
      <w:r w:rsidRPr="00031D88">
        <w:rPr>
          <w:rFonts w:ascii="Times New Roman" w:eastAsia="Times New Roman" w:hAnsi="Times New Roman"/>
          <w:sz w:val="28"/>
          <w:szCs w:val="28"/>
          <w:lang w:val="en-US" w:eastAsia="ro-RO"/>
        </w:rPr>
        <w:t xml:space="preserve"> </w:t>
      </w:r>
      <w:proofErr w:type="spellStart"/>
      <w:r w:rsidRPr="00031D88">
        <w:rPr>
          <w:rFonts w:ascii="Times New Roman" w:eastAsia="Times New Roman" w:hAnsi="Times New Roman"/>
          <w:sz w:val="28"/>
          <w:szCs w:val="28"/>
          <w:lang w:val="en-US" w:eastAsia="ro-RO"/>
        </w:rPr>
        <w:t>hotărâre</w:t>
      </w:r>
      <w:proofErr w:type="spellEnd"/>
      <w:r w:rsidRPr="00031D88">
        <w:rPr>
          <w:rFonts w:ascii="Times New Roman" w:eastAsia="Times New Roman" w:hAnsi="Times New Roman"/>
          <w:sz w:val="28"/>
          <w:szCs w:val="28"/>
          <w:lang w:val="en-US" w:eastAsia="ro-RO"/>
        </w:rPr>
        <w:t xml:space="preserve"> a </w:t>
      </w:r>
      <w:proofErr w:type="spellStart"/>
      <w:r w:rsidRPr="00031D88">
        <w:rPr>
          <w:rFonts w:ascii="Times New Roman" w:eastAsia="Times New Roman" w:hAnsi="Times New Roman"/>
          <w:sz w:val="28"/>
          <w:szCs w:val="28"/>
          <w:lang w:val="en-US" w:eastAsia="ro-RO"/>
        </w:rPr>
        <w:t>fost</w:t>
      </w:r>
      <w:proofErr w:type="spellEnd"/>
      <w:r w:rsidRPr="00031D88">
        <w:rPr>
          <w:rFonts w:ascii="Times New Roman" w:eastAsia="Times New Roman" w:hAnsi="Times New Roman"/>
          <w:sz w:val="28"/>
          <w:szCs w:val="28"/>
          <w:lang w:val="en-US" w:eastAsia="ro-RO"/>
        </w:rPr>
        <w:t xml:space="preserve"> </w:t>
      </w:r>
      <w:proofErr w:type="spellStart"/>
      <w:r w:rsidRPr="00031D88">
        <w:rPr>
          <w:rFonts w:ascii="Times New Roman" w:eastAsia="Times New Roman" w:hAnsi="Times New Roman"/>
          <w:sz w:val="28"/>
          <w:szCs w:val="28"/>
          <w:lang w:val="en-US" w:eastAsia="ro-RO"/>
        </w:rPr>
        <w:t>adoptată</w:t>
      </w:r>
      <w:proofErr w:type="spellEnd"/>
      <w:r w:rsidRPr="00031D88">
        <w:rPr>
          <w:rFonts w:ascii="Times New Roman" w:eastAsia="Times New Roman" w:hAnsi="Times New Roman"/>
          <w:sz w:val="28"/>
          <w:szCs w:val="28"/>
          <w:lang w:val="en-US" w:eastAsia="ro-RO"/>
        </w:rPr>
        <w:t xml:space="preserve"> cu un </w:t>
      </w:r>
      <w:proofErr w:type="spellStart"/>
      <w:r w:rsidRPr="00031D88">
        <w:rPr>
          <w:rFonts w:ascii="Times New Roman" w:eastAsia="Times New Roman" w:hAnsi="Times New Roman"/>
          <w:sz w:val="28"/>
          <w:szCs w:val="28"/>
          <w:lang w:val="en-US" w:eastAsia="ro-RO"/>
        </w:rPr>
        <w:t>număr</w:t>
      </w:r>
      <w:proofErr w:type="spellEnd"/>
      <w:r w:rsidRPr="00031D88">
        <w:rPr>
          <w:rFonts w:ascii="Times New Roman" w:eastAsia="Times New Roman" w:hAnsi="Times New Roman"/>
          <w:sz w:val="28"/>
          <w:szCs w:val="28"/>
          <w:lang w:val="en-US" w:eastAsia="ro-RO"/>
        </w:rPr>
        <w:t xml:space="preserve"> de 9 </w:t>
      </w:r>
      <w:proofErr w:type="spellStart"/>
      <w:proofErr w:type="gramStart"/>
      <w:r w:rsidRPr="00031D88">
        <w:rPr>
          <w:rFonts w:ascii="Times New Roman" w:eastAsia="Times New Roman" w:hAnsi="Times New Roman"/>
          <w:sz w:val="28"/>
          <w:szCs w:val="28"/>
          <w:lang w:val="en-US" w:eastAsia="ro-RO"/>
        </w:rPr>
        <w:t>voturi</w:t>
      </w:r>
      <w:proofErr w:type="spellEnd"/>
      <w:r w:rsidRPr="00031D88">
        <w:rPr>
          <w:rFonts w:ascii="Times New Roman" w:eastAsia="Times New Roman" w:hAnsi="Times New Roman"/>
          <w:sz w:val="28"/>
          <w:szCs w:val="28"/>
          <w:lang w:val="en-US" w:eastAsia="ro-RO"/>
        </w:rPr>
        <w:t xml:space="preserve"> ”</w:t>
      </w:r>
      <w:proofErr w:type="spellStart"/>
      <w:r w:rsidRPr="00031D88">
        <w:rPr>
          <w:rFonts w:ascii="Times New Roman" w:eastAsia="Times New Roman" w:hAnsi="Times New Roman"/>
          <w:sz w:val="28"/>
          <w:szCs w:val="28"/>
          <w:lang w:val="en-US" w:eastAsia="ro-RO"/>
        </w:rPr>
        <w:t>pentru</w:t>
      </w:r>
      <w:proofErr w:type="spellEnd"/>
      <w:proofErr w:type="gramEnd"/>
      <w:r w:rsidRPr="00031D88">
        <w:rPr>
          <w:rFonts w:ascii="Times New Roman" w:eastAsia="Times New Roman" w:hAnsi="Times New Roman"/>
          <w:sz w:val="28"/>
          <w:szCs w:val="28"/>
          <w:lang w:val="en-US" w:eastAsia="ro-RO"/>
        </w:rPr>
        <w:t xml:space="preserve">”, din </w:t>
      </w:r>
      <w:proofErr w:type="spellStart"/>
      <w:r w:rsidRPr="00031D88">
        <w:rPr>
          <w:rFonts w:ascii="Times New Roman" w:eastAsia="Times New Roman" w:hAnsi="Times New Roman"/>
          <w:sz w:val="28"/>
          <w:szCs w:val="28"/>
          <w:lang w:val="en-US" w:eastAsia="ro-RO"/>
        </w:rPr>
        <w:t>totalul</w:t>
      </w:r>
      <w:proofErr w:type="spellEnd"/>
      <w:r w:rsidRPr="00031D88">
        <w:rPr>
          <w:rFonts w:ascii="Times New Roman" w:eastAsia="Times New Roman" w:hAnsi="Times New Roman"/>
          <w:sz w:val="28"/>
          <w:szCs w:val="28"/>
          <w:lang w:val="en-US" w:eastAsia="ro-RO"/>
        </w:rPr>
        <w:t xml:space="preserve"> de 9 </w:t>
      </w:r>
      <w:proofErr w:type="spellStart"/>
      <w:r w:rsidRPr="00031D88">
        <w:rPr>
          <w:rFonts w:ascii="Times New Roman" w:eastAsia="Times New Roman" w:hAnsi="Times New Roman"/>
          <w:sz w:val="28"/>
          <w:szCs w:val="28"/>
          <w:lang w:val="en-US" w:eastAsia="ro-RO"/>
        </w:rPr>
        <w:t>consilieri</w:t>
      </w:r>
      <w:proofErr w:type="spellEnd"/>
      <w:r w:rsidRPr="00031D88">
        <w:rPr>
          <w:rFonts w:ascii="Times New Roman" w:eastAsia="Times New Roman" w:hAnsi="Times New Roman"/>
          <w:sz w:val="28"/>
          <w:szCs w:val="28"/>
          <w:lang w:val="en-US" w:eastAsia="ro-RO"/>
        </w:rPr>
        <w:t xml:space="preserve">, </w:t>
      </w:r>
      <w:proofErr w:type="spellStart"/>
      <w:r w:rsidRPr="00031D88">
        <w:rPr>
          <w:rFonts w:ascii="Times New Roman" w:eastAsia="Times New Roman" w:hAnsi="Times New Roman"/>
          <w:sz w:val="28"/>
          <w:szCs w:val="28"/>
          <w:lang w:val="en-US" w:eastAsia="ro-RO"/>
        </w:rPr>
        <w:t>prezenti</w:t>
      </w:r>
      <w:proofErr w:type="spellEnd"/>
      <w:r w:rsidRPr="00031D88">
        <w:rPr>
          <w:rFonts w:ascii="Times New Roman" w:eastAsia="Times New Roman" w:hAnsi="Times New Roman"/>
          <w:sz w:val="28"/>
          <w:szCs w:val="28"/>
          <w:lang w:val="en-US" w:eastAsia="ro-RO"/>
        </w:rPr>
        <w:t xml:space="preserve"> la </w:t>
      </w:r>
      <w:proofErr w:type="spellStart"/>
      <w:r w:rsidRPr="00031D88">
        <w:rPr>
          <w:rFonts w:ascii="Times New Roman" w:eastAsia="Times New Roman" w:hAnsi="Times New Roman"/>
          <w:sz w:val="28"/>
          <w:szCs w:val="28"/>
          <w:lang w:val="en-US" w:eastAsia="ro-RO"/>
        </w:rPr>
        <w:t>sedință</w:t>
      </w:r>
      <w:proofErr w:type="spellEnd"/>
      <w:r w:rsidRPr="00031D88">
        <w:rPr>
          <w:rFonts w:ascii="Times New Roman" w:eastAsia="Times New Roman" w:hAnsi="Times New Roman"/>
          <w:sz w:val="28"/>
          <w:szCs w:val="28"/>
          <w:lang w:val="en-US" w:eastAsia="ro-RO"/>
        </w:rPr>
        <w:t xml:space="preserve"> 9 </w:t>
      </w:r>
      <w:proofErr w:type="spellStart"/>
      <w:r w:rsidRPr="00031D88">
        <w:rPr>
          <w:rFonts w:ascii="Times New Roman" w:eastAsia="Times New Roman" w:hAnsi="Times New Roman"/>
          <w:sz w:val="28"/>
          <w:szCs w:val="28"/>
          <w:lang w:val="en-US" w:eastAsia="ro-RO"/>
        </w:rPr>
        <w:t>consilieri</w:t>
      </w:r>
      <w:proofErr w:type="spellEnd"/>
      <w:r w:rsidRPr="00031D88">
        <w:rPr>
          <w:rFonts w:ascii="Times New Roman" w:eastAsia="Times New Roman" w:hAnsi="Times New Roman"/>
          <w:sz w:val="28"/>
          <w:szCs w:val="28"/>
          <w:lang w:val="en-US" w:eastAsia="ro-RO"/>
        </w:rPr>
        <w:t xml:space="preserve"> .  </w:t>
      </w:r>
    </w:p>
    <w:p w14:paraId="2C591044" w14:textId="77777777" w:rsidR="00D30A5D" w:rsidRPr="00075726" w:rsidRDefault="00D30A5D" w:rsidP="00D30A5D">
      <w:pPr>
        <w:tabs>
          <w:tab w:val="left" w:pos="3620"/>
        </w:tabs>
        <w:spacing w:after="0"/>
        <w:rPr>
          <w:rFonts w:ascii="Times New Roman" w:eastAsia="Times New Roman" w:hAnsi="Times New Roman"/>
          <w:sz w:val="24"/>
          <w:szCs w:val="24"/>
          <w:lang w:val="en-US" w:eastAsia="ro-RO"/>
        </w:rPr>
      </w:pPr>
    </w:p>
    <w:p w14:paraId="7994A07D" w14:textId="132D119E" w:rsidR="00D30A5D" w:rsidRDefault="00D30A5D" w:rsidP="00D30A5D">
      <w:pPr>
        <w:widowControl w:val="0"/>
        <w:suppressAutoHyphens/>
        <w:spacing w:after="0" w:line="240" w:lineRule="auto"/>
        <w:ind w:left="720"/>
        <w:jc w:val="center"/>
        <w:rPr>
          <w:rFonts w:ascii="Times New Roman" w:eastAsia="SimSun" w:hAnsi="Times New Roman" w:cs="Mangal"/>
          <w:color w:val="000000"/>
          <w:kern w:val="1"/>
          <w:sz w:val="26"/>
          <w:szCs w:val="26"/>
          <w:lang w:val="en-US" w:eastAsia="hi-IN" w:bidi="hi-IN"/>
        </w:rPr>
      </w:pPr>
      <w:r>
        <w:rPr>
          <w:rFonts w:ascii="Times New Roman" w:eastAsia="Times New Roman" w:hAnsi="Times New Roman"/>
          <w:sz w:val="24"/>
          <w:szCs w:val="24"/>
          <w:lang w:val="en-US" w:eastAsia="ro-RO"/>
        </w:rPr>
        <w:t xml:space="preserve"> </w:t>
      </w:r>
      <w:r w:rsidRPr="00D30A5D">
        <w:rPr>
          <w:rFonts w:ascii="Times New Roman" w:eastAsia="SimSun" w:hAnsi="Times New Roman" w:cs="Mangal"/>
          <w:color w:val="000000"/>
          <w:kern w:val="1"/>
          <w:sz w:val="26"/>
          <w:szCs w:val="26"/>
          <w:lang w:val="en-US" w:eastAsia="hi-IN" w:bidi="hi-IN"/>
        </w:rPr>
        <w:t xml:space="preserve">Ocolis, </w:t>
      </w:r>
      <w:r w:rsidR="00542D54">
        <w:rPr>
          <w:rFonts w:ascii="Times New Roman" w:eastAsia="SimSun" w:hAnsi="Times New Roman" w:cs="Mangal"/>
          <w:color w:val="000000"/>
          <w:kern w:val="1"/>
          <w:sz w:val="26"/>
          <w:szCs w:val="26"/>
          <w:lang w:val="en-US" w:eastAsia="hi-IN" w:bidi="hi-IN"/>
        </w:rPr>
        <w:t>1</w:t>
      </w:r>
      <w:r w:rsidR="00031D88">
        <w:rPr>
          <w:rFonts w:ascii="Times New Roman" w:eastAsia="SimSun" w:hAnsi="Times New Roman" w:cs="Mangal"/>
          <w:color w:val="000000"/>
          <w:kern w:val="1"/>
          <w:sz w:val="26"/>
          <w:szCs w:val="26"/>
          <w:lang w:val="en-US" w:eastAsia="hi-IN" w:bidi="hi-IN"/>
        </w:rPr>
        <w:t xml:space="preserve">6 </w:t>
      </w:r>
      <w:proofErr w:type="spellStart"/>
      <w:r w:rsidR="00031D88">
        <w:rPr>
          <w:rFonts w:ascii="Times New Roman" w:eastAsia="SimSun" w:hAnsi="Times New Roman" w:cs="Mangal"/>
          <w:color w:val="000000"/>
          <w:kern w:val="1"/>
          <w:sz w:val="26"/>
          <w:szCs w:val="26"/>
          <w:lang w:val="en-US" w:eastAsia="hi-IN" w:bidi="hi-IN"/>
        </w:rPr>
        <w:t>dec</w:t>
      </w:r>
      <w:r w:rsidR="005A2517">
        <w:rPr>
          <w:rFonts w:ascii="Times New Roman" w:eastAsia="SimSun" w:hAnsi="Times New Roman" w:cs="Mangal"/>
          <w:color w:val="000000"/>
          <w:kern w:val="1"/>
          <w:sz w:val="26"/>
          <w:szCs w:val="26"/>
          <w:lang w:val="en-US" w:eastAsia="hi-IN" w:bidi="hi-IN"/>
        </w:rPr>
        <w:t>e</w:t>
      </w:r>
      <w:r w:rsidR="00382D37">
        <w:rPr>
          <w:rFonts w:ascii="Times New Roman" w:eastAsia="SimSun" w:hAnsi="Times New Roman" w:cs="Mangal"/>
          <w:color w:val="000000"/>
          <w:kern w:val="1"/>
          <w:sz w:val="26"/>
          <w:szCs w:val="26"/>
          <w:lang w:val="en-US" w:eastAsia="hi-IN" w:bidi="hi-IN"/>
        </w:rPr>
        <w:t>mbrie</w:t>
      </w:r>
      <w:proofErr w:type="spellEnd"/>
      <w:r w:rsidRPr="00D30A5D">
        <w:rPr>
          <w:rFonts w:ascii="Times New Roman" w:eastAsia="SimSun" w:hAnsi="Times New Roman" w:cs="Mangal"/>
          <w:color w:val="000000"/>
          <w:kern w:val="1"/>
          <w:sz w:val="26"/>
          <w:szCs w:val="26"/>
          <w:lang w:val="en-US" w:eastAsia="hi-IN" w:bidi="hi-IN"/>
        </w:rPr>
        <w:t xml:space="preserve"> 2024</w:t>
      </w:r>
    </w:p>
    <w:p w14:paraId="773FFEF7" w14:textId="77777777" w:rsidR="005A2517" w:rsidRPr="00D30A5D" w:rsidRDefault="005A2517" w:rsidP="00D30A5D">
      <w:pPr>
        <w:widowControl w:val="0"/>
        <w:suppressAutoHyphens/>
        <w:spacing w:after="0" w:line="240" w:lineRule="auto"/>
        <w:ind w:left="720"/>
        <w:jc w:val="center"/>
        <w:rPr>
          <w:rFonts w:ascii="Times New Roman" w:eastAsia="SimSun" w:hAnsi="Times New Roman" w:cs="Mangal"/>
          <w:color w:val="000000"/>
          <w:kern w:val="1"/>
          <w:sz w:val="26"/>
          <w:szCs w:val="26"/>
          <w:lang w:val="en-US" w:eastAsia="hi-IN" w:bidi="hi-IN"/>
        </w:rPr>
      </w:pPr>
    </w:p>
    <w:p w14:paraId="55DDE773" w14:textId="77777777" w:rsidR="00D30A5D" w:rsidRPr="00D30A5D" w:rsidRDefault="00D30A5D" w:rsidP="00D30A5D">
      <w:pPr>
        <w:widowControl w:val="0"/>
        <w:suppressAutoHyphens/>
        <w:spacing w:after="0" w:line="240" w:lineRule="auto"/>
        <w:jc w:val="center"/>
        <w:rPr>
          <w:rFonts w:ascii="Times New Roman" w:eastAsia="SimSun" w:hAnsi="Times New Roman" w:cs="Mangal"/>
          <w:color w:val="000000"/>
          <w:kern w:val="1"/>
          <w:sz w:val="26"/>
          <w:szCs w:val="26"/>
          <w:lang w:val="en-US" w:eastAsia="hi-IN" w:bidi="hi-IN"/>
        </w:rPr>
      </w:pPr>
      <w:r w:rsidRPr="00D30A5D">
        <w:rPr>
          <w:rFonts w:ascii="Times New Roman" w:eastAsia="SimSun" w:hAnsi="Times New Roman" w:cs="Mangal"/>
          <w:color w:val="000000"/>
          <w:kern w:val="1"/>
          <w:sz w:val="26"/>
          <w:szCs w:val="26"/>
          <w:lang w:val="en-US" w:eastAsia="hi-IN" w:bidi="hi-IN"/>
        </w:rPr>
        <w:t xml:space="preserve">PREŞEDINTELE </w:t>
      </w:r>
      <w:proofErr w:type="gramStart"/>
      <w:r w:rsidRPr="00D30A5D">
        <w:rPr>
          <w:rFonts w:ascii="Times New Roman" w:eastAsia="SimSun" w:hAnsi="Times New Roman" w:cs="Mangal"/>
          <w:color w:val="000000"/>
          <w:kern w:val="1"/>
          <w:sz w:val="26"/>
          <w:szCs w:val="26"/>
          <w:lang w:val="en-US" w:eastAsia="hi-IN" w:bidi="hi-IN"/>
        </w:rPr>
        <w:t xml:space="preserve">ŞEDINŢEI,   </w:t>
      </w:r>
      <w:proofErr w:type="gramEnd"/>
      <w:r w:rsidRPr="00D30A5D">
        <w:rPr>
          <w:rFonts w:ascii="Times New Roman" w:eastAsia="SimSun" w:hAnsi="Times New Roman" w:cs="Mangal"/>
          <w:color w:val="000000"/>
          <w:kern w:val="1"/>
          <w:sz w:val="26"/>
          <w:szCs w:val="26"/>
          <w:lang w:val="en-US" w:eastAsia="hi-IN" w:bidi="hi-IN"/>
        </w:rPr>
        <w:t xml:space="preserve">                                     CONTRASEMNEAZĂ,</w:t>
      </w:r>
    </w:p>
    <w:p w14:paraId="3D051359" w14:textId="4EFABD2F" w:rsidR="00D30A5D" w:rsidRPr="00D30A5D" w:rsidRDefault="00D30A5D" w:rsidP="00D30A5D">
      <w:pPr>
        <w:widowControl w:val="0"/>
        <w:suppressAutoHyphens/>
        <w:spacing w:after="0" w:line="240" w:lineRule="auto"/>
        <w:rPr>
          <w:rFonts w:ascii="Times New Roman" w:eastAsia="SimSun" w:hAnsi="Times New Roman" w:cs="Mangal"/>
          <w:i/>
          <w:iCs/>
          <w:color w:val="000000"/>
          <w:kern w:val="1"/>
          <w:sz w:val="26"/>
          <w:szCs w:val="26"/>
          <w:lang w:val="en-US" w:eastAsia="hi-IN" w:bidi="hi-IN"/>
        </w:rPr>
      </w:pPr>
      <w:r w:rsidRPr="00D30A5D">
        <w:rPr>
          <w:rFonts w:ascii="Times New Roman" w:eastAsia="SimSun" w:hAnsi="Times New Roman" w:cs="Mangal"/>
          <w:color w:val="000000"/>
          <w:kern w:val="1"/>
          <w:sz w:val="26"/>
          <w:szCs w:val="26"/>
          <w:lang w:val="en-US" w:eastAsia="hi-IN" w:bidi="hi-IN"/>
        </w:rPr>
        <w:t xml:space="preserve">       </w:t>
      </w:r>
      <w:proofErr w:type="spellStart"/>
      <w:proofErr w:type="gramStart"/>
      <w:r w:rsidRPr="00D30A5D">
        <w:rPr>
          <w:rFonts w:ascii="Times New Roman" w:eastAsia="SimSun" w:hAnsi="Times New Roman" w:cs="Mangal"/>
          <w:color w:val="000000"/>
          <w:kern w:val="1"/>
          <w:sz w:val="26"/>
          <w:szCs w:val="26"/>
          <w:lang w:val="en-US" w:eastAsia="hi-IN" w:bidi="hi-IN"/>
        </w:rPr>
        <w:t>Consilier</w:t>
      </w:r>
      <w:proofErr w:type="spellEnd"/>
      <w:r w:rsidRPr="00D30A5D">
        <w:rPr>
          <w:rFonts w:ascii="Times New Roman" w:eastAsia="SimSun" w:hAnsi="Times New Roman" w:cs="Mangal"/>
          <w:color w:val="000000"/>
          <w:kern w:val="1"/>
          <w:sz w:val="26"/>
          <w:szCs w:val="26"/>
          <w:lang w:val="en-US" w:eastAsia="hi-IN" w:bidi="hi-IN"/>
        </w:rPr>
        <w:t xml:space="preserve"> ,</w:t>
      </w:r>
      <w:proofErr w:type="gramEnd"/>
      <w:r w:rsidRPr="00D30A5D">
        <w:rPr>
          <w:rFonts w:ascii="Times New Roman" w:eastAsia="SimSun" w:hAnsi="Times New Roman" w:cs="Mangal"/>
          <w:color w:val="000000"/>
          <w:kern w:val="1"/>
          <w:sz w:val="26"/>
          <w:szCs w:val="26"/>
          <w:lang w:val="en-US" w:eastAsia="hi-IN" w:bidi="hi-IN"/>
        </w:rPr>
        <w:t xml:space="preserve"> </w:t>
      </w:r>
      <w:r w:rsidR="005A2517">
        <w:rPr>
          <w:rFonts w:ascii="Times New Roman" w:eastAsia="SimSun" w:hAnsi="Times New Roman" w:cs="Mangal"/>
          <w:color w:val="000000"/>
          <w:kern w:val="1"/>
          <w:sz w:val="26"/>
          <w:szCs w:val="26"/>
          <w:lang w:val="en-US" w:eastAsia="hi-IN" w:bidi="hi-IN"/>
        </w:rPr>
        <w:t>Ioan BOZDOG</w:t>
      </w:r>
      <w:r w:rsidR="00542D54">
        <w:rPr>
          <w:rFonts w:ascii="Times New Roman" w:eastAsia="SimSun" w:hAnsi="Times New Roman" w:cs="Mangal"/>
          <w:color w:val="000000"/>
          <w:kern w:val="1"/>
          <w:sz w:val="26"/>
          <w:szCs w:val="26"/>
          <w:lang w:val="en-US" w:eastAsia="hi-IN" w:bidi="hi-IN"/>
        </w:rPr>
        <w:t xml:space="preserve">    </w:t>
      </w:r>
      <w:r w:rsidRPr="00D30A5D">
        <w:rPr>
          <w:rFonts w:ascii="Times New Roman" w:eastAsia="SimSun" w:hAnsi="Times New Roman" w:cs="Mangal"/>
          <w:color w:val="000000"/>
          <w:kern w:val="1"/>
          <w:sz w:val="26"/>
          <w:szCs w:val="26"/>
          <w:lang w:val="en-US" w:eastAsia="hi-IN" w:bidi="hi-IN"/>
        </w:rPr>
        <w:t xml:space="preserve">                   </w:t>
      </w:r>
      <w:r w:rsidR="005A2517">
        <w:rPr>
          <w:rFonts w:ascii="Times New Roman" w:eastAsia="SimSun" w:hAnsi="Times New Roman" w:cs="Mangal"/>
          <w:color w:val="000000"/>
          <w:kern w:val="1"/>
          <w:sz w:val="26"/>
          <w:szCs w:val="26"/>
          <w:lang w:val="en-US" w:eastAsia="hi-IN" w:bidi="hi-IN"/>
        </w:rPr>
        <w:t xml:space="preserve">      </w:t>
      </w:r>
      <w:r w:rsidRPr="00D30A5D">
        <w:rPr>
          <w:rFonts w:ascii="Times New Roman" w:eastAsia="SimSun" w:hAnsi="Times New Roman" w:cs="Mangal"/>
          <w:color w:val="000000"/>
          <w:kern w:val="1"/>
          <w:sz w:val="26"/>
          <w:szCs w:val="26"/>
          <w:lang w:val="en-US" w:eastAsia="hi-IN" w:bidi="hi-IN"/>
        </w:rPr>
        <w:t xml:space="preserve">           </w:t>
      </w:r>
      <w:proofErr w:type="spellStart"/>
      <w:r w:rsidRPr="00D30A5D">
        <w:rPr>
          <w:rFonts w:ascii="Times New Roman" w:eastAsia="SimSun" w:hAnsi="Times New Roman" w:cs="Mangal"/>
          <w:i/>
          <w:iCs/>
          <w:color w:val="000000"/>
          <w:kern w:val="1"/>
          <w:sz w:val="26"/>
          <w:szCs w:val="26"/>
          <w:lang w:val="en-US" w:eastAsia="hi-IN" w:bidi="hi-IN"/>
        </w:rPr>
        <w:t>Secretar</w:t>
      </w:r>
      <w:proofErr w:type="spellEnd"/>
      <w:r w:rsidRPr="00D30A5D">
        <w:rPr>
          <w:rFonts w:ascii="Times New Roman" w:eastAsia="SimSun" w:hAnsi="Times New Roman" w:cs="Mangal"/>
          <w:i/>
          <w:iCs/>
          <w:color w:val="000000"/>
          <w:kern w:val="1"/>
          <w:sz w:val="26"/>
          <w:szCs w:val="26"/>
          <w:lang w:val="en-US" w:eastAsia="hi-IN" w:bidi="hi-IN"/>
        </w:rPr>
        <w:t xml:space="preserve">  general al </w:t>
      </w:r>
      <w:proofErr w:type="spellStart"/>
      <w:r w:rsidRPr="00D30A5D">
        <w:rPr>
          <w:rFonts w:ascii="Times New Roman" w:eastAsia="SimSun" w:hAnsi="Times New Roman" w:cs="Mangal"/>
          <w:i/>
          <w:iCs/>
          <w:color w:val="000000"/>
          <w:kern w:val="1"/>
          <w:sz w:val="26"/>
          <w:szCs w:val="26"/>
          <w:lang w:val="en-US" w:eastAsia="hi-IN" w:bidi="hi-IN"/>
        </w:rPr>
        <w:t>comunei</w:t>
      </w:r>
      <w:proofErr w:type="spellEnd"/>
      <w:r w:rsidRPr="00D30A5D">
        <w:rPr>
          <w:rFonts w:ascii="Times New Roman" w:eastAsia="SimSun" w:hAnsi="Times New Roman" w:cs="Mangal"/>
          <w:i/>
          <w:iCs/>
          <w:color w:val="000000"/>
          <w:kern w:val="1"/>
          <w:sz w:val="26"/>
          <w:szCs w:val="26"/>
          <w:lang w:val="en-US" w:eastAsia="hi-IN" w:bidi="hi-IN"/>
        </w:rPr>
        <w:t xml:space="preserve"> ,    </w:t>
      </w:r>
    </w:p>
    <w:p w14:paraId="06C41EBE" w14:textId="7250E3C1" w:rsidR="00D30A5D" w:rsidRPr="00D30A5D" w:rsidRDefault="00D30A5D" w:rsidP="00D30A5D">
      <w:pPr>
        <w:spacing w:after="0" w:line="259" w:lineRule="auto"/>
        <w:jc w:val="both"/>
        <w:rPr>
          <w:rFonts w:ascii="Times New Roman" w:eastAsia="SimSun" w:hAnsi="Times New Roman" w:cs="Mangal"/>
          <w:i/>
          <w:iCs/>
          <w:kern w:val="1"/>
          <w:sz w:val="26"/>
          <w:szCs w:val="26"/>
          <w:lang w:val="en-US" w:eastAsia="hi-IN" w:bidi="hi-IN"/>
        </w:rPr>
      </w:pPr>
      <w:r w:rsidRPr="00D30A5D">
        <w:rPr>
          <w:rFonts w:ascii="Times New Roman" w:eastAsia="SimSun" w:hAnsi="Times New Roman" w:cs="Mangal"/>
          <w:i/>
          <w:iCs/>
          <w:kern w:val="1"/>
          <w:sz w:val="26"/>
          <w:szCs w:val="26"/>
          <w:lang w:val="en-US" w:eastAsia="hi-IN" w:bidi="hi-IN"/>
        </w:rPr>
        <w:t xml:space="preserve">                                                                                             </w:t>
      </w:r>
      <w:proofErr w:type="spellStart"/>
      <w:r w:rsidRPr="00D30A5D">
        <w:rPr>
          <w:rFonts w:ascii="Times New Roman" w:eastAsia="SimSun" w:hAnsi="Times New Roman" w:cs="Mangal"/>
          <w:i/>
          <w:iCs/>
          <w:kern w:val="1"/>
          <w:sz w:val="26"/>
          <w:szCs w:val="26"/>
          <w:lang w:val="en-US" w:eastAsia="hi-IN" w:bidi="hi-IN"/>
        </w:rPr>
        <w:t>Paraschiva</w:t>
      </w:r>
      <w:proofErr w:type="spellEnd"/>
      <w:r w:rsidRPr="00D30A5D">
        <w:rPr>
          <w:rFonts w:ascii="Times New Roman" w:eastAsia="SimSun" w:hAnsi="Times New Roman" w:cs="Mangal"/>
          <w:i/>
          <w:iCs/>
          <w:kern w:val="1"/>
          <w:sz w:val="26"/>
          <w:szCs w:val="26"/>
          <w:lang w:val="en-US" w:eastAsia="hi-IN" w:bidi="hi-IN"/>
        </w:rPr>
        <w:t xml:space="preserve">   CHIRICA   </w:t>
      </w:r>
    </w:p>
    <w:p w14:paraId="2CDC1799" w14:textId="77777777" w:rsidR="00D30A5D" w:rsidRDefault="00D30A5D" w:rsidP="00D30A5D">
      <w:pPr>
        <w:spacing w:after="160" w:line="259" w:lineRule="auto"/>
        <w:jc w:val="both"/>
        <w:rPr>
          <w:rFonts w:ascii="Times New Roman" w:eastAsia="SimSun" w:hAnsi="Times New Roman" w:cs="Mangal"/>
          <w:i/>
          <w:iCs/>
          <w:kern w:val="1"/>
          <w:sz w:val="26"/>
          <w:szCs w:val="26"/>
          <w:lang w:val="en-US" w:eastAsia="hi-IN" w:bidi="hi-IN"/>
        </w:rPr>
      </w:pPr>
    </w:p>
    <w:p w14:paraId="0449A875" w14:textId="77777777" w:rsidR="00A142A3" w:rsidRPr="00D30A5D" w:rsidRDefault="00A142A3" w:rsidP="00D30A5D">
      <w:pPr>
        <w:spacing w:after="160" w:line="259" w:lineRule="auto"/>
        <w:jc w:val="both"/>
        <w:rPr>
          <w:rFonts w:ascii="Times New Roman" w:eastAsia="SimSun" w:hAnsi="Times New Roman" w:cs="Mangal"/>
          <w:i/>
          <w:iCs/>
          <w:kern w:val="1"/>
          <w:sz w:val="26"/>
          <w:szCs w:val="26"/>
          <w:lang w:val="en-US" w:eastAsia="hi-IN" w:bidi="hi-IN"/>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24"/>
        <w:gridCol w:w="2100"/>
        <w:gridCol w:w="2911"/>
      </w:tblGrid>
      <w:tr w:rsidR="00D30A5D" w:rsidRPr="00D30A5D" w14:paraId="207BB3F1" w14:textId="77777777" w:rsidTr="00CC597A">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2820161" w14:textId="424D36F1" w:rsidR="00D30A5D" w:rsidRPr="00D30A5D" w:rsidRDefault="00D30A5D" w:rsidP="00D30A5D">
            <w:pPr>
              <w:spacing w:after="0" w:line="240" w:lineRule="auto"/>
              <w:jc w:val="center"/>
              <w:rPr>
                <w:rFonts w:ascii="Times New Roman" w:eastAsia="Times New Roman" w:hAnsi="Times New Roman"/>
                <w:sz w:val="21"/>
                <w:szCs w:val="21"/>
                <w:lang w:eastAsia="ro-RO"/>
              </w:rPr>
            </w:pPr>
            <w:r w:rsidRPr="00D30A5D">
              <w:rPr>
                <w:rFonts w:ascii="Times New Roman" w:eastAsia="Times New Roman" w:hAnsi="Times New Roman"/>
                <w:sz w:val="21"/>
                <w:szCs w:val="21"/>
                <w:lang w:eastAsia="ro-RO"/>
              </w:rPr>
              <w:t xml:space="preserve">PROCEDURI OBLIGATORII ULTERIOARE ADOPTĂRII HOTĂRÂRII CONSILIULUI LOCAL </w:t>
            </w:r>
            <w:r w:rsidRPr="00D30A5D">
              <w:rPr>
                <w:rFonts w:ascii="Times New Roman" w:eastAsia="Times New Roman" w:hAnsi="Times New Roman"/>
                <w:b/>
                <w:bCs/>
                <w:sz w:val="21"/>
                <w:szCs w:val="21"/>
                <w:lang w:eastAsia="ro-RO"/>
              </w:rPr>
              <w:t xml:space="preserve">NR.  </w:t>
            </w:r>
            <w:r w:rsidR="00031D88">
              <w:rPr>
                <w:rFonts w:ascii="Times New Roman" w:eastAsia="Times New Roman" w:hAnsi="Times New Roman"/>
                <w:b/>
                <w:bCs/>
                <w:sz w:val="21"/>
                <w:szCs w:val="21"/>
                <w:lang w:eastAsia="ro-RO"/>
              </w:rPr>
              <w:t>87</w:t>
            </w:r>
            <w:r w:rsidRPr="00D30A5D">
              <w:rPr>
                <w:rFonts w:ascii="Times New Roman" w:eastAsia="Times New Roman" w:hAnsi="Times New Roman"/>
                <w:b/>
                <w:bCs/>
                <w:sz w:val="21"/>
                <w:szCs w:val="21"/>
                <w:lang w:eastAsia="ro-RO"/>
              </w:rPr>
              <w:t xml:space="preserve"> / </w:t>
            </w:r>
            <w:r w:rsidR="00382D37">
              <w:rPr>
                <w:rFonts w:ascii="Times New Roman" w:eastAsia="Times New Roman" w:hAnsi="Times New Roman"/>
                <w:b/>
                <w:bCs/>
                <w:sz w:val="21"/>
                <w:szCs w:val="21"/>
                <w:lang w:eastAsia="ro-RO"/>
              </w:rPr>
              <w:t>1</w:t>
            </w:r>
            <w:r w:rsidR="00031D88">
              <w:rPr>
                <w:rFonts w:ascii="Times New Roman" w:eastAsia="Times New Roman" w:hAnsi="Times New Roman"/>
                <w:b/>
                <w:bCs/>
                <w:sz w:val="21"/>
                <w:szCs w:val="21"/>
                <w:lang w:eastAsia="ro-RO"/>
              </w:rPr>
              <w:t>6</w:t>
            </w:r>
            <w:r w:rsidRPr="00D30A5D">
              <w:rPr>
                <w:rFonts w:ascii="Times New Roman" w:eastAsia="Times New Roman" w:hAnsi="Times New Roman"/>
                <w:b/>
                <w:bCs/>
                <w:sz w:val="21"/>
                <w:szCs w:val="21"/>
                <w:lang w:eastAsia="ro-RO"/>
              </w:rPr>
              <w:t>.</w:t>
            </w:r>
            <w:r w:rsidR="00542D54">
              <w:rPr>
                <w:rFonts w:ascii="Times New Roman" w:eastAsia="Times New Roman" w:hAnsi="Times New Roman"/>
                <w:b/>
                <w:bCs/>
                <w:sz w:val="21"/>
                <w:szCs w:val="21"/>
                <w:lang w:eastAsia="ro-RO"/>
              </w:rPr>
              <w:t>1</w:t>
            </w:r>
            <w:r w:rsidR="00031D88">
              <w:rPr>
                <w:rFonts w:ascii="Times New Roman" w:eastAsia="Times New Roman" w:hAnsi="Times New Roman"/>
                <w:b/>
                <w:bCs/>
                <w:sz w:val="21"/>
                <w:szCs w:val="21"/>
                <w:lang w:eastAsia="ro-RO"/>
              </w:rPr>
              <w:t>2</w:t>
            </w:r>
            <w:r w:rsidRPr="00D30A5D">
              <w:rPr>
                <w:rFonts w:ascii="Times New Roman" w:eastAsia="Times New Roman" w:hAnsi="Times New Roman"/>
                <w:b/>
                <w:bCs/>
                <w:sz w:val="21"/>
                <w:szCs w:val="21"/>
                <w:lang w:eastAsia="ro-RO"/>
              </w:rPr>
              <w:t>.2024</w:t>
            </w:r>
            <w:r w:rsidRPr="00D30A5D">
              <w:rPr>
                <w:rFonts w:ascii="Times New Roman" w:eastAsia="Times New Roman" w:hAnsi="Times New Roman"/>
                <w:sz w:val="21"/>
                <w:szCs w:val="21"/>
                <w:lang w:eastAsia="ro-RO"/>
              </w:rPr>
              <w:t xml:space="preserve"> </w:t>
            </w:r>
          </w:p>
        </w:tc>
      </w:tr>
      <w:tr w:rsidR="00D30A5D" w:rsidRPr="00D30A5D" w14:paraId="2A5BE140" w14:textId="77777777" w:rsidTr="00CC597A">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B2E5E3" w14:textId="77777777" w:rsidR="00D30A5D" w:rsidRPr="00D30A5D" w:rsidRDefault="00D30A5D" w:rsidP="00D30A5D">
            <w:pPr>
              <w:spacing w:after="0" w:line="240" w:lineRule="auto"/>
              <w:jc w:val="center"/>
              <w:rPr>
                <w:rFonts w:ascii="Times New Roman" w:eastAsia="Times New Roman" w:hAnsi="Times New Roman"/>
                <w:sz w:val="21"/>
                <w:szCs w:val="21"/>
                <w:lang w:eastAsia="ro-RO"/>
              </w:rPr>
            </w:pPr>
            <w:r w:rsidRPr="00D30A5D">
              <w:rPr>
                <w:rFonts w:ascii="Times New Roman" w:eastAsia="Times New Roman" w:hAnsi="Times New Roman"/>
                <w:sz w:val="21"/>
                <w:szCs w:val="21"/>
                <w:lang w:eastAsia="ro-RO"/>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E2A1E4B" w14:textId="77777777" w:rsidR="00D30A5D" w:rsidRPr="00D30A5D" w:rsidRDefault="00D30A5D" w:rsidP="00D30A5D">
            <w:pPr>
              <w:spacing w:after="0" w:line="240" w:lineRule="auto"/>
              <w:jc w:val="center"/>
              <w:rPr>
                <w:rFonts w:ascii="Times New Roman" w:eastAsia="Times New Roman" w:hAnsi="Times New Roman"/>
                <w:sz w:val="21"/>
                <w:szCs w:val="21"/>
                <w:lang w:eastAsia="ro-RO"/>
              </w:rPr>
            </w:pPr>
            <w:r w:rsidRPr="00D30A5D">
              <w:rPr>
                <w:rFonts w:ascii="Times New Roman" w:eastAsia="Times New Roman" w:hAnsi="Times New Roman"/>
                <w:sz w:val="21"/>
                <w:szCs w:val="21"/>
                <w:lang w:eastAsia="ro-RO"/>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D8DB24" w14:textId="77777777" w:rsidR="00D30A5D" w:rsidRPr="00D30A5D" w:rsidRDefault="00D30A5D" w:rsidP="00D30A5D">
            <w:pPr>
              <w:spacing w:after="0" w:line="240" w:lineRule="auto"/>
              <w:jc w:val="center"/>
              <w:rPr>
                <w:rFonts w:ascii="Times New Roman" w:eastAsia="Times New Roman" w:hAnsi="Times New Roman"/>
                <w:sz w:val="21"/>
                <w:szCs w:val="21"/>
                <w:lang w:eastAsia="ro-RO"/>
              </w:rPr>
            </w:pPr>
            <w:r w:rsidRPr="00D30A5D">
              <w:rPr>
                <w:rFonts w:ascii="Times New Roman" w:eastAsia="Times New Roman" w:hAnsi="Times New Roman"/>
                <w:sz w:val="21"/>
                <w:szCs w:val="21"/>
                <w:lang w:eastAsia="ro-RO"/>
              </w:rPr>
              <w:t>Semnătura persoanei responsabile să efectueze procedura</w:t>
            </w:r>
          </w:p>
        </w:tc>
      </w:tr>
      <w:tr w:rsidR="00D30A5D" w:rsidRPr="00D30A5D" w14:paraId="0E1A05C2" w14:textId="77777777" w:rsidTr="00CC597A">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DD20AE" w14:textId="77777777" w:rsidR="00D30A5D" w:rsidRPr="00D30A5D" w:rsidRDefault="00D30A5D" w:rsidP="00D30A5D">
            <w:pPr>
              <w:spacing w:after="0" w:line="240" w:lineRule="auto"/>
              <w:jc w:val="center"/>
              <w:rPr>
                <w:rFonts w:ascii="Times New Roman" w:eastAsia="Times New Roman" w:hAnsi="Times New Roman"/>
                <w:sz w:val="21"/>
                <w:szCs w:val="21"/>
                <w:lang w:eastAsia="ro-RO"/>
              </w:rPr>
            </w:pPr>
            <w:r w:rsidRPr="00D30A5D">
              <w:rPr>
                <w:rFonts w:ascii="Times New Roman" w:eastAsia="Times New Roman" w:hAnsi="Times New Roman"/>
                <w:sz w:val="21"/>
                <w:szCs w:val="21"/>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B3B712D" w14:textId="77777777" w:rsidR="00D30A5D" w:rsidRPr="00D30A5D" w:rsidRDefault="00D30A5D" w:rsidP="00D30A5D">
            <w:pPr>
              <w:spacing w:after="0" w:line="240" w:lineRule="auto"/>
              <w:jc w:val="center"/>
              <w:rPr>
                <w:rFonts w:ascii="Times New Roman" w:eastAsia="Times New Roman" w:hAnsi="Times New Roman"/>
                <w:sz w:val="21"/>
                <w:szCs w:val="21"/>
                <w:lang w:eastAsia="ro-RO"/>
              </w:rPr>
            </w:pPr>
            <w:r w:rsidRPr="00D30A5D">
              <w:rPr>
                <w:rFonts w:ascii="Times New Roman" w:eastAsia="Times New Roman" w:hAnsi="Times New Roman"/>
                <w:sz w:val="21"/>
                <w:szCs w:val="21"/>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271AD80" w14:textId="77777777" w:rsidR="00D30A5D" w:rsidRPr="00D30A5D" w:rsidRDefault="00D30A5D" w:rsidP="00D30A5D">
            <w:pPr>
              <w:spacing w:after="0" w:line="240" w:lineRule="auto"/>
              <w:jc w:val="center"/>
              <w:rPr>
                <w:rFonts w:ascii="Times New Roman" w:eastAsia="Times New Roman" w:hAnsi="Times New Roman"/>
                <w:sz w:val="21"/>
                <w:szCs w:val="21"/>
                <w:lang w:eastAsia="ro-RO"/>
              </w:rPr>
            </w:pPr>
            <w:r w:rsidRPr="00D30A5D">
              <w:rPr>
                <w:rFonts w:ascii="Times New Roman" w:eastAsia="Times New Roman" w:hAnsi="Times New Roman"/>
                <w:sz w:val="21"/>
                <w:szCs w:val="21"/>
                <w:lang w:eastAsia="ro-RO"/>
              </w:rPr>
              <w:t>3</w:t>
            </w:r>
          </w:p>
        </w:tc>
      </w:tr>
      <w:tr w:rsidR="00D30A5D" w:rsidRPr="00D30A5D" w14:paraId="24247543" w14:textId="77777777" w:rsidTr="00CC597A">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75B9981" w14:textId="77777777" w:rsidR="00D30A5D" w:rsidRPr="00D30A5D" w:rsidRDefault="00D30A5D" w:rsidP="00D30A5D">
            <w:pPr>
              <w:spacing w:after="0" w:line="240" w:lineRule="auto"/>
              <w:rPr>
                <w:rFonts w:ascii="Times New Roman" w:eastAsia="Times New Roman" w:hAnsi="Times New Roman"/>
                <w:sz w:val="21"/>
                <w:szCs w:val="21"/>
                <w:lang w:eastAsia="ro-RO"/>
              </w:rPr>
            </w:pPr>
            <w:r w:rsidRPr="00D30A5D">
              <w:rPr>
                <w:rFonts w:ascii="Times New Roman" w:eastAsia="Times New Roman" w:hAnsi="Times New Roman"/>
                <w:sz w:val="21"/>
                <w:szCs w:val="21"/>
                <w:lang w:eastAsia="ro-RO"/>
              </w:rPr>
              <w:t>Adoptarea hotărârii</w:t>
            </w:r>
            <w:r w:rsidRPr="00D30A5D">
              <w:rPr>
                <w:rFonts w:ascii="Times New Roman" w:eastAsia="Times New Roman" w:hAnsi="Times New Roman"/>
                <w:sz w:val="16"/>
                <w:szCs w:val="16"/>
                <w:vertAlign w:val="superscript"/>
                <w:lang w:eastAsia="ro-RO"/>
              </w:rPr>
              <w:t>1)</w:t>
            </w:r>
            <w:r w:rsidRPr="00D30A5D">
              <w:rPr>
                <w:rFonts w:ascii="Times New Roman" w:eastAsia="Times New Roman" w:hAnsi="Times New Roman"/>
                <w:sz w:val="21"/>
                <w:szCs w:val="21"/>
                <w:lang w:eastAsia="ro-RO"/>
              </w:rPr>
              <w:t> s-a făcut cu majoritate □ simplă X absolută □ calificată</w:t>
            </w:r>
            <w:r w:rsidRPr="00D30A5D">
              <w:rPr>
                <w:rFonts w:ascii="Times New Roman" w:eastAsia="Times New Roman" w:hAnsi="Times New Roman"/>
                <w:sz w:val="16"/>
                <w:szCs w:val="16"/>
                <w:vertAlign w:val="superscript"/>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01C9BEB" w14:textId="2148547E" w:rsidR="00D30A5D" w:rsidRPr="00D30A5D" w:rsidRDefault="00542D54" w:rsidP="00D30A5D">
            <w:pPr>
              <w:spacing w:after="0" w:line="240" w:lineRule="auto"/>
              <w:jc w:val="center"/>
              <w:rPr>
                <w:rFonts w:ascii="Times New Roman" w:eastAsia="Times New Roman" w:hAnsi="Times New Roman"/>
                <w:sz w:val="21"/>
                <w:szCs w:val="21"/>
                <w:lang w:eastAsia="ro-RO"/>
              </w:rPr>
            </w:pPr>
            <w:r>
              <w:rPr>
                <w:rFonts w:ascii="Times New Roman" w:eastAsia="Times New Roman" w:hAnsi="Times New Roman"/>
                <w:sz w:val="21"/>
                <w:szCs w:val="21"/>
                <w:lang w:eastAsia="ro-RO"/>
              </w:rPr>
              <w:t>1</w:t>
            </w:r>
            <w:r w:rsidR="00031D88">
              <w:rPr>
                <w:rFonts w:ascii="Times New Roman" w:eastAsia="Times New Roman" w:hAnsi="Times New Roman"/>
                <w:sz w:val="21"/>
                <w:szCs w:val="21"/>
                <w:lang w:eastAsia="ro-RO"/>
              </w:rPr>
              <w:t>6</w:t>
            </w:r>
            <w:r w:rsidR="00D30A5D" w:rsidRPr="00D30A5D">
              <w:rPr>
                <w:rFonts w:ascii="Times New Roman" w:eastAsia="Times New Roman" w:hAnsi="Times New Roman"/>
                <w:sz w:val="21"/>
                <w:szCs w:val="21"/>
                <w:lang w:eastAsia="ro-RO"/>
              </w:rPr>
              <w:t>.</w:t>
            </w:r>
            <w:r>
              <w:rPr>
                <w:rFonts w:ascii="Times New Roman" w:eastAsia="Times New Roman" w:hAnsi="Times New Roman"/>
                <w:sz w:val="21"/>
                <w:szCs w:val="21"/>
                <w:lang w:eastAsia="ro-RO"/>
              </w:rPr>
              <w:t>1</w:t>
            </w:r>
            <w:r w:rsidR="00031D88">
              <w:rPr>
                <w:rFonts w:ascii="Times New Roman" w:eastAsia="Times New Roman" w:hAnsi="Times New Roman"/>
                <w:sz w:val="21"/>
                <w:szCs w:val="21"/>
                <w:lang w:eastAsia="ro-RO"/>
              </w:rPr>
              <w:t>2</w:t>
            </w:r>
            <w:r w:rsidR="00D30A5D" w:rsidRPr="00D30A5D">
              <w:rPr>
                <w:rFonts w:ascii="Times New Roman" w:eastAsia="Times New Roman" w:hAnsi="Times New Roman"/>
                <w:sz w:val="21"/>
                <w:szCs w:val="21"/>
                <w:lang w:eastAsia="ro-RO"/>
              </w:rPr>
              <w:t>.2024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49646BC" w14:textId="77777777" w:rsidR="00D30A5D" w:rsidRPr="00D30A5D" w:rsidRDefault="00D30A5D" w:rsidP="00D30A5D">
            <w:pPr>
              <w:spacing w:after="0" w:line="240" w:lineRule="auto"/>
              <w:jc w:val="center"/>
              <w:rPr>
                <w:rFonts w:ascii="Times New Roman" w:eastAsia="Times New Roman" w:hAnsi="Times New Roman"/>
                <w:sz w:val="21"/>
                <w:szCs w:val="21"/>
                <w:lang w:eastAsia="ro-RO"/>
              </w:rPr>
            </w:pPr>
          </w:p>
        </w:tc>
      </w:tr>
      <w:tr w:rsidR="00D30A5D" w:rsidRPr="00D30A5D" w14:paraId="0E1DD2E3" w14:textId="77777777" w:rsidTr="00CC597A">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5B35273" w14:textId="77777777" w:rsidR="00D30A5D" w:rsidRPr="00D30A5D" w:rsidRDefault="00D30A5D" w:rsidP="00D30A5D">
            <w:pPr>
              <w:spacing w:after="0" w:line="240" w:lineRule="auto"/>
              <w:rPr>
                <w:rFonts w:ascii="Times New Roman" w:eastAsia="Times New Roman" w:hAnsi="Times New Roman"/>
                <w:sz w:val="21"/>
                <w:szCs w:val="21"/>
                <w:lang w:eastAsia="ro-RO"/>
              </w:rPr>
            </w:pPr>
            <w:r w:rsidRPr="00D30A5D">
              <w:rPr>
                <w:rFonts w:ascii="Times New Roman" w:eastAsia="Times New Roman" w:hAnsi="Times New Roman"/>
                <w:sz w:val="21"/>
                <w:szCs w:val="21"/>
                <w:lang w:eastAsia="ro-RO"/>
              </w:rPr>
              <w:t>Comunicarea către primar</w:t>
            </w:r>
            <w:r w:rsidRPr="00D30A5D">
              <w:rPr>
                <w:rFonts w:ascii="Times New Roman" w:eastAsia="Times New Roman" w:hAnsi="Times New Roman"/>
                <w:sz w:val="16"/>
                <w:szCs w:val="16"/>
                <w:vertAlign w:val="superscript"/>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B6EC7B6" w14:textId="6212F2D2" w:rsidR="00D30A5D" w:rsidRPr="00D30A5D" w:rsidRDefault="00031D88" w:rsidP="00D30A5D">
            <w:pPr>
              <w:spacing w:after="0" w:line="240" w:lineRule="auto"/>
              <w:jc w:val="center"/>
              <w:rPr>
                <w:rFonts w:ascii="Times New Roman" w:eastAsia="Times New Roman" w:hAnsi="Times New Roman"/>
                <w:sz w:val="21"/>
                <w:szCs w:val="21"/>
                <w:lang w:eastAsia="ro-RO"/>
              </w:rPr>
            </w:pPr>
            <w:r>
              <w:rPr>
                <w:rFonts w:ascii="Times New Roman" w:eastAsia="Times New Roman" w:hAnsi="Times New Roman"/>
                <w:sz w:val="21"/>
                <w:szCs w:val="21"/>
                <w:lang w:eastAsia="ro-RO"/>
              </w:rPr>
              <w:t>16</w:t>
            </w:r>
            <w:r w:rsidR="00D30A5D" w:rsidRPr="00D30A5D">
              <w:rPr>
                <w:rFonts w:ascii="Times New Roman" w:eastAsia="Times New Roman" w:hAnsi="Times New Roman"/>
                <w:sz w:val="21"/>
                <w:szCs w:val="21"/>
                <w:lang w:eastAsia="ro-RO"/>
              </w:rPr>
              <w:t>.</w:t>
            </w:r>
            <w:r w:rsidR="00542D54">
              <w:rPr>
                <w:rFonts w:ascii="Times New Roman" w:eastAsia="Times New Roman" w:hAnsi="Times New Roman"/>
                <w:sz w:val="21"/>
                <w:szCs w:val="21"/>
                <w:lang w:eastAsia="ro-RO"/>
              </w:rPr>
              <w:t>1</w:t>
            </w:r>
            <w:r>
              <w:rPr>
                <w:rFonts w:ascii="Times New Roman" w:eastAsia="Times New Roman" w:hAnsi="Times New Roman"/>
                <w:sz w:val="21"/>
                <w:szCs w:val="21"/>
                <w:lang w:eastAsia="ro-RO"/>
              </w:rPr>
              <w:t>2</w:t>
            </w:r>
            <w:r w:rsidR="00D30A5D" w:rsidRPr="00D30A5D">
              <w:rPr>
                <w:rFonts w:ascii="Times New Roman" w:eastAsia="Times New Roman" w:hAnsi="Times New Roman"/>
                <w:sz w:val="21"/>
                <w:szCs w:val="21"/>
                <w:lang w:eastAsia="ro-RO"/>
              </w:rPr>
              <w:t>.2024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3F08B54" w14:textId="77777777" w:rsidR="00D30A5D" w:rsidRPr="00D30A5D" w:rsidRDefault="00D30A5D" w:rsidP="00D30A5D">
            <w:pPr>
              <w:spacing w:after="0" w:line="240" w:lineRule="auto"/>
              <w:jc w:val="center"/>
              <w:rPr>
                <w:rFonts w:ascii="Times New Roman" w:eastAsia="Times New Roman" w:hAnsi="Times New Roman"/>
                <w:sz w:val="21"/>
                <w:szCs w:val="21"/>
                <w:lang w:eastAsia="ro-RO"/>
              </w:rPr>
            </w:pPr>
          </w:p>
        </w:tc>
      </w:tr>
      <w:tr w:rsidR="00D30A5D" w:rsidRPr="00D30A5D" w14:paraId="7C32A4C5" w14:textId="77777777" w:rsidTr="00CC597A">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2FF8E0" w14:textId="77777777" w:rsidR="00D30A5D" w:rsidRPr="00D30A5D" w:rsidRDefault="00D30A5D" w:rsidP="00D30A5D">
            <w:pPr>
              <w:spacing w:after="0" w:line="240" w:lineRule="auto"/>
              <w:rPr>
                <w:rFonts w:ascii="Times New Roman" w:eastAsia="Times New Roman" w:hAnsi="Times New Roman"/>
                <w:sz w:val="21"/>
                <w:szCs w:val="21"/>
                <w:lang w:eastAsia="ro-RO"/>
              </w:rPr>
            </w:pPr>
            <w:r w:rsidRPr="00D30A5D">
              <w:rPr>
                <w:rFonts w:ascii="Times New Roman" w:eastAsia="Times New Roman" w:hAnsi="Times New Roman"/>
                <w:sz w:val="21"/>
                <w:szCs w:val="21"/>
                <w:lang w:eastAsia="ro-RO"/>
              </w:rPr>
              <w:t>Comunicarea către prefectul județului</w:t>
            </w:r>
            <w:r w:rsidRPr="00D30A5D">
              <w:rPr>
                <w:rFonts w:ascii="Times New Roman" w:eastAsia="Times New Roman" w:hAnsi="Times New Roman"/>
                <w:sz w:val="16"/>
                <w:szCs w:val="16"/>
                <w:vertAlign w:val="superscript"/>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06B7BDF" w14:textId="3F61A043" w:rsidR="00D30A5D" w:rsidRPr="00D30A5D" w:rsidRDefault="00031D88" w:rsidP="00D30A5D">
            <w:pPr>
              <w:spacing w:after="0" w:line="240" w:lineRule="auto"/>
              <w:jc w:val="center"/>
              <w:rPr>
                <w:rFonts w:ascii="Times New Roman" w:eastAsia="Times New Roman" w:hAnsi="Times New Roman"/>
                <w:sz w:val="21"/>
                <w:szCs w:val="21"/>
                <w:lang w:eastAsia="ro-RO"/>
              </w:rPr>
            </w:pPr>
            <w:r>
              <w:rPr>
                <w:rFonts w:ascii="Times New Roman" w:eastAsia="Times New Roman" w:hAnsi="Times New Roman"/>
                <w:sz w:val="21"/>
                <w:szCs w:val="21"/>
                <w:lang w:eastAsia="ro-RO"/>
              </w:rPr>
              <w:t>17</w:t>
            </w:r>
            <w:r w:rsidR="00D30A5D" w:rsidRPr="00D30A5D">
              <w:rPr>
                <w:rFonts w:ascii="Times New Roman" w:eastAsia="Times New Roman" w:hAnsi="Times New Roman"/>
                <w:sz w:val="21"/>
                <w:szCs w:val="21"/>
                <w:lang w:eastAsia="ro-RO"/>
              </w:rPr>
              <w:t>.</w:t>
            </w:r>
            <w:r w:rsidR="00542D54">
              <w:rPr>
                <w:rFonts w:ascii="Times New Roman" w:eastAsia="Times New Roman" w:hAnsi="Times New Roman"/>
                <w:sz w:val="21"/>
                <w:szCs w:val="21"/>
                <w:lang w:eastAsia="ro-RO"/>
              </w:rPr>
              <w:t>1</w:t>
            </w:r>
            <w:r>
              <w:rPr>
                <w:rFonts w:ascii="Times New Roman" w:eastAsia="Times New Roman" w:hAnsi="Times New Roman"/>
                <w:sz w:val="21"/>
                <w:szCs w:val="21"/>
                <w:lang w:eastAsia="ro-RO"/>
              </w:rPr>
              <w:t>2</w:t>
            </w:r>
            <w:r w:rsidR="00D30A5D" w:rsidRPr="00D30A5D">
              <w:rPr>
                <w:rFonts w:ascii="Times New Roman" w:eastAsia="Times New Roman" w:hAnsi="Times New Roman"/>
                <w:sz w:val="21"/>
                <w:szCs w:val="21"/>
                <w:lang w:eastAsia="ro-RO"/>
              </w:rPr>
              <w:t>.2024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7BF354" w14:textId="77777777" w:rsidR="00D30A5D" w:rsidRPr="00D30A5D" w:rsidRDefault="00D30A5D" w:rsidP="00D30A5D">
            <w:pPr>
              <w:spacing w:after="0" w:line="240" w:lineRule="auto"/>
              <w:jc w:val="center"/>
              <w:rPr>
                <w:rFonts w:ascii="Times New Roman" w:eastAsia="Times New Roman" w:hAnsi="Times New Roman"/>
                <w:sz w:val="21"/>
                <w:szCs w:val="21"/>
                <w:lang w:eastAsia="ro-RO"/>
              </w:rPr>
            </w:pPr>
          </w:p>
        </w:tc>
      </w:tr>
      <w:tr w:rsidR="00D30A5D" w:rsidRPr="00D30A5D" w14:paraId="7F1DCD42" w14:textId="77777777" w:rsidTr="00CC597A">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DE80FCE" w14:textId="77777777" w:rsidR="00D30A5D" w:rsidRPr="00D30A5D" w:rsidRDefault="00D30A5D" w:rsidP="00D30A5D">
            <w:pPr>
              <w:spacing w:after="0" w:line="240" w:lineRule="auto"/>
              <w:rPr>
                <w:rFonts w:ascii="Times New Roman" w:eastAsia="Times New Roman" w:hAnsi="Times New Roman"/>
                <w:sz w:val="21"/>
                <w:szCs w:val="21"/>
                <w:lang w:eastAsia="ro-RO"/>
              </w:rPr>
            </w:pPr>
            <w:r w:rsidRPr="00D30A5D">
              <w:rPr>
                <w:rFonts w:ascii="Times New Roman" w:eastAsia="Times New Roman" w:hAnsi="Times New Roman"/>
                <w:sz w:val="21"/>
                <w:szCs w:val="21"/>
                <w:lang w:eastAsia="ro-RO"/>
              </w:rPr>
              <w:t>Aducerea la cunoștința publică</w:t>
            </w:r>
            <w:r w:rsidRPr="00D30A5D">
              <w:rPr>
                <w:rFonts w:ascii="Times New Roman" w:eastAsia="Times New Roman" w:hAnsi="Times New Roman"/>
                <w:sz w:val="16"/>
                <w:szCs w:val="16"/>
                <w:vertAlign w:val="superscript"/>
                <w:lang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B31D98" w14:textId="14D307C7" w:rsidR="00D30A5D" w:rsidRPr="00D30A5D" w:rsidRDefault="00031D88" w:rsidP="00D30A5D">
            <w:pPr>
              <w:spacing w:after="0" w:line="240" w:lineRule="auto"/>
              <w:jc w:val="center"/>
              <w:rPr>
                <w:rFonts w:ascii="Times New Roman" w:eastAsia="Times New Roman" w:hAnsi="Times New Roman"/>
                <w:sz w:val="21"/>
                <w:szCs w:val="21"/>
                <w:lang w:eastAsia="ro-RO"/>
              </w:rPr>
            </w:pPr>
            <w:r>
              <w:rPr>
                <w:rFonts w:ascii="Times New Roman" w:eastAsia="Times New Roman" w:hAnsi="Times New Roman"/>
                <w:sz w:val="21"/>
                <w:szCs w:val="21"/>
                <w:lang w:eastAsia="ro-RO"/>
              </w:rPr>
              <w:t>18</w:t>
            </w:r>
            <w:r w:rsidR="00D30A5D" w:rsidRPr="00D30A5D">
              <w:rPr>
                <w:rFonts w:ascii="Times New Roman" w:eastAsia="Times New Roman" w:hAnsi="Times New Roman"/>
                <w:sz w:val="21"/>
                <w:szCs w:val="21"/>
                <w:lang w:eastAsia="ro-RO"/>
              </w:rPr>
              <w:t>.</w:t>
            </w:r>
            <w:r w:rsidR="00542D54">
              <w:rPr>
                <w:rFonts w:ascii="Times New Roman" w:eastAsia="Times New Roman" w:hAnsi="Times New Roman"/>
                <w:sz w:val="21"/>
                <w:szCs w:val="21"/>
                <w:lang w:eastAsia="ro-RO"/>
              </w:rPr>
              <w:t>1</w:t>
            </w:r>
            <w:r>
              <w:rPr>
                <w:rFonts w:ascii="Times New Roman" w:eastAsia="Times New Roman" w:hAnsi="Times New Roman"/>
                <w:sz w:val="21"/>
                <w:szCs w:val="21"/>
                <w:lang w:eastAsia="ro-RO"/>
              </w:rPr>
              <w:t>2</w:t>
            </w:r>
            <w:r w:rsidR="00D30A5D" w:rsidRPr="00D30A5D">
              <w:rPr>
                <w:rFonts w:ascii="Times New Roman" w:eastAsia="Times New Roman" w:hAnsi="Times New Roman"/>
                <w:sz w:val="21"/>
                <w:szCs w:val="21"/>
                <w:lang w:eastAsia="ro-RO"/>
              </w:rPr>
              <w:t>.2024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482F5D6" w14:textId="77777777" w:rsidR="00D30A5D" w:rsidRPr="00D30A5D" w:rsidRDefault="00D30A5D" w:rsidP="00D30A5D">
            <w:pPr>
              <w:spacing w:after="0" w:line="240" w:lineRule="auto"/>
              <w:jc w:val="center"/>
              <w:rPr>
                <w:rFonts w:ascii="Times New Roman" w:eastAsia="Times New Roman" w:hAnsi="Times New Roman"/>
                <w:sz w:val="21"/>
                <w:szCs w:val="21"/>
                <w:lang w:eastAsia="ro-RO"/>
              </w:rPr>
            </w:pPr>
          </w:p>
        </w:tc>
      </w:tr>
      <w:tr w:rsidR="00D30A5D" w:rsidRPr="00D30A5D" w14:paraId="7472BF19" w14:textId="77777777" w:rsidTr="00CC597A">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55857DC" w14:textId="77777777" w:rsidR="00D30A5D" w:rsidRPr="00D30A5D" w:rsidRDefault="00D30A5D" w:rsidP="00D30A5D">
            <w:pPr>
              <w:spacing w:after="0" w:line="240" w:lineRule="auto"/>
              <w:rPr>
                <w:rFonts w:ascii="Times New Roman" w:eastAsia="Times New Roman" w:hAnsi="Times New Roman"/>
                <w:sz w:val="21"/>
                <w:szCs w:val="21"/>
                <w:lang w:eastAsia="ro-RO"/>
              </w:rPr>
            </w:pPr>
            <w:r w:rsidRPr="00D30A5D">
              <w:rPr>
                <w:rFonts w:ascii="Times New Roman" w:eastAsia="Times New Roman" w:hAnsi="Times New Roman"/>
                <w:sz w:val="21"/>
                <w:szCs w:val="21"/>
                <w:lang w:eastAsia="ro-RO"/>
              </w:rPr>
              <w:t>Comunicarea, numai în cazul celei cu caracter individual</w:t>
            </w:r>
            <w:r w:rsidRPr="00D30A5D">
              <w:rPr>
                <w:rFonts w:ascii="Times New Roman" w:eastAsia="Times New Roman" w:hAnsi="Times New Roman"/>
                <w:sz w:val="16"/>
                <w:szCs w:val="16"/>
                <w:vertAlign w:val="superscript"/>
                <w:lang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2F6891" w14:textId="77777777" w:rsidR="00D30A5D" w:rsidRPr="00D30A5D" w:rsidRDefault="00D30A5D" w:rsidP="00D30A5D">
            <w:pPr>
              <w:spacing w:after="0" w:line="240" w:lineRule="auto"/>
              <w:jc w:val="center"/>
              <w:rPr>
                <w:rFonts w:ascii="Times New Roman" w:eastAsia="Times New Roman" w:hAnsi="Times New Roman"/>
                <w:sz w:val="21"/>
                <w:szCs w:val="21"/>
                <w:lang w:eastAsia="ro-RO"/>
              </w:rPr>
            </w:pPr>
            <w:r w:rsidRPr="00D30A5D">
              <w:rPr>
                <w:rFonts w:ascii="Times New Roman" w:eastAsia="Times New Roman" w:hAnsi="Times New Roman"/>
                <w:sz w:val="21"/>
                <w:szCs w:val="21"/>
                <w:lang w:eastAsia="ro-RO"/>
              </w:rPr>
              <w:t>. . . . . . . . . ./. . . . . . . . . ./. . . . . . . . .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ACB4DC1" w14:textId="77777777" w:rsidR="00D30A5D" w:rsidRPr="00D30A5D" w:rsidRDefault="00D30A5D" w:rsidP="00D30A5D">
            <w:pPr>
              <w:spacing w:after="0" w:line="240" w:lineRule="auto"/>
              <w:jc w:val="center"/>
              <w:rPr>
                <w:rFonts w:ascii="Times New Roman" w:eastAsia="Times New Roman" w:hAnsi="Times New Roman"/>
                <w:sz w:val="21"/>
                <w:szCs w:val="21"/>
                <w:lang w:eastAsia="ro-RO"/>
              </w:rPr>
            </w:pPr>
            <w:r w:rsidRPr="00D30A5D">
              <w:rPr>
                <w:rFonts w:ascii="Times New Roman" w:eastAsia="Times New Roman" w:hAnsi="Times New Roman"/>
                <w:sz w:val="21"/>
                <w:szCs w:val="21"/>
                <w:lang w:eastAsia="ro-RO"/>
              </w:rPr>
              <w:t xml:space="preserve">Nu este cazul </w:t>
            </w:r>
          </w:p>
        </w:tc>
      </w:tr>
      <w:tr w:rsidR="00D30A5D" w:rsidRPr="00D30A5D" w14:paraId="229AEE83" w14:textId="77777777" w:rsidTr="00CC597A">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11A280D" w14:textId="77777777" w:rsidR="00D30A5D" w:rsidRPr="00D30A5D" w:rsidRDefault="00D30A5D" w:rsidP="00D30A5D">
            <w:pPr>
              <w:spacing w:after="0" w:line="240" w:lineRule="auto"/>
              <w:rPr>
                <w:rFonts w:ascii="Times New Roman" w:eastAsia="Times New Roman" w:hAnsi="Times New Roman"/>
                <w:sz w:val="21"/>
                <w:szCs w:val="21"/>
                <w:lang w:eastAsia="ro-RO"/>
              </w:rPr>
            </w:pPr>
            <w:r w:rsidRPr="00D30A5D">
              <w:rPr>
                <w:rFonts w:ascii="Times New Roman" w:eastAsia="Times New Roman" w:hAnsi="Times New Roman"/>
                <w:sz w:val="21"/>
                <w:szCs w:val="21"/>
                <w:lang w:eastAsia="ro-RO"/>
              </w:rPr>
              <w:t>Hotărârea devine obligatorie</w:t>
            </w:r>
            <w:r w:rsidRPr="00D30A5D">
              <w:rPr>
                <w:rFonts w:ascii="Times New Roman" w:eastAsia="Times New Roman" w:hAnsi="Times New Roman"/>
                <w:sz w:val="16"/>
                <w:szCs w:val="16"/>
                <w:vertAlign w:val="superscript"/>
                <w:lang w:eastAsia="ro-RO"/>
              </w:rPr>
              <w:t>6)</w:t>
            </w:r>
            <w:r w:rsidRPr="00D30A5D">
              <w:rPr>
                <w:rFonts w:ascii="Times New Roman" w:eastAsia="Times New Roman" w:hAnsi="Times New Roman"/>
                <w:sz w:val="21"/>
                <w:szCs w:val="21"/>
                <w:lang w:eastAsia="ro-RO"/>
              </w:rPr>
              <w:t> sau produce efecte juridice</w:t>
            </w:r>
            <w:r w:rsidRPr="00D30A5D">
              <w:rPr>
                <w:rFonts w:ascii="Times New Roman" w:eastAsia="Times New Roman" w:hAnsi="Times New Roman"/>
                <w:sz w:val="16"/>
                <w:szCs w:val="16"/>
                <w:vertAlign w:val="superscript"/>
                <w:lang w:eastAsia="ro-RO"/>
              </w:rPr>
              <w:t>7)</w:t>
            </w:r>
            <w:r w:rsidRPr="00D30A5D">
              <w:rPr>
                <w:rFonts w:ascii="Times New Roman" w:eastAsia="Times New Roman" w:hAnsi="Times New Roman"/>
                <w:sz w:val="21"/>
                <w:szCs w:val="21"/>
                <w:lang w:eastAsia="ro-RO"/>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37F723D" w14:textId="3C8B85AB" w:rsidR="00D30A5D" w:rsidRPr="00D30A5D" w:rsidRDefault="00031D88" w:rsidP="00D30A5D">
            <w:pPr>
              <w:spacing w:after="0" w:line="240" w:lineRule="auto"/>
              <w:jc w:val="center"/>
              <w:rPr>
                <w:rFonts w:ascii="Times New Roman" w:eastAsia="Times New Roman" w:hAnsi="Times New Roman"/>
                <w:sz w:val="21"/>
                <w:szCs w:val="21"/>
                <w:lang w:eastAsia="ro-RO"/>
              </w:rPr>
            </w:pPr>
            <w:r>
              <w:rPr>
                <w:rFonts w:ascii="Times New Roman" w:eastAsia="Times New Roman" w:hAnsi="Times New Roman"/>
                <w:sz w:val="21"/>
                <w:szCs w:val="21"/>
                <w:lang w:eastAsia="ro-RO"/>
              </w:rPr>
              <w:t>18</w:t>
            </w:r>
            <w:r w:rsidR="00D30A5D" w:rsidRPr="00D30A5D">
              <w:rPr>
                <w:rFonts w:ascii="Times New Roman" w:eastAsia="Times New Roman" w:hAnsi="Times New Roman"/>
                <w:sz w:val="21"/>
                <w:szCs w:val="21"/>
                <w:lang w:eastAsia="ro-RO"/>
              </w:rPr>
              <w:t>.</w:t>
            </w:r>
            <w:r w:rsidR="00542D54">
              <w:rPr>
                <w:rFonts w:ascii="Times New Roman" w:eastAsia="Times New Roman" w:hAnsi="Times New Roman"/>
                <w:sz w:val="21"/>
                <w:szCs w:val="21"/>
                <w:lang w:eastAsia="ro-RO"/>
              </w:rPr>
              <w:t>1</w:t>
            </w:r>
            <w:r>
              <w:rPr>
                <w:rFonts w:ascii="Times New Roman" w:eastAsia="Times New Roman" w:hAnsi="Times New Roman"/>
                <w:sz w:val="21"/>
                <w:szCs w:val="21"/>
                <w:lang w:eastAsia="ro-RO"/>
              </w:rPr>
              <w:t>2</w:t>
            </w:r>
            <w:r w:rsidR="00D30A5D" w:rsidRPr="00D30A5D">
              <w:rPr>
                <w:rFonts w:ascii="Times New Roman" w:eastAsia="Times New Roman" w:hAnsi="Times New Roman"/>
                <w:sz w:val="21"/>
                <w:szCs w:val="21"/>
                <w:lang w:eastAsia="ro-RO"/>
              </w:rPr>
              <w:t>.2024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4E36D9" w14:textId="77777777" w:rsidR="00D30A5D" w:rsidRPr="00D30A5D" w:rsidRDefault="00D30A5D" w:rsidP="00D30A5D">
            <w:pPr>
              <w:spacing w:after="0" w:line="240" w:lineRule="auto"/>
              <w:jc w:val="center"/>
              <w:rPr>
                <w:rFonts w:ascii="Times New Roman" w:eastAsia="Times New Roman" w:hAnsi="Times New Roman"/>
                <w:sz w:val="21"/>
                <w:szCs w:val="21"/>
                <w:lang w:eastAsia="ro-RO"/>
              </w:rPr>
            </w:pPr>
          </w:p>
        </w:tc>
      </w:tr>
      <w:tr w:rsidR="00D30A5D" w:rsidRPr="00D30A5D" w14:paraId="6467BE95" w14:textId="77777777" w:rsidTr="00CC597A">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CBCDC9A" w14:textId="77777777" w:rsidR="00D30A5D" w:rsidRPr="00D30A5D" w:rsidRDefault="00D30A5D" w:rsidP="00D30A5D">
            <w:pPr>
              <w:spacing w:after="0" w:line="240" w:lineRule="auto"/>
              <w:rPr>
                <w:rFonts w:ascii="Times New Roman" w:eastAsia="Times New Roman" w:hAnsi="Times New Roman"/>
                <w:sz w:val="21"/>
                <w:szCs w:val="21"/>
                <w:lang w:eastAsia="ro-RO"/>
              </w:rPr>
            </w:pPr>
            <w:r w:rsidRPr="00D30A5D">
              <w:rPr>
                <w:rFonts w:ascii="Times New Roman" w:eastAsia="Times New Roman" w:hAnsi="Times New Roman"/>
                <w:sz w:val="21"/>
                <w:szCs w:val="21"/>
                <w:lang w:eastAsia="ro-RO"/>
              </w:rPr>
              <w:t>Extrase din Ordonanța de urgență a Guvernului nr. 57/2019 privind Codul administrativ, cu modificările și completările ulterioare:</w:t>
            </w:r>
            <w:r w:rsidRPr="00D30A5D">
              <w:rPr>
                <w:rFonts w:ascii="Times New Roman" w:eastAsia="Times New Roman" w:hAnsi="Times New Roman"/>
                <w:sz w:val="21"/>
                <w:szCs w:val="21"/>
                <w:lang w:eastAsia="ro-RO"/>
              </w:rPr>
              <w:br/>
            </w:r>
            <w:r w:rsidRPr="00D30A5D">
              <w:rPr>
                <w:rFonts w:ascii="Times New Roman" w:eastAsia="Times New Roman" w:hAnsi="Times New Roman"/>
                <w:sz w:val="16"/>
                <w:szCs w:val="16"/>
                <w:vertAlign w:val="superscript"/>
                <w:lang w:eastAsia="ro-RO"/>
              </w:rPr>
              <w:t>1)</w:t>
            </w:r>
            <w:r w:rsidRPr="00D30A5D">
              <w:rPr>
                <w:rFonts w:ascii="Times New Roman" w:eastAsia="Times New Roman" w:hAnsi="Times New Roman"/>
                <w:sz w:val="21"/>
                <w:szCs w:val="21"/>
                <w:lang w:eastAsia="ro-RO"/>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sidRPr="00D30A5D">
              <w:rPr>
                <w:rFonts w:ascii="Times New Roman" w:eastAsia="Times New Roman" w:hAnsi="Times New Roman"/>
                <w:sz w:val="21"/>
                <w:szCs w:val="21"/>
                <w:lang w:eastAsia="ro-RO"/>
              </w:rPr>
              <w:t>dd</w:t>
            </w:r>
            <w:proofErr w:type="spellEnd"/>
            <w:r w:rsidRPr="00D30A5D">
              <w:rPr>
                <w:rFonts w:ascii="Times New Roman" w:eastAsia="Times New Roman" w:hAnsi="Times New Roman"/>
                <w:sz w:val="21"/>
                <w:szCs w:val="21"/>
                <w:lang w:eastAsia="ro-RO"/>
              </w:rPr>
              <w:t>), de două treimi din numărul consilierilor locali în funcție."</w:t>
            </w:r>
            <w:r w:rsidRPr="00D30A5D">
              <w:rPr>
                <w:rFonts w:ascii="Times New Roman" w:eastAsia="Times New Roman" w:hAnsi="Times New Roman"/>
                <w:sz w:val="21"/>
                <w:szCs w:val="21"/>
                <w:lang w:eastAsia="ro-RO"/>
              </w:rPr>
              <w:br/>
            </w:r>
            <w:r w:rsidRPr="00D30A5D">
              <w:rPr>
                <w:rFonts w:ascii="Times New Roman" w:eastAsia="Times New Roman" w:hAnsi="Times New Roman"/>
                <w:sz w:val="16"/>
                <w:szCs w:val="16"/>
                <w:vertAlign w:val="superscript"/>
                <w:lang w:eastAsia="ro-RO"/>
              </w:rPr>
              <w:t>2)</w:t>
            </w:r>
            <w:r w:rsidRPr="00D30A5D">
              <w:rPr>
                <w:rFonts w:ascii="Times New Roman" w:eastAsia="Times New Roman" w:hAnsi="Times New Roman"/>
                <w:sz w:val="21"/>
                <w:szCs w:val="21"/>
                <w:lang w:eastAsia="ro-RO"/>
              </w:rPr>
              <w:t> Art. 197 alin. (2): "Hotărârile consiliului local se comunică primarului."</w:t>
            </w:r>
            <w:r w:rsidRPr="00D30A5D">
              <w:rPr>
                <w:rFonts w:ascii="Times New Roman" w:eastAsia="Times New Roman" w:hAnsi="Times New Roman"/>
                <w:sz w:val="21"/>
                <w:szCs w:val="21"/>
                <w:lang w:eastAsia="ro-RO"/>
              </w:rPr>
              <w:br/>
            </w:r>
            <w:r w:rsidRPr="00D30A5D">
              <w:rPr>
                <w:rFonts w:ascii="Times New Roman" w:eastAsia="Times New Roman" w:hAnsi="Times New Roman"/>
                <w:sz w:val="16"/>
                <w:szCs w:val="16"/>
                <w:vertAlign w:val="superscript"/>
                <w:lang w:eastAsia="ro-RO"/>
              </w:rPr>
              <w:t>3)</w:t>
            </w:r>
            <w:r w:rsidRPr="00D30A5D">
              <w:rPr>
                <w:rFonts w:ascii="Times New Roman" w:eastAsia="Times New Roman" w:hAnsi="Times New Roman"/>
                <w:sz w:val="21"/>
                <w:szCs w:val="21"/>
                <w:lang w:eastAsia="ro-RO"/>
              </w:rPr>
              <w:t> Art. 197 alin. (1), adaptat: Secretarul general al comunei comunică hotărârile consiliului local al comunei prefectului în cel mult 10 zile lucrătoare de la data adoptării . . .</w:t>
            </w:r>
            <w:r w:rsidRPr="00D30A5D">
              <w:rPr>
                <w:rFonts w:ascii="Times New Roman" w:eastAsia="Times New Roman" w:hAnsi="Times New Roman"/>
                <w:sz w:val="21"/>
                <w:szCs w:val="21"/>
                <w:lang w:eastAsia="ro-RO"/>
              </w:rPr>
              <w:br/>
            </w:r>
            <w:r w:rsidRPr="00D30A5D">
              <w:rPr>
                <w:rFonts w:ascii="Times New Roman" w:eastAsia="Times New Roman" w:hAnsi="Times New Roman"/>
                <w:sz w:val="16"/>
                <w:szCs w:val="16"/>
                <w:vertAlign w:val="superscript"/>
                <w:lang w:eastAsia="ro-RO"/>
              </w:rPr>
              <w:t>4)</w:t>
            </w:r>
            <w:r w:rsidRPr="00D30A5D">
              <w:rPr>
                <w:rFonts w:ascii="Times New Roman" w:eastAsia="Times New Roman" w:hAnsi="Times New Roman"/>
                <w:sz w:val="21"/>
                <w:szCs w:val="21"/>
                <w:lang w:eastAsia="ro-RO"/>
              </w:rPr>
              <w:t> Art. 197 alin. (4): "Hotărârile . . . se aduc la cunoștința publică și se comunică, în condițiile legii, prin grija secretarului general al comunei."</w:t>
            </w:r>
            <w:r w:rsidRPr="00D30A5D">
              <w:rPr>
                <w:rFonts w:ascii="Times New Roman" w:eastAsia="Times New Roman" w:hAnsi="Times New Roman"/>
                <w:sz w:val="21"/>
                <w:szCs w:val="21"/>
                <w:lang w:eastAsia="ro-RO"/>
              </w:rPr>
              <w:br/>
            </w:r>
            <w:r w:rsidRPr="00D30A5D">
              <w:rPr>
                <w:rFonts w:ascii="Times New Roman" w:eastAsia="Times New Roman" w:hAnsi="Times New Roman"/>
                <w:sz w:val="16"/>
                <w:szCs w:val="16"/>
                <w:vertAlign w:val="superscript"/>
                <w:lang w:eastAsia="ro-RO"/>
              </w:rPr>
              <w:t>5)</w:t>
            </w:r>
            <w:r w:rsidRPr="00D30A5D">
              <w:rPr>
                <w:rFonts w:ascii="Times New Roman" w:eastAsia="Times New Roman" w:hAnsi="Times New Roman"/>
                <w:sz w:val="21"/>
                <w:szCs w:val="21"/>
                <w:lang w:eastAsia="ro-RO"/>
              </w:rPr>
              <w:t> Art. 199 alin. (1): "Comunicarea hotărârilor - cu caracter individual către persoanele cărora li se adresează se face în cel mult 5 zile de la data comunicării oficiale către prefect."</w:t>
            </w:r>
            <w:r w:rsidRPr="00D30A5D">
              <w:rPr>
                <w:rFonts w:ascii="Times New Roman" w:eastAsia="Times New Roman" w:hAnsi="Times New Roman"/>
                <w:sz w:val="21"/>
                <w:szCs w:val="21"/>
                <w:lang w:eastAsia="ro-RO"/>
              </w:rPr>
              <w:br/>
            </w:r>
            <w:r w:rsidRPr="00D30A5D">
              <w:rPr>
                <w:rFonts w:ascii="Times New Roman" w:eastAsia="Times New Roman" w:hAnsi="Times New Roman"/>
                <w:sz w:val="16"/>
                <w:szCs w:val="16"/>
                <w:vertAlign w:val="superscript"/>
                <w:lang w:eastAsia="ro-RO"/>
              </w:rPr>
              <w:t>6)</w:t>
            </w:r>
            <w:r w:rsidRPr="00D30A5D">
              <w:rPr>
                <w:rFonts w:ascii="Times New Roman" w:eastAsia="Times New Roman" w:hAnsi="Times New Roman"/>
                <w:sz w:val="21"/>
                <w:szCs w:val="21"/>
                <w:lang w:eastAsia="ro-RO"/>
              </w:rPr>
              <w:t> Art. 198 alin. (1): "Hotărârile . . . cu caracter normativ devin obligatorii de la data aducerii lor la cunoștință publică."</w:t>
            </w:r>
            <w:r w:rsidRPr="00D30A5D">
              <w:rPr>
                <w:rFonts w:ascii="Times New Roman" w:eastAsia="Times New Roman" w:hAnsi="Times New Roman"/>
                <w:sz w:val="21"/>
                <w:szCs w:val="21"/>
                <w:lang w:eastAsia="ro-RO"/>
              </w:rPr>
              <w:br/>
            </w:r>
            <w:r w:rsidRPr="00D30A5D">
              <w:rPr>
                <w:rFonts w:ascii="Times New Roman" w:eastAsia="Times New Roman" w:hAnsi="Times New Roman"/>
                <w:sz w:val="16"/>
                <w:szCs w:val="16"/>
                <w:vertAlign w:val="superscript"/>
                <w:lang w:eastAsia="ro-RO"/>
              </w:rPr>
              <w:t>7)</w:t>
            </w:r>
            <w:r w:rsidRPr="00D30A5D">
              <w:rPr>
                <w:rFonts w:ascii="Times New Roman" w:eastAsia="Times New Roman" w:hAnsi="Times New Roman"/>
                <w:sz w:val="21"/>
                <w:szCs w:val="21"/>
                <w:lang w:eastAsia="ro-RO"/>
              </w:rPr>
              <w:t> Art. 199 alin. (2): "Hotărârile . . . cu caracter individual produc efecte juridice de la data comunicării către persoanele cărora li se adresează."</w:t>
            </w:r>
          </w:p>
        </w:tc>
      </w:tr>
    </w:tbl>
    <w:p w14:paraId="7FAAD1C5" w14:textId="7B0754A2" w:rsidR="00554100" w:rsidRDefault="00D30A5D" w:rsidP="00D30A5D">
      <w:pPr>
        <w:tabs>
          <w:tab w:val="left" w:pos="3620"/>
        </w:tabs>
        <w:spacing w:after="0"/>
        <w:rPr>
          <w:rFonts w:ascii="Times New Roman" w:eastAsia="Times New Roman" w:hAnsi="Times New Roman"/>
          <w:sz w:val="24"/>
          <w:szCs w:val="24"/>
          <w:lang w:eastAsia="ro-RO"/>
        </w:rPr>
      </w:pPr>
      <w:r>
        <w:rPr>
          <w:rFonts w:ascii="Times New Roman" w:eastAsia="Times New Roman" w:hAnsi="Times New Roman"/>
          <w:sz w:val="24"/>
          <w:szCs w:val="24"/>
          <w:lang w:val="en-US" w:eastAsia="ro-RO"/>
        </w:rPr>
        <w:t xml:space="preserve">           </w:t>
      </w:r>
      <w:r w:rsidR="00554100">
        <w:rPr>
          <w:rFonts w:ascii="Times New Roman" w:eastAsia="Times New Roman" w:hAnsi="Times New Roman"/>
          <w:sz w:val="24"/>
          <w:szCs w:val="24"/>
          <w:lang w:val="en-US" w:eastAsia="ro-RO"/>
        </w:rPr>
        <w:tab/>
      </w:r>
      <w:r w:rsidR="00554100">
        <w:rPr>
          <w:rFonts w:ascii="Times New Roman" w:eastAsia="Times New Roman" w:hAnsi="Times New Roman"/>
          <w:sz w:val="24"/>
          <w:szCs w:val="24"/>
          <w:lang w:val="en-US" w:eastAsia="ro-RO"/>
        </w:rPr>
        <w:tab/>
      </w:r>
    </w:p>
    <w:p w14:paraId="573E7324" w14:textId="77777777" w:rsidR="00554100" w:rsidRDefault="00554100" w:rsidP="00554100">
      <w:pPr>
        <w:tabs>
          <w:tab w:val="left" w:pos="3620"/>
        </w:tabs>
        <w:spacing w:after="0" w:line="240" w:lineRule="auto"/>
        <w:rPr>
          <w:rFonts w:ascii="Times New Roman" w:eastAsia="Times New Roman" w:hAnsi="Times New Roman"/>
          <w:sz w:val="24"/>
          <w:szCs w:val="24"/>
          <w:lang w:val="en-US" w:eastAsia="ro-RO"/>
        </w:rPr>
      </w:pPr>
    </w:p>
    <w:p w14:paraId="6C4E4B26" w14:textId="77777777" w:rsidR="00A57E85" w:rsidRDefault="00A57E85"/>
    <w:sectPr w:rsidR="00A57E8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CDC98" w14:textId="77777777" w:rsidR="0022652D" w:rsidRDefault="0022652D" w:rsidP="0038142F">
      <w:pPr>
        <w:spacing w:after="0" w:line="240" w:lineRule="auto"/>
      </w:pPr>
      <w:r>
        <w:separator/>
      </w:r>
    </w:p>
  </w:endnote>
  <w:endnote w:type="continuationSeparator" w:id="0">
    <w:p w14:paraId="34366E55" w14:textId="77777777" w:rsidR="0022652D" w:rsidRDefault="0022652D" w:rsidP="0038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D4133" w14:textId="1CE8FAB2" w:rsidR="0038142F" w:rsidRDefault="0038142F">
    <w:pPr>
      <w:pStyle w:val="Subsol"/>
    </w:pPr>
    <w:r>
      <w:t xml:space="preserve">Redactat. C.P – exemplare originale 5 , anexe </w:t>
    </w:r>
    <w:r w:rsidR="00031D88">
      <w:t>1</w:t>
    </w:r>
    <w:r>
      <w:t xml:space="preserve"> . </w:t>
    </w:r>
  </w:p>
  <w:p w14:paraId="10869283" w14:textId="77777777" w:rsidR="0038142F" w:rsidRDefault="0038142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6FE9C" w14:textId="77777777" w:rsidR="0022652D" w:rsidRDefault="0022652D" w:rsidP="0038142F">
      <w:pPr>
        <w:spacing w:after="0" w:line="240" w:lineRule="auto"/>
      </w:pPr>
      <w:r>
        <w:separator/>
      </w:r>
    </w:p>
  </w:footnote>
  <w:footnote w:type="continuationSeparator" w:id="0">
    <w:p w14:paraId="14BBADC7" w14:textId="77777777" w:rsidR="0022652D" w:rsidRDefault="0022652D" w:rsidP="003814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85"/>
    <w:rsid w:val="00023BF0"/>
    <w:rsid w:val="00031D88"/>
    <w:rsid w:val="00075726"/>
    <w:rsid w:val="002119E8"/>
    <w:rsid w:val="0022652D"/>
    <w:rsid w:val="002E1DF5"/>
    <w:rsid w:val="00347D82"/>
    <w:rsid w:val="0038142F"/>
    <w:rsid w:val="00382D37"/>
    <w:rsid w:val="003C1A36"/>
    <w:rsid w:val="003E2029"/>
    <w:rsid w:val="00414C80"/>
    <w:rsid w:val="004B6498"/>
    <w:rsid w:val="00542D54"/>
    <w:rsid w:val="00554100"/>
    <w:rsid w:val="00586BE6"/>
    <w:rsid w:val="005A2517"/>
    <w:rsid w:val="005E1757"/>
    <w:rsid w:val="0063405B"/>
    <w:rsid w:val="006E4F63"/>
    <w:rsid w:val="007B04DA"/>
    <w:rsid w:val="007D204E"/>
    <w:rsid w:val="00834B1A"/>
    <w:rsid w:val="00837EE8"/>
    <w:rsid w:val="009102A8"/>
    <w:rsid w:val="009B0C6A"/>
    <w:rsid w:val="009F44E4"/>
    <w:rsid w:val="00A142A3"/>
    <w:rsid w:val="00A57E85"/>
    <w:rsid w:val="00D30A5D"/>
    <w:rsid w:val="00DF109E"/>
    <w:rsid w:val="00EA4D06"/>
    <w:rsid w:val="00F03507"/>
    <w:rsid w:val="00F60B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C355"/>
  <w15:chartTrackingRefBased/>
  <w15:docId w15:val="{ADCF0C03-9B5F-445D-ADE1-46BEFFEF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00"/>
    <w:pPr>
      <w:spacing w:after="200" w:line="276" w:lineRule="auto"/>
    </w:pPr>
    <w:rPr>
      <w:rFonts w:ascii="Calibri" w:eastAsia="Calibri" w:hAnsi="Calibri" w:cs="Times New Roman"/>
      <w:kern w:val="0"/>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38142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8142F"/>
    <w:rPr>
      <w:rFonts w:ascii="Calibri" w:eastAsia="Calibri" w:hAnsi="Calibri" w:cs="Times New Roman"/>
      <w:kern w:val="0"/>
      <w14:ligatures w14:val="none"/>
    </w:rPr>
  </w:style>
  <w:style w:type="paragraph" w:styleId="Subsol">
    <w:name w:val="footer"/>
    <w:basedOn w:val="Normal"/>
    <w:link w:val="SubsolCaracter"/>
    <w:uiPriority w:val="99"/>
    <w:unhideWhenUsed/>
    <w:rsid w:val="0038142F"/>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8142F"/>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19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821</Words>
  <Characters>4764</Characters>
  <Application>Microsoft Office Word</Application>
  <DocSecurity>0</DocSecurity>
  <Lines>39</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6</cp:revision>
  <cp:lastPrinted>2024-12-17T13:25:00Z</cp:lastPrinted>
  <dcterms:created xsi:type="dcterms:W3CDTF">2024-11-26T07:01:00Z</dcterms:created>
  <dcterms:modified xsi:type="dcterms:W3CDTF">2024-12-17T13:27:00Z</dcterms:modified>
</cp:coreProperties>
</file>